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52E1" w14:textId="77777777" w:rsidR="008F54AA" w:rsidRPr="00522BC1" w:rsidRDefault="008F54AA" w:rsidP="008F54AA">
      <w:pPr>
        <w:jc w:val="center"/>
        <w:rPr>
          <w:rFonts w:ascii="Arial" w:hAnsi="Arial" w:cs="Arial"/>
          <w:b/>
          <w:sz w:val="44"/>
          <w:szCs w:val="44"/>
        </w:rPr>
      </w:pPr>
    </w:p>
    <w:p w14:paraId="55E65ECC" w14:textId="77777777" w:rsidR="008F54AA" w:rsidRPr="00522BC1" w:rsidRDefault="008F54AA" w:rsidP="008F54AA">
      <w:pPr>
        <w:jc w:val="center"/>
        <w:rPr>
          <w:rFonts w:ascii="Arial" w:hAnsi="Arial" w:cs="Arial"/>
          <w:b/>
          <w:sz w:val="44"/>
          <w:szCs w:val="44"/>
        </w:rPr>
      </w:pPr>
    </w:p>
    <w:p w14:paraId="01CFA8E1" w14:textId="77777777" w:rsidR="008F54AA" w:rsidRPr="00522BC1" w:rsidRDefault="008F54AA" w:rsidP="008F54AA">
      <w:pPr>
        <w:jc w:val="center"/>
        <w:rPr>
          <w:rFonts w:ascii="Arial" w:hAnsi="Arial" w:cs="Arial"/>
          <w:b/>
          <w:sz w:val="52"/>
          <w:szCs w:val="52"/>
        </w:rPr>
      </w:pPr>
      <w:r w:rsidRPr="00522BC1">
        <w:rPr>
          <w:rFonts w:ascii="Arial" w:hAnsi="Arial" w:cs="Arial"/>
          <w:b/>
          <w:sz w:val="52"/>
          <w:szCs w:val="52"/>
        </w:rPr>
        <w:t>DET NORSKE KONKURRANSEREGLEMENTET</w:t>
      </w:r>
    </w:p>
    <w:p w14:paraId="168E8161" w14:textId="77777777" w:rsidR="008F54AA" w:rsidRPr="00522BC1" w:rsidRDefault="008F54AA" w:rsidP="008F54AA">
      <w:pPr>
        <w:jc w:val="center"/>
        <w:rPr>
          <w:rFonts w:ascii="Arial" w:hAnsi="Arial" w:cs="Arial"/>
          <w:b/>
          <w:sz w:val="44"/>
          <w:szCs w:val="44"/>
        </w:rPr>
      </w:pPr>
    </w:p>
    <w:p w14:paraId="74061E36" w14:textId="77777777" w:rsidR="008F54AA" w:rsidRPr="00522BC1" w:rsidRDefault="008F54AA" w:rsidP="008F54AA">
      <w:pPr>
        <w:jc w:val="center"/>
        <w:rPr>
          <w:rFonts w:ascii="Arial" w:hAnsi="Arial" w:cs="Arial"/>
          <w:b/>
          <w:sz w:val="44"/>
          <w:szCs w:val="44"/>
        </w:rPr>
      </w:pPr>
    </w:p>
    <w:p w14:paraId="29C1E266" w14:textId="77777777" w:rsidR="008F54AA" w:rsidRPr="00522BC1" w:rsidRDefault="008F54AA" w:rsidP="008F54AA">
      <w:pPr>
        <w:jc w:val="center"/>
        <w:rPr>
          <w:rFonts w:ascii="Arial" w:hAnsi="Arial" w:cs="Arial"/>
          <w:b/>
          <w:sz w:val="44"/>
          <w:szCs w:val="44"/>
        </w:rPr>
      </w:pPr>
    </w:p>
    <w:p w14:paraId="0E17225F" w14:textId="77777777" w:rsidR="008F54AA" w:rsidRPr="00522BC1" w:rsidRDefault="008F54AA" w:rsidP="008F54AA">
      <w:pPr>
        <w:jc w:val="center"/>
        <w:rPr>
          <w:rFonts w:ascii="Arial" w:hAnsi="Arial" w:cs="Arial"/>
          <w:b/>
          <w:sz w:val="44"/>
          <w:szCs w:val="44"/>
        </w:rPr>
      </w:pPr>
    </w:p>
    <w:p w14:paraId="288E5CA5" w14:textId="77777777" w:rsidR="008F54AA" w:rsidRPr="00522BC1" w:rsidRDefault="008F54AA" w:rsidP="008F54AA">
      <w:pPr>
        <w:jc w:val="center"/>
        <w:rPr>
          <w:rFonts w:ascii="Arial" w:hAnsi="Arial" w:cs="Arial"/>
          <w:b/>
          <w:sz w:val="44"/>
          <w:szCs w:val="44"/>
        </w:rPr>
      </w:pPr>
      <w:r w:rsidRPr="00522BC1">
        <w:rPr>
          <w:rFonts w:ascii="Arial" w:hAnsi="Arial" w:cs="Arial"/>
          <w:b/>
          <w:sz w:val="44"/>
          <w:szCs w:val="44"/>
        </w:rPr>
        <w:t>FLATTVANNSPADLING</w:t>
      </w:r>
    </w:p>
    <w:p w14:paraId="78850060" w14:textId="77777777" w:rsidR="008F54AA" w:rsidRPr="00522BC1" w:rsidRDefault="008F54AA" w:rsidP="008F54AA">
      <w:pPr>
        <w:jc w:val="center"/>
        <w:rPr>
          <w:rFonts w:ascii="Arial" w:hAnsi="Arial" w:cs="Arial"/>
          <w:b/>
          <w:sz w:val="44"/>
          <w:szCs w:val="44"/>
        </w:rPr>
      </w:pPr>
    </w:p>
    <w:p w14:paraId="216C6C4C" w14:textId="77777777" w:rsidR="008F54AA" w:rsidRPr="00522BC1" w:rsidRDefault="008F54AA" w:rsidP="008F54AA">
      <w:pPr>
        <w:jc w:val="center"/>
        <w:rPr>
          <w:rFonts w:ascii="Arial" w:hAnsi="Arial" w:cs="Arial"/>
          <w:b/>
          <w:sz w:val="44"/>
          <w:szCs w:val="44"/>
        </w:rPr>
      </w:pPr>
      <w:r w:rsidRPr="00522BC1">
        <w:rPr>
          <w:rFonts w:ascii="Arial" w:hAnsi="Arial" w:cs="Arial"/>
          <w:b/>
          <w:sz w:val="44"/>
          <w:szCs w:val="44"/>
        </w:rPr>
        <w:t xml:space="preserve">Bane </w:t>
      </w:r>
    </w:p>
    <w:p w14:paraId="5783582E" w14:textId="77777777" w:rsidR="008F54AA" w:rsidRPr="00522BC1" w:rsidRDefault="008F54AA" w:rsidP="008F54AA">
      <w:pPr>
        <w:jc w:val="center"/>
        <w:rPr>
          <w:rFonts w:ascii="Arial" w:hAnsi="Arial" w:cs="Arial"/>
          <w:b/>
          <w:sz w:val="44"/>
          <w:szCs w:val="44"/>
        </w:rPr>
      </w:pPr>
    </w:p>
    <w:p w14:paraId="64DABBDE" w14:textId="77777777" w:rsidR="008F54AA" w:rsidRPr="00522BC1" w:rsidRDefault="008F54AA" w:rsidP="008F54AA">
      <w:pPr>
        <w:jc w:val="center"/>
        <w:rPr>
          <w:rFonts w:ascii="Arial" w:hAnsi="Arial" w:cs="Arial"/>
          <w:b/>
          <w:sz w:val="44"/>
          <w:szCs w:val="44"/>
        </w:rPr>
      </w:pPr>
    </w:p>
    <w:p w14:paraId="366627B7" w14:textId="77777777" w:rsidR="008F54AA" w:rsidRPr="00522BC1" w:rsidRDefault="008F54AA" w:rsidP="008F54AA">
      <w:pPr>
        <w:jc w:val="center"/>
        <w:rPr>
          <w:rFonts w:ascii="Arial" w:hAnsi="Arial" w:cs="Arial"/>
          <w:b/>
          <w:sz w:val="44"/>
          <w:szCs w:val="44"/>
        </w:rPr>
      </w:pPr>
      <w:r w:rsidRPr="00522BC1">
        <w:rPr>
          <w:rFonts w:ascii="Arial" w:hAnsi="Arial" w:cs="Arial"/>
          <w:b/>
          <w:noProof/>
          <w:sz w:val="44"/>
          <w:szCs w:val="44"/>
          <w:lang w:val="en-GB" w:eastAsia="en-GB"/>
        </w:rPr>
        <w:drawing>
          <wp:inline distT="0" distB="0" distL="0" distR="0" wp14:anchorId="2D73636C" wp14:editId="3EB9E447">
            <wp:extent cx="2009140" cy="145542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140" cy="1455420"/>
                    </a:xfrm>
                    <a:prstGeom prst="rect">
                      <a:avLst/>
                    </a:prstGeom>
                    <a:solidFill>
                      <a:srgbClr val="FFFFFF"/>
                    </a:solidFill>
                    <a:ln w="9525">
                      <a:noFill/>
                      <a:miter lim="800000"/>
                      <a:headEnd/>
                      <a:tailEnd/>
                    </a:ln>
                  </pic:spPr>
                </pic:pic>
              </a:graphicData>
            </a:graphic>
          </wp:inline>
        </w:drawing>
      </w:r>
    </w:p>
    <w:p w14:paraId="080E58D2" w14:textId="77777777" w:rsidR="008F54AA" w:rsidRPr="00522BC1" w:rsidRDefault="008F54AA" w:rsidP="008F54AA">
      <w:pPr>
        <w:jc w:val="center"/>
        <w:rPr>
          <w:rFonts w:ascii="Arial" w:hAnsi="Arial" w:cs="Arial"/>
          <w:b/>
          <w:sz w:val="44"/>
          <w:szCs w:val="44"/>
        </w:rPr>
      </w:pPr>
    </w:p>
    <w:p w14:paraId="297232C1" w14:textId="77777777" w:rsidR="008F54AA" w:rsidRPr="00522BC1" w:rsidRDefault="008F54AA" w:rsidP="008F54AA">
      <w:pPr>
        <w:jc w:val="center"/>
        <w:rPr>
          <w:rFonts w:ascii="Arial" w:hAnsi="Arial" w:cs="Arial"/>
          <w:b/>
          <w:sz w:val="44"/>
          <w:szCs w:val="44"/>
        </w:rPr>
      </w:pPr>
    </w:p>
    <w:p w14:paraId="1D11CE03" w14:textId="77777777" w:rsidR="008F54AA" w:rsidRPr="00522BC1" w:rsidRDefault="008F54AA" w:rsidP="008F54AA">
      <w:pPr>
        <w:jc w:val="center"/>
        <w:rPr>
          <w:rFonts w:ascii="Arial" w:hAnsi="Arial" w:cs="Arial"/>
          <w:i/>
        </w:rPr>
      </w:pPr>
    </w:p>
    <w:p w14:paraId="4F190FE6" w14:textId="77777777" w:rsidR="008F54AA" w:rsidRPr="00522BC1" w:rsidRDefault="008F54AA" w:rsidP="008F54AA">
      <w:pPr>
        <w:jc w:val="center"/>
        <w:rPr>
          <w:rFonts w:ascii="Arial" w:hAnsi="Arial" w:cs="Arial"/>
          <w:i/>
        </w:rPr>
      </w:pPr>
    </w:p>
    <w:p w14:paraId="0F83B6FC" w14:textId="77777777" w:rsidR="008F54AA" w:rsidRPr="00522BC1" w:rsidRDefault="008F54AA" w:rsidP="008F54AA">
      <w:pPr>
        <w:jc w:val="center"/>
        <w:rPr>
          <w:rFonts w:ascii="Arial" w:hAnsi="Arial" w:cs="Arial"/>
          <w:i/>
        </w:rPr>
      </w:pPr>
    </w:p>
    <w:p w14:paraId="4B0F9F83" w14:textId="77777777" w:rsidR="008F54AA" w:rsidRPr="00522BC1" w:rsidRDefault="008F54AA" w:rsidP="008F54AA">
      <w:pPr>
        <w:jc w:val="center"/>
        <w:rPr>
          <w:rFonts w:ascii="Arial" w:hAnsi="Arial" w:cs="Arial"/>
          <w:i/>
          <w:sz w:val="18"/>
          <w:szCs w:val="18"/>
        </w:rPr>
      </w:pPr>
    </w:p>
    <w:p w14:paraId="316746BF" w14:textId="156EA156" w:rsidR="008F54AA" w:rsidRPr="00522BC1" w:rsidRDefault="008F54AA" w:rsidP="008F54AA">
      <w:pPr>
        <w:jc w:val="center"/>
        <w:rPr>
          <w:rFonts w:ascii="Arial" w:hAnsi="Arial" w:cs="Arial"/>
          <w:i/>
        </w:rPr>
      </w:pPr>
      <w:r w:rsidRPr="00522BC1">
        <w:rPr>
          <w:rFonts w:ascii="Arial" w:hAnsi="Arial" w:cs="Arial"/>
          <w:i/>
        </w:rPr>
        <w:t>© NPF v/TKF 201</w:t>
      </w:r>
      <w:r w:rsidR="001A66D4">
        <w:rPr>
          <w:rFonts w:ascii="Arial" w:hAnsi="Arial" w:cs="Arial"/>
          <w:i/>
        </w:rPr>
        <w:t>9</w:t>
      </w:r>
    </w:p>
    <w:p w14:paraId="6211E547" w14:textId="77777777" w:rsidR="008F54AA" w:rsidRPr="00522BC1" w:rsidRDefault="008F54AA">
      <w:pPr>
        <w:pStyle w:val="INNH1"/>
        <w:tabs>
          <w:tab w:val="right" w:leader="dot" w:pos="9627"/>
        </w:tabs>
      </w:pPr>
    </w:p>
    <w:p w14:paraId="6395B11A" w14:textId="77777777" w:rsidR="008F54AA" w:rsidRPr="00522BC1" w:rsidRDefault="008F54AA">
      <w:pPr>
        <w:pStyle w:val="INNH1"/>
        <w:tabs>
          <w:tab w:val="right" w:leader="dot" w:pos="9627"/>
        </w:tabs>
      </w:pPr>
    </w:p>
    <w:p w14:paraId="00B82A43" w14:textId="77777777" w:rsidR="008F54AA" w:rsidRPr="00522BC1" w:rsidRDefault="008F54AA">
      <w:pPr>
        <w:pStyle w:val="INNH1"/>
        <w:tabs>
          <w:tab w:val="right" w:leader="dot" w:pos="9627"/>
        </w:tabs>
      </w:pPr>
    </w:p>
    <w:p w14:paraId="3439EA76" w14:textId="77777777" w:rsidR="008F54AA" w:rsidRPr="00522BC1" w:rsidRDefault="008F54AA">
      <w:pPr>
        <w:pStyle w:val="INNH1"/>
        <w:tabs>
          <w:tab w:val="right" w:leader="dot" w:pos="9627"/>
        </w:tabs>
      </w:pPr>
    </w:p>
    <w:p w14:paraId="2CE48B75" w14:textId="77777777" w:rsidR="008F54AA" w:rsidRPr="00522BC1" w:rsidRDefault="008F54AA">
      <w:pPr>
        <w:pStyle w:val="INNH1"/>
        <w:tabs>
          <w:tab w:val="right" w:leader="dot" w:pos="9627"/>
        </w:tabs>
      </w:pPr>
    </w:p>
    <w:p w14:paraId="56C6DDA2" w14:textId="77777777" w:rsidR="008F54AA" w:rsidRPr="00522BC1" w:rsidRDefault="008F54AA">
      <w:pPr>
        <w:pStyle w:val="INNH1"/>
        <w:tabs>
          <w:tab w:val="right" w:leader="dot" w:pos="9627"/>
        </w:tabs>
      </w:pPr>
    </w:p>
    <w:p w14:paraId="2631750B" w14:textId="77777777" w:rsidR="008F54AA" w:rsidRPr="00522BC1" w:rsidRDefault="008F54AA">
      <w:pPr>
        <w:pStyle w:val="INNH1"/>
        <w:tabs>
          <w:tab w:val="right" w:leader="dot" w:pos="9627"/>
        </w:tabs>
      </w:pPr>
    </w:p>
    <w:p w14:paraId="5263F96B" w14:textId="0CAD7F3B" w:rsidR="008F54AA" w:rsidRPr="00522BC1" w:rsidRDefault="008F54AA">
      <w:pPr>
        <w:pStyle w:val="INNH1"/>
        <w:tabs>
          <w:tab w:val="right" w:leader="dot" w:pos="9627"/>
        </w:tabs>
      </w:pPr>
    </w:p>
    <w:p w14:paraId="76F6BC72" w14:textId="1E35C3F6" w:rsidR="00864659" w:rsidRPr="00522BC1" w:rsidRDefault="00864659" w:rsidP="00864659"/>
    <w:p w14:paraId="0FAB6FF0" w14:textId="19152CF7" w:rsidR="00864659" w:rsidRPr="00522BC1" w:rsidRDefault="00864659" w:rsidP="00864659"/>
    <w:p w14:paraId="5C6AB142" w14:textId="77777777" w:rsidR="00864659" w:rsidRPr="00522BC1" w:rsidRDefault="00864659" w:rsidP="00864659"/>
    <w:p w14:paraId="60645037" w14:textId="77777777" w:rsidR="008F54AA" w:rsidRPr="00522BC1" w:rsidRDefault="00AE7CF0" w:rsidP="00AE7CF0">
      <w:pPr>
        <w:jc w:val="center"/>
        <w:rPr>
          <w:b/>
          <w:sz w:val="32"/>
          <w:szCs w:val="32"/>
        </w:rPr>
      </w:pPr>
      <w:r w:rsidRPr="00522BC1">
        <w:rPr>
          <w:b/>
          <w:sz w:val="32"/>
          <w:szCs w:val="32"/>
        </w:rPr>
        <w:lastRenderedPageBreak/>
        <w:t>INNHOLDSFORTEGNELSE</w:t>
      </w:r>
    </w:p>
    <w:p w14:paraId="03663FBA" w14:textId="77777777" w:rsidR="008F54AA" w:rsidRPr="00522BC1" w:rsidRDefault="008F54AA">
      <w:pPr>
        <w:pStyle w:val="INNH1"/>
        <w:tabs>
          <w:tab w:val="right" w:leader="dot" w:pos="9627"/>
        </w:tabs>
      </w:pPr>
    </w:p>
    <w:p w14:paraId="04A76BB6" w14:textId="77777777" w:rsidR="00AE7CF0" w:rsidRPr="00522BC1" w:rsidRDefault="00AE7CF0" w:rsidP="00AE7CF0"/>
    <w:p w14:paraId="5BE70C46" w14:textId="1108E4A9" w:rsidR="00340362" w:rsidRDefault="009E29A8">
      <w:pPr>
        <w:pStyle w:val="INNH1"/>
        <w:tabs>
          <w:tab w:val="left" w:pos="480"/>
          <w:tab w:val="right" w:leader="dot" w:pos="9627"/>
        </w:tabs>
        <w:rPr>
          <w:rFonts w:asciiTheme="minorHAnsi" w:eastAsiaTheme="minorEastAsia" w:hAnsiTheme="minorHAnsi" w:cstheme="minorBidi"/>
          <w:noProof/>
          <w:sz w:val="22"/>
          <w:szCs w:val="22"/>
          <w:lang w:eastAsia="nb-NO"/>
        </w:rPr>
      </w:pPr>
      <w:r>
        <w:fldChar w:fldCharType="begin"/>
      </w:r>
      <w:r>
        <w:instrText xml:space="preserve"> TOC \o "1-1" \h \z \u </w:instrText>
      </w:r>
      <w:r>
        <w:fldChar w:fldCharType="separate"/>
      </w:r>
      <w:hyperlink w:anchor="_Toc497941413" w:history="1">
        <w:r w:rsidR="00340362" w:rsidRPr="005A69CB">
          <w:rPr>
            <w:rStyle w:val="Hyperkobling"/>
            <w:rFonts w:eastAsiaTheme="majorEastAsia"/>
            <w:noProof/>
          </w:rPr>
          <w:t>I.</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Generelle Bestemmelser</w:t>
        </w:r>
        <w:r w:rsidR="00340362">
          <w:rPr>
            <w:noProof/>
            <w:webHidden/>
          </w:rPr>
          <w:tab/>
        </w:r>
        <w:r w:rsidR="00340362">
          <w:rPr>
            <w:noProof/>
            <w:webHidden/>
          </w:rPr>
          <w:fldChar w:fldCharType="begin"/>
        </w:r>
        <w:r w:rsidR="00340362">
          <w:rPr>
            <w:noProof/>
            <w:webHidden/>
          </w:rPr>
          <w:instrText xml:space="preserve"> PAGEREF _Toc497941413 \h </w:instrText>
        </w:r>
        <w:r w:rsidR="00340362">
          <w:rPr>
            <w:noProof/>
            <w:webHidden/>
          </w:rPr>
        </w:r>
        <w:r w:rsidR="00340362">
          <w:rPr>
            <w:noProof/>
            <w:webHidden/>
          </w:rPr>
          <w:fldChar w:fldCharType="separate"/>
        </w:r>
        <w:r w:rsidR="00B93A06">
          <w:rPr>
            <w:noProof/>
            <w:webHidden/>
          </w:rPr>
          <w:t>4</w:t>
        </w:r>
        <w:r w:rsidR="00340362">
          <w:rPr>
            <w:noProof/>
            <w:webHidden/>
          </w:rPr>
          <w:fldChar w:fldCharType="end"/>
        </w:r>
      </w:hyperlink>
    </w:p>
    <w:p w14:paraId="49CEBD62" w14:textId="06FFEA6E"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14" w:history="1">
        <w:r w:rsidR="00340362" w:rsidRPr="005A69CB">
          <w:rPr>
            <w:rStyle w:val="Hyperkobling"/>
            <w:rFonts w:eastAsiaTheme="majorEastAsia"/>
            <w:noProof/>
          </w:rPr>
          <w:t>1</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Vedtaksmyndighet</w:t>
        </w:r>
        <w:r w:rsidR="00340362">
          <w:rPr>
            <w:noProof/>
            <w:webHidden/>
          </w:rPr>
          <w:tab/>
        </w:r>
        <w:r w:rsidR="00340362">
          <w:rPr>
            <w:noProof/>
            <w:webHidden/>
          </w:rPr>
          <w:fldChar w:fldCharType="begin"/>
        </w:r>
        <w:r w:rsidR="00340362">
          <w:rPr>
            <w:noProof/>
            <w:webHidden/>
          </w:rPr>
          <w:instrText xml:space="preserve"> PAGEREF _Toc497941414 \h </w:instrText>
        </w:r>
        <w:r w:rsidR="00340362">
          <w:rPr>
            <w:noProof/>
            <w:webHidden/>
          </w:rPr>
        </w:r>
        <w:r w:rsidR="00340362">
          <w:rPr>
            <w:noProof/>
            <w:webHidden/>
          </w:rPr>
          <w:fldChar w:fldCharType="separate"/>
        </w:r>
        <w:r w:rsidR="00B93A06">
          <w:rPr>
            <w:noProof/>
            <w:webHidden/>
          </w:rPr>
          <w:t>4</w:t>
        </w:r>
        <w:r w:rsidR="00340362">
          <w:rPr>
            <w:noProof/>
            <w:webHidden/>
          </w:rPr>
          <w:fldChar w:fldCharType="end"/>
        </w:r>
      </w:hyperlink>
    </w:p>
    <w:p w14:paraId="1B443E48" w14:textId="4EC9E2B4"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15" w:history="1">
        <w:r w:rsidR="00340362" w:rsidRPr="005A69CB">
          <w:rPr>
            <w:rStyle w:val="Hyperkobling"/>
            <w:rFonts w:eastAsiaTheme="majorEastAsia"/>
            <w:noProof/>
          </w:rPr>
          <w:t>2</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Mål</w:t>
        </w:r>
        <w:r w:rsidR="00340362">
          <w:rPr>
            <w:noProof/>
            <w:webHidden/>
          </w:rPr>
          <w:tab/>
        </w:r>
        <w:r w:rsidR="00340362">
          <w:rPr>
            <w:noProof/>
            <w:webHidden/>
          </w:rPr>
          <w:fldChar w:fldCharType="begin"/>
        </w:r>
        <w:r w:rsidR="00340362">
          <w:rPr>
            <w:noProof/>
            <w:webHidden/>
          </w:rPr>
          <w:instrText xml:space="preserve"> PAGEREF _Toc497941415 \h </w:instrText>
        </w:r>
        <w:r w:rsidR="00340362">
          <w:rPr>
            <w:noProof/>
            <w:webHidden/>
          </w:rPr>
        </w:r>
        <w:r w:rsidR="00340362">
          <w:rPr>
            <w:noProof/>
            <w:webHidden/>
          </w:rPr>
          <w:fldChar w:fldCharType="separate"/>
        </w:r>
        <w:r w:rsidR="00B93A06">
          <w:rPr>
            <w:noProof/>
            <w:webHidden/>
          </w:rPr>
          <w:t>4</w:t>
        </w:r>
        <w:r w:rsidR="00340362">
          <w:rPr>
            <w:noProof/>
            <w:webHidden/>
          </w:rPr>
          <w:fldChar w:fldCharType="end"/>
        </w:r>
      </w:hyperlink>
    </w:p>
    <w:p w14:paraId="2416164B" w14:textId="68EDFA1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16" w:history="1">
        <w:r w:rsidR="00340362" w:rsidRPr="005A69CB">
          <w:rPr>
            <w:rStyle w:val="Hyperkobling"/>
            <w:rFonts w:eastAsiaTheme="majorEastAsia"/>
            <w:noProof/>
          </w:rPr>
          <w:t>3</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Reglementets virkeområde</w:t>
        </w:r>
        <w:r w:rsidR="00340362">
          <w:rPr>
            <w:noProof/>
            <w:webHidden/>
          </w:rPr>
          <w:tab/>
        </w:r>
        <w:r w:rsidR="00340362">
          <w:rPr>
            <w:noProof/>
            <w:webHidden/>
          </w:rPr>
          <w:fldChar w:fldCharType="begin"/>
        </w:r>
        <w:r w:rsidR="00340362">
          <w:rPr>
            <w:noProof/>
            <w:webHidden/>
          </w:rPr>
          <w:instrText xml:space="preserve"> PAGEREF _Toc497941416 \h </w:instrText>
        </w:r>
        <w:r w:rsidR="00340362">
          <w:rPr>
            <w:noProof/>
            <w:webHidden/>
          </w:rPr>
        </w:r>
        <w:r w:rsidR="00340362">
          <w:rPr>
            <w:noProof/>
            <w:webHidden/>
          </w:rPr>
          <w:fldChar w:fldCharType="separate"/>
        </w:r>
        <w:r w:rsidR="00B93A06">
          <w:rPr>
            <w:noProof/>
            <w:webHidden/>
          </w:rPr>
          <w:t>4</w:t>
        </w:r>
        <w:r w:rsidR="00340362">
          <w:rPr>
            <w:noProof/>
            <w:webHidden/>
          </w:rPr>
          <w:fldChar w:fldCharType="end"/>
        </w:r>
      </w:hyperlink>
    </w:p>
    <w:p w14:paraId="7E61EF51" w14:textId="71D66252"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17" w:history="1">
        <w:r w:rsidR="00340362" w:rsidRPr="005A69CB">
          <w:rPr>
            <w:rStyle w:val="Hyperkobling"/>
            <w:rFonts w:eastAsiaTheme="majorEastAsia"/>
            <w:noProof/>
          </w:rPr>
          <w:t>4</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Antidoping</w:t>
        </w:r>
        <w:r w:rsidR="00340362">
          <w:rPr>
            <w:noProof/>
            <w:webHidden/>
          </w:rPr>
          <w:tab/>
        </w:r>
        <w:r w:rsidR="00340362">
          <w:rPr>
            <w:noProof/>
            <w:webHidden/>
          </w:rPr>
          <w:fldChar w:fldCharType="begin"/>
        </w:r>
        <w:r w:rsidR="00340362">
          <w:rPr>
            <w:noProof/>
            <w:webHidden/>
          </w:rPr>
          <w:instrText xml:space="preserve"> PAGEREF _Toc497941417 \h </w:instrText>
        </w:r>
        <w:r w:rsidR="00340362">
          <w:rPr>
            <w:noProof/>
            <w:webHidden/>
          </w:rPr>
        </w:r>
        <w:r w:rsidR="00340362">
          <w:rPr>
            <w:noProof/>
            <w:webHidden/>
          </w:rPr>
          <w:fldChar w:fldCharType="separate"/>
        </w:r>
        <w:r w:rsidR="00B93A06">
          <w:rPr>
            <w:noProof/>
            <w:webHidden/>
          </w:rPr>
          <w:t>4</w:t>
        </w:r>
        <w:r w:rsidR="00340362">
          <w:rPr>
            <w:noProof/>
            <w:webHidden/>
          </w:rPr>
          <w:fldChar w:fldCharType="end"/>
        </w:r>
      </w:hyperlink>
    </w:p>
    <w:p w14:paraId="0E26FFD9" w14:textId="798F1CE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18" w:history="1">
        <w:r w:rsidR="00340362" w:rsidRPr="005A69CB">
          <w:rPr>
            <w:rStyle w:val="Hyperkobling"/>
            <w:rFonts w:eastAsiaTheme="majorEastAsia"/>
            <w:noProof/>
          </w:rPr>
          <w:t>5</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Internasjonale konkurranser</w:t>
        </w:r>
        <w:r w:rsidR="00340362">
          <w:rPr>
            <w:noProof/>
            <w:webHidden/>
          </w:rPr>
          <w:tab/>
        </w:r>
        <w:r w:rsidR="00340362">
          <w:rPr>
            <w:noProof/>
            <w:webHidden/>
          </w:rPr>
          <w:fldChar w:fldCharType="begin"/>
        </w:r>
        <w:r w:rsidR="00340362">
          <w:rPr>
            <w:noProof/>
            <w:webHidden/>
          </w:rPr>
          <w:instrText xml:space="preserve"> PAGEREF _Toc497941418 \h </w:instrText>
        </w:r>
        <w:r w:rsidR="00340362">
          <w:rPr>
            <w:noProof/>
            <w:webHidden/>
          </w:rPr>
        </w:r>
        <w:r w:rsidR="00340362">
          <w:rPr>
            <w:noProof/>
            <w:webHidden/>
          </w:rPr>
          <w:fldChar w:fldCharType="separate"/>
        </w:r>
        <w:r w:rsidR="00B93A06">
          <w:rPr>
            <w:noProof/>
            <w:webHidden/>
          </w:rPr>
          <w:t>4</w:t>
        </w:r>
        <w:r w:rsidR="00340362">
          <w:rPr>
            <w:noProof/>
            <w:webHidden/>
          </w:rPr>
          <w:fldChar w:fldCharType="end"/>
        </w:r>
      </w:hyperlink>
    </w:p>
    <w:p w14:paraId="0931E068" w14:textId="009D235F"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19" w:history="1">
        <w:r w:rsidR="00340362" w:rsidRPr="005A69CB">
          <w:rPr>
            <w:rStyle w:val="Hyperkobling"/>
            <w:rFonts w:eastAsiaTheme="majorEastAsia"/>
            <w:noProof/>
          </w:rPr>
          <w:t>6</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Utøvere</w:t>
        </w:r>
        <w:r w:rsidR="00340362">
          <w:rPr>
            <w:noProof/>
            <w:webHidden/>
          </w:rPr>
          <w:tab/>
        </w:r>
        <w:r w:rsidR="00340362">
          <w:rPr>
            <w:noProof/>
            <w:webHidden/>
          </w:rPr>
          <w:fldChar w:fldCharType="begin"/>
        </w:r>
        <w:r w:rsidR="00340362">
          <w:rPr>
            <w:noProof/>
            <w:webHidden/>
          </w:rPr>
          <w:instrText xml:space="preserve"> PAGEREF _Toc497941419 \h </w:instrText>
        </w:r>
        <w:r w:rsidR="00340362">
          <w:rPr>
            <w:noProof/>
            <w:webHidden/>
          </w:rPr>
        </w:r>
        <w:r w:rsidR="00340362">
          <w:rPr>
            <w:noProof/>
            <w:webHidden/>
          </w:rPr>
          <w:fldChar w:fldCharType="separate"/>
        </w:r>
        <w:r w:rsidR="00B93A06">
          <w:rPr>
            <w:noProof/>
            <w:webHidden/>
          </w:rPr>
          <w:t>4</w:t>
        </w:r>
        <w:r w:rsidR="00340362">
          <w:rPr>
            <w:noProof/>
            <w:webHidden/>
          </w:rPr>
          <w:fldChar w:fldCharType="end"/>
        </w:r>
      </w:hyperlink>
    </w:p>
    <w:p w14:paraId="597AAE93" w14:textId="10F4A654"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0" w:history="1">
        <w:r w:rsidR="00340362" w:rsidRPr="005A69CB">
          <w:rPr>
            <w:rStyle w:val="Hyperkobling"/>
            <w:rFonts w:eastAsiaTheme="majorEastAsia"/>
            <w:noProof/>
          </w:rPr>
          <w:t>II.</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Nasjonale konkurranser</w:t>
        </w:r>
        <w:r w:rsidR="00340362">
          <w:rPr>
            <w:noProof/>
            <w:webHidden/>
          </w:rPr>
          <w:tab/>
        </w:r>
        <w:r w:rsidR="00340362">
          <w:rPr>
            <w:noProof/>
            <w:webHidden/>
          </w:rPr>
          <w:fldChar w:fldCharType="begin"/>
        </w:r>
        <w:r w:rsidR="00340362">
          <w:rPr>
            <w:noProof/>
            <w:webHidden/>
          </w:rPr>
          <w:instrText xml:space="preserve"> PAGEREF _Toc497941420 \h </w:instrText>
        </w:r>
        <w:r w:rsidR="00340362">
          <w:rPr>
            <w:noProof/>
            <w:webHidden/>
          </w:rPr>
        </w:r>
        <w:r w:rsidR="00340362">
          <w:rPr>
            <w:noProof/>
            <w:webHidden/>
          </w:rPr>
          <w:fldChar w:fldCharType="separate"/>
        </w:r>
        <w:r w:rsidR="00B93A06">
          <w:rPr>
            <w:noProof/>
            <w:webHidden/>
          </w:rPr>
          <w:t>5</w:t>
        </w:r>
        <w:r w:rsidR="00340362">
          <w:rPr>
            <w:noProof/>
            <w:webHidden/>
          </w:rPr>
          <w:fldChar w:fldCharType="end"/>
        </w:r>
      </w:hyperlink>
    </w:p>
    <w:p w14:paraId="52883177" w14:textId="7F6D8F64"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1" w:history="1">
        <w:r w:rsidR="00340362" w:rsidRPr="005A69CB">
          <w:rPr>
            <w:rStyle w:val="Hyperkobling"/>
            <w:rFonts w:eastAsiaTheme="majorEastAsia"/>
            <w:noProof/>
          </w:rPr>
          <w:t>7</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Stevner – deltagelse</w:t>
        </w:r>
        <w:r w:rsidR="00340362">
          <w:rPr>
            <w:noProof/>
            <w:webHidden/>
          </w:rPr>
          <w:tab/>
        </w:r>
        <w:r w:rsidR="00340362">
          <w:rPr>
            <w:noProof/>
            <w:webHidden/>
          </w:rPr>
          <w:fldChar w:fldCharType="begin"/>
        </w:r>
        <w:r w:rsidR="00340362">
          <w:rPr>
            <w:noProof/>
            <w:webHidden/>
          </w:rPr>
          <w:instrText xml:space="preserve"> PAGEREF _Toc497941421 \h </w:instrText>
        </w:r>
        <w:r w:rsidR="00340362">
          <w:rPr>
            <w:noProof/>
            <w:webHidden/>
          </w:rPr>
        </w:r>
        <w:r w:rsidR="00340362">
          <w:rPr>
            <w:noProof/>
            <w:webHidden/>
          </w:rPr>
          <w:fldChar w:fldCharType="separate"/>
        </w:r>
        <w:r w:rsidR="00B93A06">
          <w:rPr>
            <w:noProof/>
            <w:webHidden/>
          </w:rPr>
          <w:t>5</w:t>
        </w:r>
        <w:r w:rsidR="00340362">
          <w:rPr>
            <w:noProof/>
            <w:webHidden/>
          </w:rPr>
          <w:fldChar w:fldCharType="end"/>
        </w:r>
      </w:hyperlink>
    </w:p>
    <w:p w14:paraId="4DDE89EE" w14:textId="3BF739EE"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2" w:history="1">
        <w:r w:rsidR="00340362" w:rsidRPr="005A69CB">
          <w:rPr>
            <w:rStyle w:val="Hyperkobling"/>
            <w:rFonts w:eastAsiaTheme="majorEastAsia"/>
            <w:noProof/>
          </w:rPr>
          <w:t>8</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Klasseinndeling</w:t>
        </w:r>
        <w:r w:rsidR="00340362">
          <w:rPr>
            <w:noProof/>
            <w:webHidden/>
          </w:rPr>
          <w:tab/>
        </w:r>
        <w:r w:rsidR="00340362">
          <w:rPr>
            <w:noProof/>
            <w:webHidden/>
          </w:rPr>
          <w:fldChar w:fldCharType="begin"/>
        </w:r>
        <w:r w:rsidR="00340362">
          <w:rPr>
            <w:noProof/>
            <w:webHidden/>
          </w:rPr>
          <w:instrText xml:space="preserve"> PAGEREF _Toc497941422 \h </w:instrText>
        </w:r>
        <w:r w:rsidR="00340362">
          <w:rPr>
            <w:noProof/>
            <w:webHidden/>
          </w:rPr>
        </w:r>
        <w:r w:rsidR="00340362">
          <w:rPr>
            <w:noProof/>
            <w:webHidden/>
          </w:rPr>
          <w:fldChar w:fldCharType="separate"/>
        </w:r>
        <w:r w:rsidR="00B93A06">
          <w:rPr>
            <w:noProof/>
            <w:webHidden/>
          </w:rPr>
          <w:t>6</w:t>
        </w:r>
        <w:r w:rsidR="00340362">
          <w:rPr>
            <w:noProof/>
            <w:webHidden/>
          </w:rPr>
          <w:fldChar w:fldCharType="end"/>
        </w:r>
      </w:hyperlink>
    </w:p>
    <w:p w14:paraId="6D5E5848" w14:textId="51EE2038"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3" w:history="1">
        <w:r w:rsidR="00340362" w:rsidRPr="005A69CB">
          <w:rPr>
            <w:rStyle w:val="Hyperkobling"/>
            <w:rFonts w:eastAsiaTheme="majorEastAsia"/>
            <w:noProof/>
          </w:rPr>
          <w:t>9</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Innbydelse</w:t>
        </w:r>
        <w:r w:rsidR="00340362">
          <w:rPr>
            <w:noProof/>
            <w:webHidden/>
          </w:rPr>
          <w:tab/>
        </w:r>
        <w:r w:rsidR="00340362">
          <w:rPr>
            <w:noProof/>
            <w:webHidden/>
          </w:rPr>
          <w:fldChar w:fldCharType="begin"/>
        </w:r>
        <w:r w:rsidR="00340362">
          <w:rPr>
            <w:noProof/>
            <w:webHidden/>
          </w:rPr>
          <w:instrText xml:space="preserve"> PAGEREF _Toc497941423 \h </w:instrText>
        </w:r>
        <w:r w:rsidR="00340362">
          <w:rPr>
            <w:noProof/>
            <w:webHidden/>
          </w:rPr>
        </w:r>
        <w:r w:rsidR="00340362">
          <w:rPr>
            <w:noProof/>
            <w:webHidden/>
          </w:rPr>
          <w:fldChar w:fldCharType="separate"/>
        </w:r>
        <w:r w:rsidR="00B93A06">
          <w:rPr>
            <w:noProof/>
            <w:webHidden/>
          </w:rPr>
          <w:t>6</w:t>
        </w:r>
        <w:r w:rsidR="00340362">
          <w:rPr>
            <w:noProof/>
            <w:webHidden/>
          </w:rPr>
          <w:fldChar w:fldCharType="end"/>
        </w:r>
      </w:hyperlink>
    </w:p>
    <w:p w14:paraId="576DC6C7" w14:textId="1C934BDC"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4" w:history="1">
        <w:r w:rsidR="00340362" w:rsidRPr="005A69CB">
          <w:rPr>
            <w:rStyle w:val="Hyperkobling"/>
            <w:rFonts w:eastAsiaTheme="majorEastAsia"/>
            <w:noProof/>
          </w:rPr>
          <w:t>10</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Påmelding</w:t>
        </w:r>
        <w:r w:rsidR="00340362">
          <w:rPr>
            <w:noProof/>
            <w:webHidden/>
          </w:rPr>
          <w:tab/>
        </w:r>
        <w:r w:rsidR="00340362">
          <w:rPr>
            <w:noProof/>
            <w:webHidden/>
          </w:rPr>
          <w:fldChar w:fldCharType="begin"/>
        </w:r>
        <w:r w:rsidR="00340362">
          <w:rPr>
            <w:noProof/>
            <w:webHidden/>
          </w:rPr>
          <w:instrText xml:space="preserve"> PAGEREF _Toc497941424 \h </w:instrText>
        </w:r>
        <w:r w:rsidR="00340362">
          <w:rPr>
            <w:noProof/>
            <w:webHidden/>
          </w:rPr>
        </w:r>
        <w:r w:rsidR="00340362">
          <w:rPr>
            <w:noProof/>
            <w:webHidden/>
          </w:rPr>
          <w:fldChar w:fldCharType="separate"/>
        </w:r>
        <w:r w:rsidR="00B93A06">
          <w:rPr>
            <w:noProof/>
            <w:webHidden/>
          </w:rPr>
          <w:t>7</w:t>
        </w:r>
        <w:r w:rsidR="00340362">
          <w:rPr>
            <w:noProof/>
            <w:webHidden/>
          </w:rPr>
          <w:fldChar w:fldCharType="end"/>
        </w:r>
      </w:hyperlink>
    </w:p>
    <w:p w14:paraId="296FAD9D" w14:textId="64F4BE68"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5" w:history="1">
        <w:r w:rsidR="00340362" w:rsidRPr="005A69CB">
          <w:rPr>
            <w:rStyle w:val="Hyperkobling"/>
            <w:rFonts w:eastAsiaTheme="majorEastAsia"/>
            <w:noProof/>
          </w:rPr>
          <w:t>11</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Startkontingent</w:t>
        </w:r>
        <w:r w:rsidR="00340362">
          <w:rPr>
            <w:noProof/>
            <w:webHidden/>
          </w:rPr>
          <w:tab/>
        </w:r>
        <w:r w:rsidR="00340362">
          <w:rPr>
            <w:noProof/>
            <w:webHidden/>
          </w:rPr>
          <w:fldChar w:fldCharType="begin"/>
        </w:r>
        <w:r w:rsidR="00340362">
          <w:rPr>
            <w:noProof/>
            <w:webHidden/>
          </w:rPr>
          <w:instrText xml:space="preserve"> PAGEREF _Toc497941425 \h </w:instrText>
        </w:r>
        <w:r w:rsidR="00340362">
          <w:rPr>
            <w:noProof/>
            <w:webHidden/>
          </w:rPr>
        </w:r>
        <w:r w:rsidR="00340362">
          <w:rPr>
            <w:noProof/>
            <w:webHidden/>
          </w:rPr>
          <w:fldChar w:fldCharType="separate"/>
        </w:r>
        <w:r w:rsidR="00B93A06">
          <w:rPr>
            <w:noProof/>
            <w:webHidden/>
          </w:rPr>
          <w:t>7</w:t>
        </w:r>
        <w:r w:rsidR="00340362">
          <w:rPr>
            <w:noProof/>
            <w:webHidden/>
          </w:rPr>
          <w:fldChar w:fldCharType="end"/>
        </w:r>
      </w:hyperlink>
    </w:p>
    <w:p w14:paraId="3C643A66" w14:textId="65986CF4"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7" w:history="1">
        <w:r w:rsidR="00340362" w:rsidRPr="005A69CB">
          <w:rPr>
            <w:rStyle w:val="Hyperkobling"/>
            <w:rFonts w:eastAsiaTheme="majorEastAsia"/>
            <w:noProof/>
          </w:rPr>
          <w:t>12</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Forandringer i program – lagledermøte</w:t>
        </w:r>
        <w:r w:rsidR="00340362">
          <w:rPr>
            <w:noProof/>
            <w:webHidden/>
          </w:rPr>
          <w:tab/>
        </w:r>
        <w:r w:rsidR="00340362">
          <w:rPr>
            <w:noProof/>
            <w:webHidden/>
          </w:rPr>
          <w:fldChar w:fldCharType="begin"/>
        </w:r>
        <w:r w:rsidR="00340362">
          <w:rPr>
            <w:noProof/>
            <w:webHidden/>
          </w:rPr>
          <w:instrText xml:space="preserve"> PAGEREF _Toc497941427 \h </w:instrText>
        </w:r>
        <w:r w:rsidR="00340362">
          <w:rPr>
            <w:noProof/>
            <w:webHidden/>
          </w:rPr>
        </w:r>
        <w:r w:rsidR="00340362">
          <w:rPr>
            <w:noProof/>
            <w:webHidden/>
          </w:rPr>
          <w:fldChar w:fldCharType="separate"/>
        </w:r>
        <w:r w:rsidR="00B93A06">
          <w:rPr>
            <w:noProof/>
            <w:webHidden/>
          </w:rPr>
          <w:t>7</w:t>
        </w:r>
        <w:r w:rsidR="00340362">
          <w:rPr>
            <w:noProof/>
            <w:webHidden/>
          </w:rPr>
          <w:fldChar w:fldCharType="end"/>
        </w:r>
      </w:hyperlink>
    </w:p>
    <w:p w14:paraId="6C213724" w14:textId="36F777A7"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8" w:history="1">
        <w:r w:rsidR="00340362" w:rsidRPr="005A69CB">
          <w:rPr>
            <w:rStyle w:val="Hyperkobling"/>
            <w:rFonts w:eastAsiaTheme="majorEastAsia"/>
            <w:noProof/>
          </w:rPr>
          <w:t>13</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Gjennomføring</w:t>
        </w:r>
        <w:r w:rsidR="00340362">
          <w:rPr>
            <w:noProof/>
            <w:webHidden/>
          </w:rPr>
          <w:tab/>
        </w:r>
        <w:r w:rsidR="00340362">
          <w:rPr>
            <w:noProof/>
            <w:webHidden/>
          </w:rPr>
          <w:fldChar w:fldCharType="begin"/>
        </w:r>
        <w:r w:rsidR="00340362">
          <w:rPr>
            <w:noProof/>
            <w:webHidden/>
          </w:rPr>
          <w:instrText xml:space="preserve"> PAGEREF _Toc497941428 \h </w:instrText>
        </w:r>
        <w:r w:rsidR="00340362">
          <w:rPr>
            <w:noProof/>
            <w:webHidden/>
          </w:rPr>
        </w:r>
        <w:r w:rsidR="00340362">
          <w:rPr>
            <w:noProof/>
            <w:webHidden/>
          </w:rPr>
          <w:fldChar w:fldCharType="separate"/>
        </w:r>
        <w:r w:rsidR="00B93A06">
          <w:rPr>
            <w:noProof/>
            <w:webHidden/>
          </w:rPr>
          <w:t>7</w:t>
        </w:r>
        <w:r w:rsidR="00340362">
          <w:rPr>
            <w:noProof/>
            <w:webHidden/>
          </w:rPr>
          <w:fldChar w:fldCharType="end"/>
        </w:r>
      </w:hyperlink>
    </w:p>
    <w:p w14:paraId="514D42FC" w14:textId="38B219C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29" w:history="1">
        <w:r w:rsidR="00340362" w:rsidRPr="005A69CB">
          <w:rPr>
            <w:rStyle w:val="Hyperkobling"/>
            <w:rFonts w:eastAsiaTheme="majorEastAsia"/>
            <w:noProof/>
          </w:rPr>
          <w:t>14</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Protester</w:t>
        </w:r>
        <w:r w:rsidR="00340362">
          <w:rPr>
            <w:noProof/>
            <w:webHidden/>
          </w:rPr>
          <w:tab/>
        </w:r>
        <w:r w:rsidR="00340362">
          <w:rPr>
            <w:noProof/>
            <w:webHidden/>
          </w:rPr>
          <w:fldChar w:fldCharType="begin"/>
        </w:r>
        <w:r w:rsidR="00340362">
          <w:rPr>
            <w:noProof/>
            <w:webHidden/>
          </w:rPr>
          <w:instrText xml:space="preserve"> PAGEREF _Toc497941429 \h </w:instrText>
        </w:r>
        <w:r w:rsidR="00340362">
          <w:rPr>
            <w:noProof/>
            <w:webHidden/>
          </w:rPr>
        </w:r>
        <w:r w:rsidR="00340362">
          <w:rPr>
            <w:noProof/>
            <w:webHidden/>
          </w:rPr>
          <w:fldChar w:fldCharType="separate"/>
        </w:r>
        <w:r w:rsidR="00B93A06">
          <w:rPr>
            <w:noProof/>
            <w:webHidden/>
          </w:rPr>
          <w:t>8</w:t>
        </w:r>
        <w:r w:rsidR="00340362">
          <w:rPr>
            <w:noProof/>
            <w:webHidden/>
          </w:rPr>
          <w:fldChar w:fldCharType="end"/>
        </w:r>
      </w:hyperlink>
    </w:p>
    <w:p w14:paraId="1C0F8E66" w14:textId="6F82F64C"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0" w:history="1">
        <w:r w:rsidR="00340362" w:rsidRPr="005A69CB">
          <w:rPr>
            <w:rStyle w:val="Hyperkobling"/>
            <w:rFonts w:eastAsiaTheme="majorEastAsia"/>
            <w:noProof/>
          </w:rPr>
          <w:t>15</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Appell</w:t>
        </w:r>
        <w:r w:rsidR="00340362">
          <w:rPr>
            <w:noProof/>
            <w:webHidden/>
          </w:rPr>
          <w:tab/>
        </w:r>
        <w:r w:rsidR="00340362">
          <w:rPr>
            <w:noProof/>
            <w:webHidden/>
          </w:rPr>
          <w:fldChar w:fldCharType="begin"/>
        </w:r>
        <w:r w:rsidR="00340362">
          <w:rPr>
            <w:noProof/>
            <w:webHidden/>
          </w:rPr>
          <w:instrText xml:space="preserve"> PAGEREF _Toc497941430 \h </w:instrText>
        </w:r>
        <w:r w:rsidR="00340362">
          <w:rPr>
            <w:noProof/>
            <w:webHidden/>
          </w:rPr>
        </w:r>
        <w:r w:rsidR="00340362">
          <w:rPr>
            <w:noProof/>
            <w:webHidden/>
          </w:rPr>
          <w:fldChar w:fldCharType="separate"/>
        </w:r>
        <w:r w:rsidR="00B93A06">
          <w:rPr>
            <w:noProof/>
            <w:webHidden/>
          </w:rPr>
          <w:t>8</w:t>
        </w:r>
        <w:r w:rsidR="00340362">
          <w:rPr>
            <w:noProof/>
            <w:webHidden/>
          </w:rPr>
          <w:fldChar w:fldCharType="end"/>
        </w:r>
      </w:hyperlink>
    </w:p>
    <w:p w14:paraId="1BD69229" w14:textId="583C84F8"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1" w:history="1">
        <w:r w:rsidR="00340362" w:rsidRPr="005A69CB">
          <w:rPr>
            <w:rStyle w:val="Hyperkobling"/>
            <w:rFonts w:eastAsiaTheme="majorEastAsia"/>
            <w:noProof/>
          </w:rPr>
          <w:t>16</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Resultater</w:t>
        </w:r>
        <w:r w:rsidR="00340362">
          <w:rPr>
            <w:noProof/>
            <w:webHidden/>
          </w:rPr>
          <w:tab/>
        </w:r>
        <w:r w:rsidR="00340362">
          <w:rPr>
            <w:noProof/>
            <w:webHidden/>
          </w:rPr>
          <w:fldChar w:fldCharType="begin"/>
        </w:r>
        <w:r w:rsidR="00340362">
          <w:rPr>
            <w:noProof/>
            <w:webHidden/>
          </w:rPr>
          <w:instrText xml:space="preserve"> PAGEREF _Toc497941431 \h </w:instrText>
        </w:r>
        <w:r w:rsidR="00340362">
          <w:rPr>
            <w:noProof/>
            <w:webHidden/>
          </w:rPr>
        </w:r>
        <w:r w:rsidR="00340362">
          <w:rPr>
            <w:noProof/>
            <w:webHidden/>
          </w:rPr>
          <w:fldChar w:fldCharType="separate"/>
        </w:r>
        <w:r w:rsidR="00B93A06">
          <w:rPr>
            <w:noProof/>
            <w:webHidden/>
          </w:rPr>
          <w:t>8</w:t>
        </w:r>
        <w:r w:rsidR="00340362">
          <w:rPr>
            <w:noProof/>
            <w:webHidden/>
          </w:rPr>
          <w:fldChar w:fldCharType="end"/>
        </w:r>
      </w:hyperlink>
    </w:p>
    <w:p w14:paraId="11B1DDBA" w14:textId="593883D5"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2" w:history="1">
        <w:r w:rsidR="00340362" w:rsidRPr="005A69CB">
          <w:rPr>
            <w:rStyle w:val="Hyperkobling"/>
            <w:rFonts w:eastAsiaTheme="majorEastAsia"/>
            <w:noProof/>
          </w:rPr>
          <w:t>17</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Sikkerhetsbestemmelser</w:t>
        </w:r>
        <w:r w:rsidR="00340362">
          <w:rPr>
            <w:noProof/>
            <w:webHidden/>
          </w:rPr>
          <w:tab/>
        </w:r>
        <w:r w:rsidR="00340362">
          <w:rPr>
            <w:noProof/>
            <w:webHidden/>
          </w:rPr>
          <w:fldChar w:fldCharType="begin"/>
        </w:r>
        <w:r w:rsidR="00340362">
          <w:rPr>
            <w:noProof/>
            <w:webHidden/>
          </w:rPr>
          <w:instrText xml:space="preserve"> PAGEREF _Toc497941432 \h </w:instrText>
        </w:r>
        <w:r w:rsidR="00340362">
          <w:rPr>
            <w:noProof/>
            <w:webHidden/>
          </w:rPr>
        </w:r>
        <w:r w:rsidR="00340362">
          <w:rPr>
            <w:noProof/>
            <w:webHidden/>
          </w:rPr>
          <w:fldChar w:fldCharType="separate"/>
        </w:r>
        <w:r w:rsidR="00B93A06">
          <w:rPr>
            <w:noProof/>
            <w:webHidden/>
          </w:rPr>
          <w:t>8</w:t>
        </w:r>
        <w:r w:rsidR="00340362">
          <w:rPr>
            <w:noProof/>
            <w:webHidden/>
          </w:rPr>
          <w:fldChar w:fldCharType="end"/>
        </w:r>
      </w:hyperlink>
    </w:p>
    <w:p w14:paraId="6F93F033" w14:textId="241F715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3" w:history="1">
        <w:r w:rsidR="00340362" w:rsidRPr="005A69CB">
          <w:rPr>
            <w:rStyle w:val="Hyperkobling"/>
            <w:rFonts w:eastAsiaTheme="majorEastAsia"/>
            <w:noProof/>
          </w:rPr>
          <w:t>18</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Båtkonstruksjoner og varemerker</w:t>
        </w:r>
        <w:r w:rsidR="00340362">
          <w:rPr>
            <w:noProof/>
            <w:webHidden/>
          </w:rPr>
          <w:tab/>
        </w:r>
        <w:r w:rsidR="00340362">
          <w:rPr>
            <w:noProof/>
            <w:webHidden/>
          </w:rPr>
          <w:fldChar w:fldCharType="begin"/>
        </w:r>
        <w:r w:rsidR="00340362">
          <w:rPr>
            <w:noProof/>
            <w:webHidden/>
          </w:rPr>
          <w:instrText xml:space="preserve"> PAGEREF _Toc497941433 \h </w:instrText>
        </w:r>
        <w:r w:rsidR="00340362">
          <w:rPr>
            <w:noProof/>
            <w:webHidden/>
          </w:rPr>
        </w:r>
        <w:r w:rsidR="00340362">
          <w:rPr>
            <w:noProof/>
            <w:webHidden/>
          </w:rPr>
          <w:fldChar w:fldCharType="separate"/>
        </w:r>
        <w:r w:rsidR="00B93A06">
          <w:rPr>
            <w:noProof/>
            <w:webHidden/>
          </w:rPr>
          <w:t>9</w:t>
        </w:r>
        <w:r w:rsidR="00340362">
          <w:rPr>
            <w:noProof/>
            <w:webHidden/>
          </w:rPr>
          <w:fldChar w:fldCharType="end"/>
        </w:r>
      </w:hyperlink>
    </w:p>
    <w:p w14:paraId="1972C73F" w14:textId="229532DA"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4" w:history="1">
        <w:r w:rsidR="00340362" w:rsidRPr="005A69CB">
          <w:rPr>
            <w:rStyle w:val="Hyperkobling"/>
            <w:rFonts w:eastAsiaTheme="majorEastAsia"/>
            <w:noProof/>
          </w:rPr>
          <w:t>19</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Krav til konstruksjon av kajakker og kanoer</w:t>
        </w:r>
        <w:r w:rsidR="00340362">
          <w:rPr>
            <w:noProof/>
            <w:webHidden/>
          </w:rPr>
          <w:tab/>
        </w:r>
        <w:r w:rsidR="00340362">
          <w:rPr>
            <w:noProof/>
            <w:webHidden/>
          </w:rPr>
          <w:fldChar w:fldCharType="begin"/>
        </w:r>
        <w:r w:rsidR="00340362">
          <w:rPr>
            <w:noProof/>
            <w:webHidden/>
          </w:rPr>
          <w:instrText xml:space="preserve"> PAGEREF _Toc497941434 \h </w:instrText>
        </w:r>
        <w:r w:rsidR="00340362">
          <w:rPr>
            <w:noProof/>
            <w:webHidden/>
          </w:rPr>
        </w:r>
        <w:r w:rsidR="00340362">
          <w:rPr>
            <w:noProof/>
            <w:webHidden/>
          </w:rPr>
          <w:fldChar w:fldCharType="separate"/>
        </w:r>
        <w:r w:rsidR="00B93A06">
          <w:rPr>
            <w:noProof/>
            <w:webHidden/>
          </w:rPr>
          <w:t>9</w:t>
        </w:r>
        <w:r w:rsidR="00340362">
          <w:rPr>
            <w:noProof/>
            <w:webHidden/>
          </w:rPr>
          <w:fldChar w:fldCharType="end"/>
        </w:r>
      </w:hyperlink>
    </w:p>
    <w:p w14:paraId="635272F5" w14:textId="56302BC7"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6" w:history="1">
        <w:r w:rsidR="00340362" w:rsidRPr="005A69CB">
          <w:rPr>
            <w:rStyle w:val="Hyperkobling"/>
            <w:rFonts w:eastAsiaTheme="majorEastAsia"/>
            <w:noProof/>
          </w:rPr>
          <w:t>20</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Konkurransebanen</w:t>
        </w:r>
        <w:r w:rsidR="00340362">
          <w:rPr>
            <w:noProof/>
            <w:webHidden/>
          </w:rPr>
          <w:tab/>
        </w:r>
        <w:r w:rsidR="00340362">
          <w:rPr>
            <w:noProof/>
            <w:webHidden/>
          </w:rPr>
          <w:fldChar w:fldCharType="begin"/>
        </w:r>
        <w:r w:rsidR="00340362">
          <w:rPr>
            <w:noProof/>
            <w:webHidden/>
          </w:rPr>
          <w:instrText xml:space="preserve"> PAGEREF _Toc497941436 \h </w:instrText>
        </w:r>
        <w:r w:rsidR="00340362">
          <w:rPr>
            <w:noProof/>
            <w:webHidden/>
          </w:rPr>
        </w:r>
        <w:r w:rsidR="00340362">
          <w:rPr>
            <w:noProof/>
            <w:webHidden/>
          </w:rPr>
          <w:fldChar w:fldCharType="separate"/>
        </w:r>
        <w:r w:rsidR="00B93A06">
          <w:rPr>
            <w:noProof/>
            <w:webHidden/>
          </w:rPr>
          <w:t>9</w:t>
        </w:r>
        <w:r w:rsidR="00340362">
          <w:rPr>
            <w:noProof/>
            <w:webHidden/>
          </w:rPr>
          <w:fldChar w:fldCharType="end"/>
        </w:r>
      </w:hyperlink>
    </w:p>
    <w:p w14:paraId="6D110E3F" w14:textId="22712915"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7" w:history="1">
        <w:r w:rsidR="00340362" w:rsidRPr="005A69CB">
          <w:rPr>
            <w:rStyle w:val="Hyperkobling"/>
            <w:rFonts w:eastAsiaTheme="majorEastAsia"/>
            <w:noProof/>
          </w:rPr>
          <w:t>21</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Stevnefunksjonærer og stevnekomité</w:t>
        </w:r>
        <w:r w:rsidR="00340362">
          <w:rPr>
            <w:noProof/>
            <w:webHidden/>
          </w:rPr>
          <w:tab/>
        </w:r>
        <w:r w:rsidR="00340362">
          <w:rPr>
            <w:noProof/>
            <w:webHidden/>
          </w:rPr>
          <w:fldChar w:fldCharType="begin"/>
        </w:r>
        <w:r w:rsidR="00340362">
          <w:rPr>
            <w:noProof/>
            <w:webHidden/>
          </w:rPr>
          <w:instrText xml:space="preserve"> PAGEREF _Toc497941437 \h </w:instrText>
        </w:r>
        <w:r w:rsidR="00340362">
          <w:rPr>
            <w:noProof/>
            <w:webHidden/>
          </w:rPr>
        </w:r>
        <w:r w:rsidR="00340362">
          <w:rPr>
            <w:noProof/>
            <w:webHidden/>
          </w:rPr>
          <w:fldChar w:fldCharType="separate"/>
        </w:r>
        <w:r w:rsidR="00B93A06">
          <w:rPr>
            <w:noProof/>
            <w:webHidden/>
          </w:rPr>
          <w:t>10</w:t>
        </w:r>
        <w:r w:rsidR="00340362">
          <w:rPr>
            <w:noProof/>
            <w:webHidden/>
          </w:rPr>
          <w:fldChar w:fldCharType="end"/>
        </w:r>
      </w:hyperlink>
    </w:p>
    <w:p w14:paraId="425C80A5" w14:textId="79C4A558"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8" w:history="1">
        <w:r w:rsidR="00340362" w:rsidRPr="005A69CB">
          <w:rPr>
            <w:rStyle w:val="Hyperkobling"/>
            <w:rFonts w:eastAsiaTheme="majorEastAsia"/>
            <w:noProof/>
          </w:rPr>
          <w:t>22</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Håndhevelse</w:t>
        </w:r>
        <w:r w:rsidR="00340362">
          <w:rPr>
            <w:noProof/>
            <w:webHidden/>
          </w:rPr>
          <w:tab/>
        </w:r>
        <w:r w:rsidR="00340362">
          <w:rPr>
            <w:noProof/>
            <w:webHidden/>
          </w:rPr>
          <w:fldChar w:fldCharType="begin"/>
        </w:r>
        <w:r w:rsidR="00340362">
          <w:rPr>
            <w:noProof/>
            <w:webHidden/>
          </w:rPr>
          <w:instrText xml:space="preserve"> PAGEREF _Toc497941438 \h </w:instrText>
        </w:r>
        <w:r w:rsidR="00340362">
          <w:rPr>
            <w:noProof/>
            <w:webHidden/>
          </w:rPr>
        </w:r>
        <w:r w:rsidR="00340362">
          <w:rPr>
            <w:noProof/>
            <w:webHidden/>
          </w:rPr>
          <w:fldChar w:fldCharType="separate"/>
        </w:r>
        <w:r w:rsidR="00B93A06">
          <w:rPr>
            <w:noProof/>
            <w:webHidden/>
          </w:rPr>
          <w:t>12</w:t>
        </w:r>
        <w:r w:rsidR="00340362">
          <w:rPr>
            <w:noProof/>
            <w:webHidden/>
          </w:rPr>
          <w:fldChar w:fldCharType="end"/>
        </w:r>
      </w:hyperlink>
    </w:p>
    <w:p w14:paraId="71C01A39" w14:textId="3AB1098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39" w:history="1">
        <w:r w:rsidR="00340362" w:rsidRPr="005A69CB">
          <w:rPr>
            <w:rStyle w:val="Hyperkobling"/>
            <w:rFonts w:eastAsiaTheme="majorEastAsia"/>
            <w:noProof/>
          </w:rPr>
          <w:t>23</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Start</w:t>
        </w:r>
        <w:r w:rsidR="00340362">
          <w:rPr>
            <w:noProof/>
            <w:webHidden/>
          </w:rPr>
          <w:tab/>
        </w:r>
        <w:r w:rsidR="00340362">
          <w:rPr>
            <w:noProof/>
            <w:webHidden/>
          </w:rPr>
          <w:fldChar w:fldCharType="begin"/>
        </w:r>
        <w:r w:rsidR="00340362">
          <w:rPr>
            <w:noProof/>
            <w:webHidden/>
          </w:rPr>
          <w:instrText xml:space="preserve"> PAGEREF _Toc497941439 \h </w:instrText>
        </w:r>
        <w:r w:rsidR="00340362">
          <w:rPr>
            <w:noProof/>
            <w:webHidden/>
          </w:rPr>
        </w:r>
        <w:r w:rsidR="00340362">
          <w:rPr>
            <w:noProof/>
            <w:webHidden/>
          </w:rPr>
          <w:fldChar w:fldCharType="separate"/>
        </w:r>
        <w:r w:rsidR="00B93A06">
          <w:rPr>
            <w:noProof/>
            <w:webHidden/>
          </w:rPr>
          <w:t>13</w:t>
        </w:r>
        <w:r w:rsidR="00340362">
          <w:rPr>
            <w:noProof/>
            <w:webHidden/>
          </w:rPr>
          <w:fldChar w:fldCharType="end"/>
        </w:r>
      </w:hyperlink>
    </w:p>
    <w:p w14:paraId="71BAE634" w14:textId="56CE80FB"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0" w:history="1">
        <w:r w:rsidR="00340362" w:rsidRPr="005A69CB">
          <w:rPr>
            <w:rStyle w:val="Hyperkobling"/>
            <w:rFonts w:eastAsiaTheme="majorEastAsia"/>
            <w:noProof/>
          </w:rPr>
          <w:t>24</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Målfoto</w:t>
        </w:r>
        <w:r w:rsidR="00340362">
          <w:rPr>
            <w:noProof/>
            <w:webHidden/>
          </w:rPr>
          <w:tab/>
        </w:r>
        <w:r w:rsidR="00340362">
          <w:rPr>
            <w:noProof/>
            <w:webHidden/>
          </w:rPr>
          <w:fldChar w:fldCharType="begin"/>
        </w:r>
        <w:r w:rsidR="00340362">
          <w:rPr>
            <w:noProof/>
            <w:webHidden/>
          </w:rPr>
          <w:instrText xml:space="preserve"> PAGEREF _Toc497941440 \h </w:instrText>
        </w:r>
        <w:r w:rsidR="00340362">
          <w:rPr>
            <w:noProof/>
            <w:webHidden/>
          </w:rPr>
        </w:r>
        <w:r w:rsidR="00340362">
          <w:rPr>
            <w:noProof/>
            <w:webHidden/>
          </w:rPr>
          <w:fldChar w:fldCharType="separate"/>
        </w:r>
        <w:r w:rsidR="00B93A06">
          <w:rPr>
            <w:noProof/>
            <w:webHidden/>
          </w:rPr>
          <w:t>13</w:t>
        </w:r>
        <w:r w:rsidR="00340362">
          <w:rPr>
            <w:noProof/>
            <w:webHidden/>
          </w:rPr>
          <w:fldChar w:fldCharType="end"/>
        </w:r>
      </w:hyperlink>
    </w:p>
    <w:p w14:paraId="2A1E4F81" w14:textId="1A052C72"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1" w:history="1">
        <w:r w:rsidR="00340362" w:rsidRPr="005A69CB">
          <w:rPr>
            <w:rStyle w:val="Hyperkobling"/>
            <w:rFonts w:eastAsiaTheme="majorEastAsia"/>
            <w:noProof/>
          </w:rPr>
          <w:t>25</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Båtkontroll</w:t>
        </w:r>
        <w:r w:rsidR="00340362">
          <w:rPr>
            <w:noProof/>
            <w:webHidden/>
          </w:rPr>
          <w:tab/>
        </w:r>
        <w:r w:rsidR="00340362">
          <w:rPr>
            <w:noProof/>
            <w:webHidden/>
          </w:rPr>
          <w:fldChar w:fldCharType="begin"/>
        </w:r>
        <w:r w:rsidR="00340362">
          <w:rPr>
            <w:noProof/>
            <w:webHidden/>
          </w:rPr>
          <w:instrText xml:space="preserve"> PAGEREF _Toc497941441 \h </w:instrText>
        </w:r>
        <w:r w:rsidR="00340362">
          <w:rPr>
            <w:noProof/>
            <w:webHidden/>
          </w:rPr>
        </w:r>
        <w:r w:rsidR="00340362">
          <w:rPr>
            <w:noProof/>
            <w:webHidden/>
          </w:rPr>
          <w:fldChar w:fldCharType="separate"/>
        </w:r>
        <w:r w:rsidR="00B93A06">
          <w:rPr>
            <w:noProof/>
            <w:webHidden/>
          </w:rPr>
          <w:t>13</w:t>
        </w:r>
        <w:r w:rsidR="00340362">
          <w:rPr>
            <w:noProof/>
            <w:webHidden/>
          </w:rPr>
          <w:fldChar w:fldCharType="end"/>
        </w:r>
      </w:hyperlink>
    </w:p>
    <w:p w14:paraId="67DCD004" w14:textId="74B7CAF0"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2" w:history="1">
        <w:r w:rsidR="00340362" w:rsidRPr="005A69CB">
          <w:rPr>
            <w:rStyle w:val="Hyperkobling"/>
            <w:rFonts w:eastAsiaTheme="majorEastAsia"/>
            <w:noProof/>
          </w:rPr>
          <w:t>26</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Banepadling</w:t>
        </w:r>
        <w:r w:rsidR="00340362">
          <w:rPr>
            <w:noProof/>
            <w:webHidden/>
          </w:rPr>
          <w:tab/>
        </w:r>
        <w:r w:rsidR="00340362">
          <w:rPr>
            <w:noProof/>
            <w:webHidden/>
          </w:rPr>
          <w:fldChar w:fldCharType="begin"/>
        </w:r>
        <w:r w:rsidR="00340362">
          <w:rPr>
            <w:noProof/>
            <w:webHidden/>
          </w:rPr>
          <w:instrText xml:space="preserve"> PAGEREF _Toc497941442 \h </w:instrText>
        </w:r>
        <w:r w:rsidR="00340362">
          <w:rPr>
            <w:noProof/>
            <w:webHidden/>
          </w:rPr>
        </w:r>
        <w:r w:rsidR="00340362">
          <w:rPr>
            <w:noProof/>
            <w:webHidden/>
          </w:rPr>
          <w:fldChar w:fldCharType="separate"/>
        </w:r>
        <w:r w:rsidR="00B93A06">
          <w:rPr>
            <w:noProof/>
            <w:webHidden/>
          </w:rPr>
          <w:t>14</w:t>
        </w:r>
        <w:r w:rsidR="00340362">
          <w:rPr>
            <w:noProof/>
            <w:webHidden/>
          </w:rPr>
          <w:fldChar w:fldCharType="end"/>
        </w:r>
      </w:hyperlink>
    </w:p>
    <w:p w14:paraId="1D252696" w14:textId="475EACC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3" w:history="1">
        <w:r w:rsidR="00340362" w:rsidRPr="005A69CB">
          <w:rPr>
            <w:rStyle w:val="Hyperkobling"/>
            <w:rFonts w:eastAsiaTheme="majorEastAsia"/>
            <w:noProof/>
          </w:rPr>
          <w:t>27</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Langløp og maraton</w:t>
        </w:r>
        <w:r w:rsidR="00340362">
          <w:rPr>
            <w:noProof/>
            <w:webHidden/>
          </w:rPr>
          <w:tab/>
        </w:r>
        <w:r w:rsidR="00340362">
          <w:rPr>
            <w:noProof/>
            <w:webHidden/>
          </w:rPr>
          <w:fldChar w:fldCharType="begin"/>
        </w:r>
        <w:r w:rsidR="00340362">
          <w:rPr>
            <w:noProof/>
            <w:webHidden/>
          </w:rPr>
          <w:instrText xml:space="preserve"> PAGEREF _Toc497941443 \h </w:instrText>
        </w:r>
        <w:r w:rsidR="00340362">
          <w:rPr>
            <w:noProof/>
            <w:webHidden/>
          </w:rPr>
        </w:r>
        <w:r w:rsidR="00340362">
          <w:rPr>
            <w:noProof/>
            <w:webHidden/>
          </w:rPr>
          <w:fldChar w:fldCharType="separate"/>
        </w:r>
        <w:r w:rsidR="00B93A06">
          <w:rPr>
            <w:noProof/>
            <w:webHidden/>
          </w:rPr>
          <w:t>14</w:t>
        </w:r>
        <w:r w:rsidR="00340362">
          <w:rPr>
            <w:noProof/>
            <w:webHidden/>
          </w:rPr>
          <w:fldChar w:fldCharType="end"/>
        </w:r>
      </w:hyperlink>
    </w:p>
    <w:p w14:paraId="35460902" w14:textId="09DCE910"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4" w:history="1">
        <w:r w:rsidR="00340362" w:rsidRPr="005A69CB">
          <w:rPr>
            <w:rStyle w:val="Hyperkobling"/>
            <w:rFonts w:eastAsiaTheme="majorEastAsia"/>
            <w:noProof/>
          </w:rPr>
          <w:t>28</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Mål</w:t>
        </w:r>
        <w:r w:rsidR="00340362">
          <w:rPr>
            <w:noProof/>
            <w:webHidden/>
          </w:rPr>
          <w:tab/>
        </w:r>
        <w:r w:rsidR="00340362">
          <w:rPr>
            <w:noProof/>
            <w:webHidden/>
          </w:rPr>
          <w:fldChar w:fldCharType="begin"/>
        </w:r>
        <w:r w:rsidR="00340362">
          <w:rPr>
            <w:noProof/>
            <w:webHidden/>
          </w:rPr>
          <w:instrText xml:space="preserve"> PAGEREF _Toc497941444 \h </w:instrText>
        </w:r>
        <w:r w:rsidR="00340362">
          <w:rPr>
            <w:noProof/>
            <w:webHidden/>
          </w:rPr>
        </w:r>
        <w:r w:rsidR="00340362">
          <w:rPr>
            <w:noProof/>
            <w:webHidden/>
          </w:rPr>
          <w:fldChar w:fldCharType="separate"/>
        </w:r>
        <w:r w:rsidR="00B93A06">
          <w:rPr>
            <w:noProof/>
            <w:webHidden/>
          </w:rPr>
          <w:t>15</w:t>
        </w:r>
        <w:r w:rsidR="00340362">
          <w:rPr>
            <w:noProof/>
            <w:webHidden/>
          </w:rPr>
          <w:fldChar w:fldCharType="end"/>
        </w:r>
      </w:hyperlink>
    </w:p>
    <w:p w14:paraId="5AD45443" w14:textId="5C62BBCD"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5" w:history="1">
        <w:r w:rsidR="00340362" w:rsidRPr="005A69CB">
          <w:rPr>
            <w:rStyle w:val="Hyperkobling"/>
            <w:rFonts w:eastAsiaTheme="majorEastAsia"/>
            <w:noProof/>
          </w:rPr>
          <w:t>29</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Diskvalifiseringer</w:t>
        </w:r>
        <w:r w:rsidR="00340362">
          <w:rPr>
            <w:noProof/>
            <w:webHidden/>
          </w:rPr>
          <w:tab/>
        </w:r>
        <w:r w:rsidR="00340362">
          <w:rPr>
            <w:noProof/>
            <w:webHidden/>
          </w:rPr>
          <w:fldChar w:fldCharType="begin"/>
        </w:r>
        <w:r w:rsidR="00340362">
          <w:rPr>
            <w:noProof/>
            <w:webHidden/>
          </w:rPr>
          <w:instrText xml:space="preserve"> PAGEREF _Toc497941445 \h </w:instrText>
        </w:r>
        <w:r w:rsidR="00340362">
          <w:rPr>
            <w:noProof/>
            <w:webHidden/>
          </w:rPr>
        </w:r>
        <w:r w:rsidR="00340362">
          <w:rPr>
            <w:noProof/>
            <w:webHidden/>
          </w:rPr>
          <w:fldChar w:fldCharType="separate"/>
        </w:r>
        <w:r w:rsidR="00B93A06">
          <w:rPr>
            <w:noProof/>
            <w:webHidden/>
          </w:rPr>
          <w:t>15</w:t>
        </w:r>
        <w:r w:rsidR="00340362">
          <w:rPr>
            <w:noProof/>
            <w:webHidden/>
          </w:rPr>
          <w:fldChar w:fldCharType="end"/>
        </w:r>
      </w:hyperlink>
    </w:p>
    <w:p w14:paraId="1EB17392" w14:textId="668E1051"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6" w:history="1">
        <w:r w:rsidR="00340362" w:rsidRPr="005A69CB">
          <w:rPr>
            <w:rStyle w:val="Hyperkobling"/>
            <w:rFonts w:eastAsiaTheme="majorEastAsia"/>
            <w:noProof/>
          </w:rPr>
          <w:t>30</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Protester</w:t>
        </w:r>
        <w:r w:rsidR="00340362">
          <w:rPr>
            <w:noProof/>
            <w:webHidden/>
          </w:rPr>
          <w:tab/>
        </w:r>
        <w:r w:rsidR="00340362">
          <w:rPr>
            <w:noProof/>
            <w:webHidden/>
          </w:rPr>
          <w:fldChar w:fldCharType="begin"/>
        </w:r>
        <w:r w:rsidR="00340362">
          <w:rPr>
            <w:noProof/>
            <w:webHidden/>
          </w:rPr>
          <w:instrText xml:space="preserve"> PAGEREF _Toc497941446 \h </w:instrText>
        </w:r>
        <w:r w:rsidR="00340362">
          <w:rPr>
            <w:noProof/>
            <w:webHidden/>
          </w:rPr>
        </w:r>
        <w:r w:rsidR="00340362">
          <w:rPr>
            <w:noProof/>
            <w:webHidden/>
          </w:rPr>
          <w:fldChar w:fldCharType="separate"/>
        </w:r>
        <w:r w:rsidR="00B93A06">
          <w:rPr>
            <w:noProof/>
            <w:webHidden/>
          </w:rPr>
          <w:t>15</w:t>
        </w:r>
        <w:r w:rsidR="00340362">
          <w:rPr>
            <w:noProof/>
            <w:webHidden/>
          </w:rPr>
          <w:fldChar w:fldCharType="end"/>
        </w:r>
      </w:hyperlink>
    </w:p>
    <w:p w14:paraId="18AB6ABA" w14:textId="014FAD27"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7" w:history="1">
        <w:r w:rsidR="00340362" w:rsidRPr="005A69CB">
          <w:rPr>
            <w:rStyle w:val="Hyperkobling"/>
            <w:rFonts w:eastAsiaTheme="majorEastAsia"/>
            <w:noProof/>
          </w:rPr>
          <w:t>31</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Appell</w:t>
        </w:r>
        <w:r w:rsidR="00340362">
          <w:rPr>
            <w:noProof/>
            <w:webHidden/>
          </w:rPr>
          <w:tab/>
        </w:r>
        <w:r w:rsidR="00340362">
          <w:rPr>
            <w:noProof/>
            <w:webHidden/>
          </w:rPr>
          <w:fldChar w:fldCharType="begin"/>
        </w:r>
        <w:r w:rsidR="00340362">
          <w:rPr>
            <w:noProof/>
            <w:webHidden/>
          </w:rPr>
          <w:instrText xml:space="preserve"> PAGEREF _Toc497941447 \h </w:instrText>
        </w:r>
        <w:r w:rsidR="00340362">
          <w:rPr>
            <w:noProof/>
            <w:webHidden/>
          </w:rPr>
        </w:r>
        <w:r w:rsidR="00340362">
          <w:rPr>
            <w:noProof/>
            <w:webHidden/>
          </w:rPr>
          <w:fldChar w:fldCharType="separate"/>
        </w:r>
        <w:r w:rsidR="00B93A06">
          <w:rPr>
            <w:noProof/>
            <w:webHidden/>
          </w:rPr>
          <w:t>15</w:t>
        </w:r>
        <w:r w:rsidR="00340362">
          <w:rPr>
            <w:noProof/>
            <w:webHidden/>
          </w:rPr>
          <w:fldChar w:fldCharType="end"/>
        </w:r>
      </w:hyperlink>
    </w:p>
    <w:p w14:paraId="032A2E60" w14:textId="1FC8D43C" w:rsidR="00340362" w:rsidRDefault="00DB7212">
      <w:pPr>
        <w:pStyle w:val="INNH1"/>
        <w:tabs>
          <w:tab w:val="left" w:pos="660"/>
          <w:tab w:val="right" w:leader="dot" w:pos="9627"/>
        </w:tabs>
        <w:rPr>
          <w:rFonts w:asciiTheme="minorHAnsi" w:eastAsiaTheme="minorEastAsia" w:hAnsiTheme="minorHAnsi" w:cstheme="minorBidi"/>
          <w:noProof/>
          <w:sz w:val="22"/>
          <w:szCs w:val="22"/>
          <w:lang w:eastAsia="nb-NO"/>
        </w:rPr>
      </w:pPr>
      <w:hyperlink w:anchor="_Toc497941448" w:history="1">
        <w:r w:rsidR="00340362" w:rsidRPr="005A69CB">
          <w:rPr>
            <w:rStyle w:val="Hyperkobling"/>
            <w:rFonts w:eastAsiaTheme="majorEastAsia"/>
            <w:noProof/>
          </w:rPr>
          <w:t>III.</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Norgesmesterskap – bane</w:t>
        </w:r>
        <w:r w:rsidR="00340362">
          <w:rPr>
            <w:noProof/>
            <w:webHidden/>
          </w:rPr>
          <w:tab/>
        </w:r>
        <w:r w:rsidR="00340362">
          <w:rPr>
            <w:noProof/>
            <w:webHidden/>
          </w:rPr>
          <w:fldChar w:fldCharType="begin"/>
        </w:r>
        <w:r w:rsidR="00340362">
          <w:rPr>
            <w:noProof/>
            <w:webHidden/>
          </w:rPr>
          <w:instrText xml:space="preserve"> PAGEREF _Toc497941448 \h </w:instrText>
        </w:r>
        <w:r w:rsidR="00340362">
          <w:rPr>
            <w:noProof/>
            <w:webHidden/>
          </w:rPr>
        </w:r>
        <w:r w:rsidR="00340362">
          <w:rPr>
            <w:noProof/>
            <w:webHidden/>
          </w:rPr>
          <w:fldChar w:fldCharType="separate"/>
        </w:r>
        <w:r w:rsidR="00B93A06">
          <w:rPr>
            <w:noProof/>
            <w:webHidden/>
          </w:rPr>
          <w:t>16</w:t>
        </w:r>
        <w:r w:rsidR="00340362">
          <w:rPr>
            <w:noProof/>
            <w:webHidden/>
          </w:rPr>
          <w:fldChar w:fldCharType="end"/>
        </w:r>
      </w:hyperlink>
    </w:p>
    <w:p w14:paraId="0441D353" w14:textId="143C78E2"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49" w:history="1">
        <w:r w:rsidR="00340362" w:rsidRPr="005A69CB">
          <w:rPr>
            <w:rStyle w:val="Hyperkobling"/>
            <w:rFonts w:eastAsiaTheme="majorEastAsia"/>
            <w:noProof/>
          </w:rPr>
          <w:t>32</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Øvelser</w:t>
        </w:r>
        <w:r w:rsidR="00340362">
          <w:rPr>
            <w:noProof/>
            <w:webHidden/>
          </w:rPr>
          <w:tab/>
        </w:r>
        <w:r w:rsidR="00340362">
          <w:rPr>
            <w:noProof/>
            <w:webHidden/>
          </w:rPr>
          <w:fldChar w:fldCharType="begin"/>
        </w:r>
        <w:r w:rsidR="00340362">
          <w:rPr>
            <w:noProof/>
            <w:webHidden/>
          </w:rPr>
          <w:instrText xml:space="preserve"> PAGEREF _Toc497941449 \h </w:instrText>
        </w:r>
        <w:r w:rsidR="00340362">
          <w:rPr>
            <w:noProof/>
            <w:webHidden/>
          </w:rPr>
        </w:r>
        <w:r w:rsidR="00340362">
          <w:rPr>
            <w:noProof/>
            <w:webHidden/>
          </w:rPr>
          <w:fldChar w:fldCharType="separate"/>
        </w:r>
        <w:r w:rsidR="00B93A06">
          <w:rPr>
            <w:noProof/>
            <w:webHidden/>
          </w:rPr>
          <w:t>16</w:t>
        </w:r>
        <w:r w:rsidR="00340362">
          <w:rPr>
            <w:noProof/>
            <w:webHidden/>
          </w:rPr>
          <w:fldChar w:fldCharType="end"/>
        </w:r>
      </w:hyperlink>
    </w:p>
    <w:p w14:paraId="6C54BE57" w14:textId="75581C6B"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50" w:history="1">
        <w:r w:rsidR="00340362" w:rsidRPr="005A69CB">
          <w:rPr>
            <w:rStyle w:val="Hyperkobling"/>
            <w:rFonts w:eastAsiaTheme="majorEastAsia"/>
            <w:noProof/>
          </w:rPr>
          <w:t>33</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Fordeling av stevner</w:t>
        </w:r>
        <w:r w:rsidR="00340362">
          <w:rPr>
            <w:noProof/>
            <w:webHidden/>
          </w:rPr>
          <w:tab/>
        </w:r>
        <w:r w:rsidR="00340362">
          <w:rPr>
            <w:noProof/>
            <w:webHidden/>
          </w:rPr>
          <w:fldChar w:fldCharType="begin"/>
        </w:r>
        <w:r w:rsidR="00340362">
          <w:rPr>
            <w:noProof/>
            <w:webHidden/>
          </w:rPr>
          <w:instrText xml:space="preserve"> PAGEREF _Toc497941450 \h </w:instrText>
        </w:r>
        <w:r w:rsidR="00340362">
          <w:rPr>
            <w:noProof/>
            <w:webHidden/>
          </w:rPr>
        </w:r>
        <w:r w:rsidR="00340362">
          <w:rPr>
            <w:noProof/>
            <w:webHidden/>
          </w:rPr>
          <w:fldChar w:fldCharType="separate"/>
        </w:r>
        <w:r w:rsidR="00B93A06">
          <w:rPr>
            <w:noProof/>
            <w:webHidden/>
          </w:rPr>
          <w:t>16</w:t>
        </w:r>
        <w:r w:rsidR="00340362">
          <w:rPr>
            <w:noProof/>
            <w:webHidden/>
          </w:rPr>
          <w:fldChar w:fldCharType="end"/>
        </w:r>
      </w:hyperlink>
    </w:p>
    <w:p w14:paraId="0A17005E" w14:textId="52EF1823"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51" w:history="1">
        <w:r w:rsidR="00340362" w:rsidRPr="005A69CB">
          <w:rPr>
            <w:rStyle w:val="Hyperkobling"/>
            <w:rFonts w:eastAsiaTheme="majorEastAsia"/>
            <w:noProof/>
          </w:rPr>
          <w:t>34</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Innbydelse</w:t>
        </w:r>
        <w:r w:rsidR="00340362">
          <w:rPr>
            <w:noProof/>
            <w:webHidden/>
          </w:rPr>
          <w:tab/>
        </w:r>
        <w:r w:rsidR="00340362">
          <w:rPr>
            <w:noProof/>
            <w:webHidden/>
          </w:rPr>
          <w:fldChar w:fldCharType="begin"/>
        </w:r>
        <w:r w:rsidR="00340362">
          <w:rPr>
            <w:noProof/>
            <w:webHidden/>
          </w:rPr>
          <w:instrText xml:space="preserve"> PAGEREF _Toc497941451 \h </w:instrText>
        </w:r>
        <w:r w:rsidR="00340362">
          <w:rPr>
            <w:noProof/>
            <w:webHidden/>
          </w:rPr>
        </w:r>
        <w:r w:rsidR="00340362">
          <w:rPr>
            <w:noProof/>
            <w:webHidden/>
          </w:rPr>
          <w:fldChar w:fldCharType="separate"/>
        </w:r>
        <w:r w:rsidR="00B93A06">
          <w:rPr>
            <w:noProof/>
            <w:webHidden/>
          </w:rPr>
          <w:t>16</w:t>
        </w:r>
        <w:r w:rsidR="00340362">
          <w:rPr>
            <w:noProof/>
            <w:webHidden/>
          </w:rPr>
          <w:fldChar w:fldCharType="end"/>
        </w:r>
      </w:hyperlink>
    </w:p>
    <w:p w14:paraId="2F75C894" w14:textId="2B6BC11D"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52" w:history="1">
        <w:r w:rsidR="00340362" w:rsidRPr="005A69CB">
          <w:rPr>
            <w:rStyle w:val="Hyperkobling"/>
            <w:rFonts w:eastAsiaTheme="majorEastAsia"/>
            <w:noProof/>
          </w:rPr>
          <w:t>35</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Påmelding</w:t>
        </w:r>
        <w:r w:rsidR="00340362">
          <w:rPr>
            <w:noProof/>
            <w:webHidden/>
          </w:rPr>
          <w:tab/>
        </w:r>
        <w:r w:rsidR="00340362">
          <w:rPr>
            <w:noProof/>
            <w:webHidden/>
          </w:rPr>
          <w:fldChar w:fldCharType="begin"/>
        </w:r>
        <w:r w:rsidR="00340362">
          <w:rPr>
            <w:noProof/>
            <w:webHidden/>
          </w:rPr>
          <w:instrText xml:space="preserve"> PAGEREF _Toc497941452 \h </w:instrText>
        </w:r>
        <w:r w:rsidR="00340362">
          <w:rPr>
            <w:noProof/>
            <w:webHidden/>
          </w:rPr>
        </w:r>
        <w:r w:rsidR="00340362">
          <w:rPr>
            <w:noProof/>
            <w:webHidden/>
          </w:rPr>
          <w:fldChar w:fldCharType="separate"/>
        </w:r>
        <w:r w:rsidR="00B93A06">
          <w:rPr>
            <w:noProof/>
            <w:webHidden/>
          </w:rPr>
          <w:t>16</w:t>
        </w:r>
        <w:r w:rsidR="00340362">
          <w:rPr>
            <w:noProof/>
            <w:webHidden/>
          </w:rPr>
          <w:fldChar w:fldCharType="end"/>
        </w:r>
      </w:hyperlink>
    </w:p>
    <w:p w14:paraId="549C929B" w14:textId="1D62FB2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53" w:history="1">
        <w:r w:rsidR="00340362" w:rsidRPr="005A69CB">
          <w:rPr>
            <w:rStyle w:val="Hyperkobling"/>
            <w:rFonts w:eastAsiaTheme="majorEastAsia"/>
            <w:noProof/>
          </w:rPr>
          <w:t>36</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Startkontingent</w:t>
        </w:r>
        <w:r w:rsidR="00340362">
          <w:rPr>
            <w:noProof/>
            <w:webHidden/>
          </w:rPr>
          <w:tab/>
        </w:r>
        <w:r w:rsidR="00340362">
          <w:rPr>
            <w:noProof/>
            <w:webHidden/>
          </w:rPr>
          <w:fldChar w:fldCharType="begin"/>
        </w:r>
        <w:r w:rsidR="00340362">
          <w:rPr>
            <w:noProof/>
            <w:webHidden/>
          </w:rPr>
          <w:instrText xml:space="preserve"> PAGEREF _Toc497941453 \h </w:instrText>
        </w:r>
        <w:r w:rsidR="00340362">
          <w:rPr>
            <w:noProof/>
            <w:webHidden/>
          </w:rPr>
        </w:r>
        <w:r w:rsidR="00340362">
          <w:rPr>
            <w:noProof/>
            <w:webHidden/>
          </w:rPr>
          <w:fldChar w:fldCharType="separate"/>
        </w:r>
        <w:r w:rsidR="00B93A06">
          <w:rPr>
            <w:noProof/>
            <w:webHidden/>
          </w:rPr>
          <w:t>17</w:t>
        </w:r>
        <w:r w:rsidR="00340362">
          <w:rPr>
            <w:noProof/>
            <w:webHidden/>
          </w:rPr>
          <w:fldChar w:fldCharType="end"/>
        </w:r>
      </w:hyperlink>
    </w:p>
    <w:p w14:paraId="15B13108" w14:textId="1BACC793"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54" w:history="1">
        <w:r w:rsidR="00340362" w:rsidRPr="005A69CB">
          <w:rPr>
            <w:rStyle w:val="Hyperkobling"/>
            <w:rFonts w:eastAsiaTheme="majorEastAsia"/>
            <w:noProof/>
          </w:rPr>
          <w:t>37</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Deltagelse</w:t>
        </w:r>
        <w:r w:rsidR="00340362">
          <w:rPr>
            <w:noProof/>
            <w:webHidden/>
          </w:rPr>
          <w:tab/>
        </w:r>
        <w:r w:rsidR="00340362">
          <w:rPr>
            <w:noProof/>
            <w:webHidden/>
          </w:rPr>
          <w:fldChar w:fldCharType="begin"/>
        </w:r>
        <w:r w:rsidR="00340362">
          <w:rPr>
            <w:noProof/>
            <w:webHidden/>
          </w:rPr>
          <w:instrText xml:space="preserve"> PAGEREF _Toc497941454 \h </w:instrText>
        </w:r>
        <w:r w:rsidR="00340362">
          <w:rPr>
            <w:noProof/>
            <w:webHidden/>
          </w:rPr>
        </w:r>
        <w:r w:rsidR="00340362">
          <w:rPr>
            <w:noProof/>
            <w:webHidden/>
          </w:rPr>
          <w:fldChar w:fldCharType="separate"/>
        </w:r>
        <w:r w:rsidR="00B93A06">
          <w:rPr>
            <w:noProof/>
            <w:webHidden/>
          </w:rPr>
          <w:t>17</w:t>
        </w:r>
        <w:r w:rsidR="00340362">
          <w:rPr>
            <w:noProof/>
            <w:webHidden/>
          </w:rPr>
          <w:fldChar w:fldCharType="end"/>
        </w:r>
      </w:hyperlink>
    </w:p>
    <w:p w14:paraId="49B2C8E3" w14:textId="627C8914"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58" w:history="1">
        <w:r w:rsidR="00340362" w:rsidRPr="005A69CB">
          <w:rPr>
            <w:rStyle w:val="Hyperkobling"/>
            <w:rFonts w:eastAsiaTheme="majorEastAsia"/>
            <w:noProof/>
          </w:rPr>
          <w:t>38</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Båtkontroll NM</w:t>
        </w:r>
        <w:r w:rsidR="00340362">
          <w:rPr>
            <w:noProof/>
            <w:webHidden/>
          </w:rPr>
          <w:tab/>
        </w:r>
        <w:r w:rsidR="00340362">
          <w:rPr>
            <w:noProof/>
            <w:webHidden/>
          </w:rPr>
          <w:fldChar w:fldCharType="begin"/>
        </w:r>
        <w:r w:rsidR="00340362">
          <w:rPr>
            <w:noProof/>
            <w:webHidden/>
          </w:rPr>
          <w:instrText xml:space="preserve"> PAGEREF _Toc497941458 \h </w:instrText>
        </w:r>
        <w:r w:rsidR="00340362">
          <w:rPr>
            <w:noProof/>
            <w:webHidden/>
          </w:rPr>
        </w:r>
        <w:r w:rsidR="00340362">
          <w:rPr>
            <w:noProof/>
            <w:webHidden/>
          </w:rPr>
          <w:fldChar w:fldCharType="separate"/>
        </w:r>
        <w:r w:rsidR="00B93A06">
          <w:rPr>
            <w:noProof/>
            <w:webHidden/>
          </w:rPr>
          <w:t>17</w:t>
        </w:r>
        <w:r w:rsidR="00340362">
          <w:rPr>
            <w:noProof/>
            <w:webHidden/>
          </w:rPr>
          <w:fldChar w:fldCharType="end"/>
        </w:r>
      </w:hyperlink>
    </w:p>
    <w:p w14:paraId="6AD18328" w14:textId="495F1C2A"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59" w:history="1">
        <w:r w:rsidR="00340362" w:rsidRPr="005A69CB">
          <w:rPr>
            <w:rStyle w:val="Hyperkobling"/>
            <w:rFonts w:eastAsiaTheme="majorEastAsia"/>
            <w:noProof/>
          </w:rPr>
          <w:t>39</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Premiering</w:t>
        </w:r>
        <w:r w:rsidR="00340362">
          <w:rPr>
            <w:noProof/>
            <w:webHidden/>
          </w:rPr>
          <w:tab/>
        </w:r>
        <w:r w:rsidR="00340362">
          <w:rPr>
            <w:noProof/>
            <w:webHidden/>
          </w:rPr>
          <w:fldChar w:fldCharType="begin"/>
        </w:r>
        <w:r w:rsidR="00340362">
          <w:rPr>
            <w:noProof/>
            <w:webHidden/>
          </w:rPr>
          <w:instrText xml:space="preserve"> PAGEREF _Toc497941459 \h </w:instrText>
        </w:r>
        <w:r w:rsidR="00340362">
          <w:rPr>
            <w:noProof/>
            <w:webHidden/>
          </w:rPr>
        </w:r>
        <w:r w:rsidR="00340362">
          <w:rPr>
            <w:noProof/>
            <w:webHidden/>
          </w:rPr>
          <w:fldChar w:fldCharType="separate"/>
        </w:r>
        <w:r w:rsidR="00B93A06">
          <w:rPr>
            <w:noProof/>
            <w:webHidden/>
          </w:rPr>
          <w:t>17</w:t>
        </w:r>
        <w:r w:rsidR="00340362">
          <w:rPr>
            <w:noProof/>
            <w:webHidden/>
          </w:rPr>
          <w:fldChar w:fldCharType="end"/>
        </w:r>
      </w:hyperlink>
    </w:p>
    <w:p w14:paraId="02A17572" w14:textId="01C4A7C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0" w:history="1">
        <w:r w:rsidR="00340362" w:rsidRPr="005A69CB">
          <w:rPr>
            <w:rStyle w:val="Hyperkobling"/>
            <w:rFonts w:eastAsiaTheme="majorEastAsia"/>
            <w:noProof/>
          </w:rPr>
          <w:t>40</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H.M. Kongens pokal</w:t>
        </w:r>
        <w:r w:rsidR="00340362">
          <w:rPr>
            <w:noProof/>
            <w:webHidden/>
          </w:rPr>
          <w:tab/>
        </w:r>
        <w:r w:rsidR="00340362">
          <w:rPr>
            <w:noProof/>
            <w:webHidden/>
          </w:rPr>
          <w:fldChar w:fldCharType="begin"/>
        </w:r>
        <w:r w:rsidR="00340362">
          <w:rPr>
            <w:noProof/>
            <w:webHidden/>
          </w:rPr>
          <w:instrText xml:space="preserve"> PAGEREF _Toc497941460 \h </w:instrText>
        </w:r>
        <w:r w:rsidR="00340362">
          <w:rPr>
            <w:noProof/>
            <w:webHidden/>
          </w:rPr>
        </w:r>
        <w:r w:rsidR="00340362">
          <w:rPr>
            <w:noProof/>
            <w:webHidden/>
          </w:rPr>
          <w:fldChar w:fldCharType="separate"/>
        </w:r>
        <w:r w:rsidR="00B93A06">
          <w:rPr>
            <w:noProof/>
            <w:webHidden/>
          </w:rPr>
          <w:t>17</w:t>
        </w:r>
        <w:r w:rsidR="00340362">
          <w:rPr>
            <w:noProof/>
            <w:webHidden/>
          </w:rPr>
          <w:fldChar w:fldCharType="end"/>
        </w:r>
      </w:hyperlink>
    </w:p>
    <w:p w14:paraId="072336B6" w14:textId="6DBA9B8F" w:rsidR="00340362" w:rsidRDefault="00DB7212">
      <w:pPr>
        <w:pStyle w:val="INNH1"/>
        <w:tabs>
          <w:tab w:val="left" w:pos="660"/>
          <w:tab w:val="right" w:leader="dot" w:pos="9627"/>
        </w:tabs>
        <w:rPr>
          <w:rFonts w:asciiTheme="minorHAnsi" w:eastAsiaTheme="minorEastAsia" w:hAnsiTheme="minorHAnsi" w:cstheme="minorBidi"/>
          <w:noProof/>
          <w:sz w:val="22"/>
          <w:szCs w:val="22"/>
          <w:lang w:eastAsia="nb-NO"/>
        </w:rPr>
      </w:pPr>
      <w:hyperlink w:anchor="_Toc497941461" w:history="1">
        <w:r w:rsidR="00340362" w:rsidRPr="005A69CB">
          <w:rPr>
            <w:rStyle w:val="Hyperkobling"/>
            <w:rFonts w:eastAsiaTheme="majorEastAsia"/>
            <w:noProof/>
          </w:rPr>
          <w:t>IV.</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Norgescup (NC)</w:t>
        </w:r>
        <w:r w:rsidR="00340362">
          <w:rPr>
            <w:noProof/>
            <w:webHidden/>
          </w:rPr>
          <w:tab/>
        </w:r>
        <w:r w:rsidR="00340362">
          <w:rPr>
            <w:noProof/>
            <w:webHidden/>
          </w:rPr>
          <w:fldChar w:fldCharType="begin"/>
        </w:r>
        <w:r w:rsidR="00340362">
          <w:rPr>
            <w:noProof/>
            <w:webHidden/>
          </w:rPr>
          <w:instrText xml:space="preserve"> PAGEREF _Toc497941461 \h </w:instrText>
        </w:r>
        <w:r w:rsidR="00340362">
          <w:rPr>
            <w:noProof/>
            <w:webHidden/>
          </w:rPr>
        </w:r>
        <w:r w:rsidR="00340362">
          <w:rPr>
            <w:noProof/>
            <w:webHidden/>
          </w:rPr>
          <w:fldChar w:fldCharType="separate"/>
        </w:r>
        <w:r w:rsidR="00B93A06">
          <w:rPr>
            <w:noProof/>
            <w:webHidden/>
          </w:rPr>
          <w:t>18</w:t>
        </w:r>
        <w:r w:rsidR="00340362">
          <w:rPr>
            <w:noProof/>
            <w:webHidden/>
          </w:rPr>
          <w:fldChar w:fldCharType="end"/>
        </w:r>
      </w:hyperlink>
    </w:p>
    <w:p w14:paraId="6CF6A29B" w14:textId="21B92B7D"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2" w:history="1">
        <w:r w:rsidR="00340362" w:rsidRPr="005A69CB">
          <w:rPr>
            <w:rStyle w:val="Hyperkobling"/>
            <w:rFonts w:eastAsiaTheme="majorEastAsia"/>
            <w:noProof/>
          </w:rPr>
          <w:t>41</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Definisjon</w:t>
        </w:r>
        <w:r w:rsidR="00340362">
          <w:rPr>
            <w:noProof/>
            <w:webHidden/>
          </w:rPr>
          <w:tab/>
        </w:r>
        <w:r w:rsidR="00340362">
          <w:rPr>
            <w:noProof/>
            <w:webHidden/>
          </w:rPr>
          <w:fldChar w:fldCharType="begin"/>
        </w:r>
        <w:r w:rsidR="00340362">
          <w:rPr>
            <w:noProof/>
            <w:webHidden/>
          </w:rPr>
          <w:instrText xml:space="preserve"> PAGEREF _Toc497941462 \h </w:instrText>
        </w:r>
        <w:r w:rsidR="00340362">
          <w:rPr>
            <w:noProof/>
            <w:webHidden/>
          </w:rPr>
        </w:r>
        <w:r w:rsidR="00340362">
          <w:rPr>
            <w:noProof/>
            <w:webHidden/>
          </w:rPr>
          <w:fldChar w:fldCharType="separate"/>
        </w:r>
        <w:r w:rsidR="00B93A06">
          <w:rPr>
            <w:noProof/>
            <w:webHidden/>
          </w:rPr>
          <w:t>18</w:t>
        </w:r>
        <w:r w:rsidR="00340362">
          <w:rPr>
            <w:noProof/>
            <w:webHidden/>
          </w:rPr>
          <w:fldChar w:fldCharType="end"/>
        </w:r>
      </w:hyperlink>
    </w:p>
    <w:p w14:paraId="4CC917DF" w14:textId="676548BA"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3" w:history="1">
        <w:r w:rsidR="00340362" w:rsidRPr="005A69CB">
          <w:rPr>
            <w:rStyle w:val="Hyperkobling"/>
            <w:rFonts w:eastAsiaTheme="majorEastAsia"/>
            <w:noProof/>
          </w:rPr>
          <w:t>42</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Stevner</w:t>
        </w:r>
        <w:r w:rsidR="00340362">
          <w:rPr>
            <w:noProof/>
            <w:webHidden/>
          </w:rPr>
          <w:tab/>
        </w:r>
        <w:r w:rsidR="00340362">
          <w:rPr>
            <w:noProof/>
            <w:webHidden/>
          </w:rPr>
          <w:fldChar w:fldCharType="begin"/>
        </w:r>
        <w:r w:rsidR="00340362">
          <w:rPr>
            <w:noProof/>
            <w:webHidden/>
          </w:rPr>
          <w:instrText xml:space="preserve"> PAGEREF _Toc497941463 \h </w:instrText>
        </w:r>
        <w:r w:rsidR="00340362">
          <w:rPr>
            <w:noProof/>
            <w:webHidden/>
          </w:rPr>
        </w:r>
        <w:r w:rsidR="00340362">
          <w:rPr>
            <w:noProof/>
            <w:webHidden/>
          </w:rPr>
          <w:fldChar w:fldCharType="separate"/>
        </w:r>
        <w:r w:rsidR="00B93A06">
          <w:rPr>
            <w:noProof/>
            <w:webHidden/>
          </w:rPr>
          <w:t>18</w:t>
        </w:r>
        <w:r w:rsidR="00340362">
          <w:rPr>
            <w:noProof/>
            <w:webHidden/>
          </w:rPr>
          <w:fldChar w:fldCharType="end"/>
        </w:r>
      </w:hyperlink>
    </w:p>
    <w:p w14:paraId="59A5B594" w14:textId="3186E542"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4" w:history="1">
        <w:r w:rsidR="00340362" w:rsidRPr="005A69CB">
          <w:rPr>
            <w:rStyle w:val="Hyperkobling"/>
            <w:rFonts w:eastAsiaTheme="majorEastAsia"/>
            <w:noProof/>
          </w:rPr>
          <w:t>43</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Distanser</w:t>
        </w:r>
        <w:r w:rsidR="00340362">
          <w:rPr>
            <w:noProof/>
            <w:webHidden/>
          </w:rPr>
          <w:tab/>
        </w:r>
        <w:r w:rsidR="00340362">
          <w:rPr>
            <w:noProof/>
            <w:webHidden/>
          </w:rPr>
          <w:fldChar w:fldCharType="begin"/>
        </w:r>
        <w:r w:rsidR="00340362">
          <w:rPr>
            <w:noProof/>
            <w:webHidden/>
          </w:rPr>
          <w:instrText xml:space="preserve"> PAGEREF _Toc497941464 \h </w:instrText>
        </w:r>
        <w:r w:rsidR="00340362">
          <w:rPr>
            <w:noProof/>
            <w:webHidden/>
          </w:rPr>
        </w:r>
        <w:r w:rsidR="00340362">
          <w:rPr>
            <w:noProof/>
            <w:webHidden/>
          </w:rPr>
          <w:fldChar w:fldCharType="separate"/>
        </w:r>
        <w:r w:rsidR="00B93A06">
          <w:rPr>
            <w:noProof/>
            <w:webHidden/>
          </w:rPr>
          <w:t>18</w:t>
        </w:r>
        <w:r w:rsidR="00340362">
          <w:rPr>
            <w:noProof/>
            <w:webHidden/>
          </w:rPr>
          <w:fldChar w:fldCharType="end"/>
        </w:r>
      </w:hyperlink>
    </w:p>
    <w:p w14:paraId="4533DA5D" w14:textId="23D7235F"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5" w:history="1">
        <w:r w:rsidR="00340362" w:rsidRPr="005A69CB">
          <w:rPr>
            <w:rStyle w:val="Hyperkobling"/>
            <w:rFonts w:eastAsiaTheme="majorEastAsia"/>
            <w:noProof/>
          </w:rPr>
          <w:t>44</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Poengberegning</w:t>
        </w:r>
        <w:r w:rsidR="00340362">
          <w:rPr>
            <w:noProof/>
            <w:webHidden/>
          </w:rPr>
          <w:tab/>
        </w:r>
        <w:r w:rsidR="00340362">
          <w:rPr>
            <w:noProof/>
            <w:webHidden/>
          </w:rPr>
          <w:fldChar w:fldCharType="begin"/>
        </w:r>
        <w:r w:rsidR="00340362">
          <w:rPr>
            <w:noProof/>
            <w:webHidden/>
          </w:rPr>
          <w:instrText xml:space="preserve"> PAGEREF _Toc497941465 \h </w:instrText>
        </w:r>
        <w:r w:rsidR="00340362">
          <w:rPr>
            <w:noProof/>
            <w:webHidden/>
          </w:rPr>
        </w:r>
        <w:r w:rsidR="00340362">
          <w:rPr>
            <w:noProof/>
            <w:webHidden/>
          </w:rPr>
          <w:fldChar w:fldCharType="separate"/>
        </w:r>
        <w:r w:rsidR="00B93A06">
          <w:rPr>
            <w:noProof/>
            <w:webHidden/>
          </w:rPr>
          <w:t>18</w:t>
        </w:r>
        <w:r w:rsidR="00340362">
          <w:rPr>
            <w:noProof/>
            <w:webHidden/>
          </w:rPr>
          <w:fldChar w:fldCharType="end"/>
        </w:r>
      </w:hyperlink>
    </w:p>
    <w:p w14:paraId="714CF554" w14:textId="0D27FC31"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6" w:history="1">
        <w:r w:rsidR="00340362" w:rsidRPr="005A69CB">
          <w:rPr>
            <w:rStyle w:val="Hyperkobling"/>
            <w:rFonts w:eastAsiaTheme="majorEastAsia"/>
            <w:noProof/>
          </w:rPr>
          <w:t>45</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Premiering</w:t>
        </w:r>
        <w:r w:rsidR="00340362">
          <w:rPr>
            <w:noProof/>
            <w:webHidden/>
          </w:rPr>
          <w:tab/>
        </w:r>
        <w:r w:rsidR="00340362">
          <w:rPr>
            <w:noProof/>
            <w:webHidden/>
          </w:rPr>
          <w:fldChar w:fldCharType="begin"/>
        </w:r>
        <w:r w:rsidR="00340362">
          <w:rPr>
            <w:noProof/>
            <w:webHidden/>
          </w:rPr>
          <w:instrText xml:space="preserve"> PAGEREF _Toc497941466 \h </w:instrText>
        </w:r>
        <w:r w:rsidR="00340362">
          <w:rPr>
            <w:noProof/>
            <w:webHidden/>
          </w:rPr>
        </w:r>
        <w:r w:rsidR="00340362">
          <w:rPr>
            <w:noProof/>
            <w:webHidden/>
          </w:rPr>
          <w:fldChar w:fldCharType="separate"/>
        </w:r>
        <w:r w:rsidR="00B93A06">
          <w:rPr>
            <w:noProof/>
            <w:webHidden/>
          </w:rPr>
          <w:t>19</w:t>
        </w:r>
        <w:r w:rsidR="00340362">
          <w:rPr>
            <w:noProof/>
            <w:webHidden/>
          </w:rPr>
          <w:fldChar w:fldCharType="end"/>
        </w:r>
      </w:hyperlink>
    </w:p>
    <w:p w14:paraId="306C85A9" w14:textId="4A131DB6"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7" w:history="1">
        <w:r w:rsidR="00340362" w:rsidRPr="005A69CB">
          <w:rPr>
            <w:rStyle w:val="Hyperkobling"/>
            <w:rFonts w:eastAsiaTheme="majorEastAsia"/>
            <w:noProof/>
          </w:rPr>
          <w:t>V.</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Ungdomscup (UC)</w:t>
        </w:r>
        <w:r w:rsidR="00340362">
          <w:rPr>
            <w:noProof/>
            <w:webHidden/>
          </w:rPr>
          <w:tab/>
        </w:r>
        <w:r w:rsidR="00340362">
          <w:rPr>
            <w:noProof/>
            <w:webHidden/>
          </w:rPr>
          <w:fldChar w:fldCharType="begin"/>
        </w:r>
        <w:r w:rsidR="00340362">
          <w:rPr>
            <w:noProof/>
            <w:webHidden/>
          </w:rPr>
          <w:instrText xml:space="preserve"> PAGEREF _Toc497941467 \h </w:instrText>
        </w:r>
        <w:r w:rsidR="00340362">
          <w:rPr>
            <w:noProof/>
            <w:webHidden/>
          </w:rPr>
        </w:r>
        <w:r w:rsidR="00340362">
          <w:rPr>
            <w:noProof/>
            <w:webHidden/>
          </w:rPr>
          <w:fldChar w:fldCharType="separate"/>
        </w:r>
        <w:r w:rsidR="00B93A06">
          <w:rPr>
            <w:noProof/>
            <w:webHidden/>
          </w:rPr>
          <w:t>19</w:t>
        </w:r>
        <w:r w:rsidR="00340362">
          <w:rPr>
            <w:noProof/>
            <w:webHidden/>
          </w:rPr>
          <w:fldChar w:fldCharType="end"/>
        </w:r>
      </w:hyperlink>
    </w:p>
    <w:p w14:paraId="4E507ED5" w14:textId="58281563"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8" w:history="1">
        <w:r w:rsidR="00340362" w:rsidRPr="005A69CB">
          <w:rPr>
            <w:rStyle w:val="Hyperkobling"/>
            <w:rFonts w:eastAsiaTheme="majorEastAsia"/>
            <w:noProof/>
          </w:rPr>
          <w:t>46</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Mål</w:t>
        </w:r>
        <w:r w:rsidR="00340362">
          <w:rPr>
            <w:noProof/>
            <w:webHidden/>
          </w:rPr>
          <w:tab/>
        </w:r>
        <w:r w:rsidR="00340362">
          <w:rPr>
            <w:noProof/>
            <w:webHidden/>
          </w:rPr>
          <w:fldChar w:fldCharType="begin"/>
        </w:r>
        <w:r w:rsidR="00340362">
          <w:rPr>
            <w:noProof/>
            <w:webHidden/>
          </w:rPr>
          <w:instrText xml:space="preserve"> PAGEREF _Toc497941468 \h </w:instrText>
        </w:r>
        <w:r w:rsidR="00340362">
          <w:rPr>
            <w:noProof/>
            <w:webHidden/>
          </w:rPr>
        </w:r>
        <w:r w:rsidR="00340362">
          <w:rPr>
            <w:noProof/>
            <w:webHidden/>
          </w:rPr>
          <w:fldChar w:fldCharType="separate"/>
        </w:r>
        <w:r w:rsidR="00B93A06">
          <w:rPr>
            <w:noProof/>
            <w:webHidden/>
          </w:rPr>
          <w:t>19</w:t>
        </w:r>
        <w:r w:rsidR="00340362">
          <w:rPr>
            <w:noProof/>
            <w:webHidden/>
          </w:rPr>
          <w:fldChar w:fldCharType="end"/>
        </w:r>
      </w:hyperlink>
    </w:p>
    <w:p w14:paraId="011E9470" w14:textId="0C080B2C"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69" w:history="1">
        <w:r w:rsidR="00340362" w:rsidRPr="005A69CB">
          <w:rPr>
            <w:rStyle w:val="Hyperkobling"/>
            <w:rFonts w:eastAsiaTheme="majorEastAsia"/>
            <w:noProof/>
          </w:rPr>
          <w:t>47</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Distanser</w:t>
        </w:r>
        <w:r w:rsidR="00340362">
          <w:rPr>
            <w:noProof/>
            <w:webHidden/>
          </w:rPr>
          <w:tab/>
        </w:r>
        <w:r w:rsidR="00340362">
          <w:rPr>
            <w:noProof/>
            <w:webHidden/>
          </w:rPr>
          <w:fldChar w:fldCharType="begin"/>
        </w:r>
        <w:r w:rsidR="00340362">
          <w:rPr>
            <w:noProof/>
            <w:webHidden/>
          </w:rPr>
          <w:instrText xml:space="preserve"> PAGEREF _Toc497941469 \h </w:instrText>
        </w:r>
        <w:r w:rsidR="00340362">
          <w:rPr>
            <w:noProof/>
            <w:webHidden/>
          </w:rPr>
        </w:r>
        <w:r w:rsidR="00340362">
          <w:rPr>
            <w:noProof/>
            <w:webHidden/>
          </w:rPr>
          <w:fldChar w:fldCharType="separate"/>
        </w:r>
        <w:r w:rsidR="00B93A06">
          <w:rPr>
            <w:noProof/>
            <w:webHidden/>
          </w:rPr>
          <w:t>19</w:t>
        </w:r>
        <w:r w:rsidR="00340362">
          <w:rPr>
            <w:noProof/>
            <w:webHidden/>
          </w:rPr>
          <w:fldChar w:fldCharType="end"/>
        </w:r>
      </w:hyperlink>
    </w:p>
    <w:p w14:paraId="0D31451D" w14:textId="67367114"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70" w:history="1">
        <w:r w:rsidR="00340362" w:rsidRPr="005A69CB">
          <w:rPr>
            <w:rStyle w:val="Hyperkobling"/>
            <w:rFonts w:eastAsiaTheme="majorEastAsia"/>
            <w:noProof/>
          </w:rPr>
          <w:t>48</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Stevner</w:t>
        </w:r>
        <w:r w:rsidR="00340362">
          <w:rPr>
            <w:noProof/>
            <w:webHidden/>
          </w:rPr>
          <w:tab/>
        </w:r>
        <w:r w:rsidR="00340362">
          <w:rPr>
            <w:noProof/>
            <w:webHidden/>
          </w:rPr>
          <w:fldChar w:fldCharType="begin"/>
        </w:r>
        <w:r w:rsidR="00340362">
          <w:rPr>
            <w:noProof/>
            <w:webHidden/>
          </w:rPr>
          <w:instrText xml:space="preserve"> PAGEREF _Toc497941470 \h </w:instrText>
        </w:r>
        <w:r w:rsidR="00340362">
          <w:rPr>
            <w:noProof/>
            <w:webHidden/>
          </w:rPr>
        </w:r>
        <w:r w:rsidR="00340362">
          <w:rPr>
            <w:noProof/>
            <w:webHidden/>
          </w:rPr>
          <w:fldChar w:fldCharType="separate"/>
        </w:r>
        <w:r w:rsidR="00B93A06">
          <w:rPr>
            <w:noProof/>
            <w:webHidden/>
          </w:rPr>
          <w:t>19</w:t>
        </w:r>
        <w:r w:rsidR="00340362">
          <w:rPr>
            <w:noProof/>
            <w:webHidden/>
          </w:rPr>
          <w:fldChar w:fldCharType="end"/>
        </w:r>
      </w:hyperlink>
    </w:p>
    <w:p w14:paraId="36351465" w14:textId="57002B47"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71" w:history="1">
        <w:r w:rsidR="00340362" w:rsidRPr="005A69CB">
          <w:rPr>
            <w:rStyle w:val="Hyperkobling"/>
            <w:rFonts w:eastAsiaTheme="majorEastAsia"/>
            <w:noProof/>
          </w:rPr>
          <w:t>49</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Premiering</w:t>
        </w:r>
        <w:r w:rsidR="00340362">
          <w:rPr>
            <w:noProof/>
            <w:webHidden/>
          </w:rPr>
          <w:tab/>
        </w:r>
        <w:r w:rsidR="00340362">
          <w:rPr>
            <w:noProof/>
            <w:webHidden/>
          </w:rPr>
          <w:fldChar w:fldCharType="begin"/>
        </w:r>
        <w:r w:rsidR="00340362">
          <w:rPr>
            <w:noProof/>
            <w:webHidden/>
          </w:rPr>
          <w:instrText xml:space="preserve"> PAGEREF _Toc497941471 \h </w:instrText>
        </w:r>
        <w:r w:rsidR="00340362">
          <w:rPr>
            <w:noProof/>
            <w:webHidden/>
          </w:rPr>
        </w:r>
        <w:r w:rsidR="00340362">
          <w:rPr>
            <w:noProof/>
            <w:webHidden/>
          </w:rPr>
          <w:fldChar w:fldCharType="separate"/>
        </w:r>
        <w:r w:rsidR="00B93A06">
          <w:rPr>
            <w:noProof/>
            <w:webHidden/>
          </w:rPr>
          <w:t>19</w:t>
        </w:r>
        <w:r w:rsidR="00340362">
          <w:rPr>
            <w:noProof/>
            <w:webHidden/>
          </w:rPr>
          <w:fldChar w:fldCharType="end"/>
        </w:r>
      </w:hyperlink>
    </w:p>
    <w:p w14:paraId="2D5C4823" w14:textId="747DD49D" w:rsidR="00340362" w:rsidRDefault="00DB7212">
      <w:pPr>
        <w:pStyle w:val="INNH1"/>
        <w:tabs>
          <w:tab w:val="left" w:pos="660"/>
          <w:tab w:val="right" w:leader="dot" w:pos="9627"/>
        </w:tabs>
        <w:rPr>
          <w:rFonts w:asciiTheme="minorHAnsi" w:eastAsiaTheme="minorEastAsia" w:hAnsiTheme="minorHAnsi" w:cstheme="minorBidi"/>
          <w:noProof/>
          <w:sz w:val="22"/>
          <w:szCs w:val="22"/>
          <w:lang w:eastAsia="nb-NO"/>
        </w:rPr>
      </w:pPr>
      <w:hyperlink w:anchor="_Toc497941472" w:history="1">
        <w:r w:rsidR="00340362" w:rsidRPr="005A69CB">
          <w:rPr>
            <w:rStyle w:val="Hyperkobling"/>
            <w:rFonts w:eastAsiaTheme="majorEastAsia"/>
            <w:noProof/>
          </w:rPr>
          <w:t>VI.</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Lagcup</w:t>
        </w:r>
        <w:r w:rsidR="00340362">
          <w:rPr>
            <w:noProof/>
            <w:webHidden/>
          </w:rPr>
          <w:tab/>
        </w:r>
        <w:r w:rsidR="00340362">
          <w:rPr>
            <w:noProof/>
            <w:webHidden/>
          </w:rPr>
          <w:fldChar w:fldCharType="begin"/>
        </w:r>
        <w:r w:rsidR="00340362">
          <w:rPr>
            <w:noProof/>
            <w:webHidden/>
          </w:rPr>
          <w:instrText xml:space="preserve"> PAGEREF _Toc497941472 \h </w:instrText>
        </w:r>
        <w:r w:rsidR="00340362">
          <w:rPr>
            <w:noProof/>
            <w:webHidden/>
          </w:rPr>
        </w:r>
        <w:r w:rsidR="00340362">
          <w:rPr>
            <w:noProof/>
            <w:webHidden/>
          </w:rPr>
          <w:fldChar w:fldCharType="separate"/>
        </w:r>
        <w:r w:rsidR="00B93A06">
          <w:rPr>
            <w:noProof/>
            <w:webHidden/>
          </w:rPr>
          <w:t>20</w:t>
        </w:r>
        <w:r w:rsidR="00340362">
          <w:rPr>
            <w:noProof/>
            <w:webHidden/>
          </w:rPr>
          <w:fldChar w:fldCharType="end"/>
        </w:r>
      </w:hyperlink>
    </w:p>
    <w:p w14:paraId="484835FD" w14:textId="6A69E3B4"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73" w:history="1">
        <w:r w:rsidR="00340362" w:rsidRPr="005A69CB">
          <w:rPr>
            <w:rStyle w:val="Hyperkobling"/>
            <w:rFonts w:eastAsiaTheme="majorEastAsia"/>
            <w:noProof/>
          </w:rPr>
          <w:t>50</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Norgescup for lag</w:t>
        </w:r>
        <w:r w:rsidR="00340362">
          <w:rPr>
            <w:noProof/>
            <w:webHidden/>
          </w:rPr>
          <w:tab/>
        </w:r>
        <w:r w:rsidR="00340362">
          <w:rPr>
            <w:noProof/>
            <w:webHidden/>
          </w:rPr>
          <w:fldChar w:fldCharType="begin"/>
        </w:r>
        <w:r w:rsidR="00340362">
          <w:rPr>
            <w:noProof/>
            <w:webHidden/>
          </w:rPr>
          <w:instrText xml:space="preserve"> PAGEREF _Toc497941473 \h </w:instrText>
        </w:r>
        <w:r w:rsidR="00340362">
          <w:rPr>
            <w:noProof/>
            <w:webHidden/>
          </w:rPr>
        </w:r>
        <w:r w:rsidR="00340362">
          <w:rPr>
            <w:noProof/>
            <w:webHidden/>
          </w:rPr>
          <w:fldChar w:fldCharType="separate"/>
        </w:r>
        <w:r w:rsidR="00B93A06">
          <w:rPr>
            <w:noProof/>
            <w:webHidden/>
          </w:rPr>
          <w:t>20</w:t>
        </w:r>
        <w:r w:rsidR="00340362">
          <w:rPr>
            <w:noProof/>
            <w:webHidden/>
          </w:rPr>
          <w:fldChar w:fldCharType="end"/>
        </w:r>
      </w:hyperlink>
    </w:p>
    <w:p w14:paraId="154C0B7F" w14:textId="7A909478" w:rsidR="00340362" w:rsidRDefault="00DB7212">
      <w:pPr>
        <w:pStyle w:val="INNH1"/>
        <w:tabs>
          <w:tab w:val="left" w:pos="480"/>
          <w:tab w:val="right" w:leader="dot" w:pos="9627"/>
        </w:tabs>
        <w:rPr>
          <w:rFonts w:asciiTheme="minorHAnsi" w:eastAsiaTheme="minorEastAsia" w:hAnsiTheme="minorHAnsi" w:cstheme="minorBidi"/>
          <w:noProof/>
          <w:sz w:val="22"/>
          <w:szCs w:val="22"/>
          <w:lang w:eastAsia="nb-NO"/>
        </w:rPr>
      </w:pPr>
      <w:hyperlink w:anchor="_Toc497941474" w:history="1">
        <w:r w:rsidR="00340362" w:rsidRPr="005A69CB">
          <w:rPr>
            <w:rStyle w:val="Hyperkobling"/>
            <w:rFonts w:eastAsiaTheme="majorEastAsia"/>
            <w:noProof/>
          </w:rPr>
          <w:t>51</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Seedingsregler:</w:t>
        </w:r>
        <w:r w:rsidR="00340362">
          <w:rPr>
            <w:noProof/>
            <w:webHidden/>
          </w:rPr>
          <w:tab/>
        </w:r>
        <w:r w:rsidR="00340362">
          <w:rPr>
            <w:noProof/>
            <w:webHidden/>
          </w:rPr>
          <w:fldChar w:fldCharType="begin"/>
        </w:r>
        <w:r w:rsidR="00340362">
          <w:rPr>
            <w:noProof/>
            <w:webHidden/>
          </w:rPr>
          <w:instrText xml:space="preserve"> PAGEREF _Toc497941474 \h </w:instrText>
        </w:r>
        <w:r w:rsidR="00340362">
          <w:rPr>
            <w:noProof/>
            <w:webHidden/>
          </w:rPr>
        </w:r>
        <w:r w:rsidR="00340362">
          <w:rPr>
            <w:noProof/>
            <w:webHidden/>
          </w:rPr>
          <w:fldChar w:fldCharType="separate"/>
        </w:r>
        <w:r w:rsidR="00B93A06">
          <w:rPr>
            <w:noProof/>
            <w:webHidden/>
          </w:rPr>
          <w:t>21</w:t>
        </w:r>
        <w:r w:rsidR="00340362">
          <w:rPr>
            <w:noProof/>
            <w:webHidden/>
          </w:rPr>
          <w:fldChar w:fldCharType="end"/>
        </w:r>
      </w:hyperlink>
    </w:p>
    <w:p w14:paraId="2161BFC9" w14:textId="74907A2E" w:rsidR="00340362" w:rsidRDefault="00DB7212">
      <w:pPr>
        <w:pStyle w:val="INNH1"/>
        <w:tabs>
          <w:tab w:val="left" w:pos="1320"/>
          <w:tab w:val="right" w:leader="dot" w:pos="9627"/>
        </w:tabs>
        <w:rPr>
          <w:rFonts w:asciiTheme="minorHAnsi" w:eastAsiaTheme="minorEastAsia" w:hAnsiTheme="minorHAnsi" w:cstheme="minorBidi"/>
          <w:noProof/>
          <w:sz w:val="22"/>
          <w:szCs w:val="22"/>
          <w:lang w:eastAsia="nb-NO"/>
        </w:rPr>
      </w:pPr>
      <w:hyperlink w:anchor="_Toc497941475" w:history="1">
        <w:r w:rsidR="00340362" w:rsidRPr="005A69CB">
          <w:rPr>
            <w:rStyle w:val="Hyperkobling"/>
            <w:rFonts w:eastAsiaTheme="majorEastAsia"/>
            <w:noProof/>
          </w:rPr>
          <w:t>Vedlegg 1:</w:t>
        </w:r>
        <w:r w:rsidR="00340362">
          <w:rPr>
            <w:rFonts w:asciiTheme="minorHAnsi" w:eastAsiaTheme="minorEastAsia" w:hAnsiTheme="minorHAnsi" w:cstheme="minorBidi"/>
            <w:noProof/>
            <w:sz w:val="22"/>
            <w:szCs w:val="22"/>
            <w:lang w:eastAsia="nb-NO"/>
          </w:rPr>
          <w:tab/>
        </w:r>
        <w:r w:rsidR="00340362" w:rsidRPr="005A69CB">
          <w:rPr>
            <w:rStyle w:val="Hyperkobling"/>
            <w:rFonts w:eastAsiaTheme="majorEastAsia"/>
            <w:noProof/>
          </w:rPr>
          <w:t>Trekningsnøkkel NPF</w:t>
        </w:r>
        <w:r w:rsidR="00340362">
          <w:rPr>
            <w:noProof/>
            <w:webHidden/>
          </w:rPr>
          <w:tab/>
        </w:r>
        <w:r w:rsidR="00340362">
          <w:rPr>
            <w:noProof/>
            <w:webHidden/>
          </w:rPr>
          <w:fldChar w:fldCharType="begin"/>
        </w:r>
        <w:r w:rsidR="00340362">
          <w:rPr>
            <w:noProof/>
            <w:webHidden/>
          </w:rPr>
          <w:instrText xml:space="preserve"> PAGEREF _Toc497941475 \h </w:instrText>
        </w:r>
        <w:r w:rsidR="00340362">
          <w:rPr>
            <w:noProof/>
            <w:webHidden/>
          </w:rPr>
        </w:r>
        <w:r w:rsidR="00340362">
          <w:rPr>
            <w:noProof/>
            <w:webHidden/>
          </w:rPr>
          <w:fldChar w:fldCharType="separate"/>
        </w:r>
        <w:r w:rsidR="00B93A06">
          <w:rPr>
            <w:noProof/>
            <w:webHidden/>
          </w:rPr>
          <w:t>22</w:t>
        </w:r>
        <w:r w:rsidR="00340362">
          <w:rPr>
            <w:noProof/>
            <w:webHidden/>
          </w:rPr>
          <w:fldChar w:fldCharType="end"/>
        </w:r>
      </w:hyperlink>
    </w:p>
    <w:p w14:paraId="3773859A" w14:textId="325F7D82" w:rsidR="00340362" w:rsidRDefault="00340362">
      <w:pPr>
        <w:pStyle w:val="INNH1"/>
        <w:tabs>
          <w:tab w:val="right" w:leader="dot" w:pos="9627"/>
        </w:tabs>
        <w:rPr>
          <w:rFonts w:asciiTheme="minorHAnsi" w:eastAsiaTheme="minorEastAsia" w:hAnsiTheme="minorHAnsi" w:cstheme="minorBidi"/>
          <w:noProof/>
          <w:sz w:val="22"/>
          <w:szCs w:val="22"/>
          <w:lang w:eastAsia="nb-NO"/>
        </w:rPr>
      </w:pPr>
    </w:p>
    <w:p w14:paraId="39DB86A8" w14:textId="42E4BB02" w:rsidR="008954A5" w:rsidRPr="00522BC1" w:rsidRDefault="009E29A8" w:rsidP="009E29A8">
      <w:pPr>
        <w:pStyle w:val="INNH1"/>
        <w:tabs>
          <w:tab w:val="left" w:pos="480"/>
          <w:tab w:val="right" w:leader="dot" w:pos="9627"/>
        </w:tabs>
      </w:pPr>
      <w:r>
        <w:fldChar w:fldCharType="end"/>
      </w:r>
    </w:p>
    <w:p w14:paraId="35C9BD57" w14:textId="77777777" w:rsidR="008954A5" w:rsidRPr="00522BC1" w:rsidRDefault="008954A5">
      <w:pPr>
        <w:suppressAutoHyphens w:val="0"/>
        <w:spacing w:after="200" w:line="276" w:lineRule="auto"/>
      </w:pPr>
      <w:r w:rsidRPr="00522BC1">
        <w:br w:type="page"/>
      </w:r>
    </w:p>
    <w:p w14:paraId="69037A17" w14:textId="77777777" w:rsidR="00520525" w:rsidRPr="00522BC1" w:rsidRDefault="00520525" w:rsidP="00520525"/>
    <w:p w14:paraId="17717213" w14:textId="77777777" w:rsidR="008F54AA" w:rsidRPr="00522BC1" w:rsidRDefault="008F54AA" w:rsidP="007D1B27">
      <w:pPr>
        <w:pStyle w:val="MinOverskrift1"/>
        <w:ind w:left="624"/>
      </w:pPr>
      <w:bookmarkStart w:id="0" w:name="_Toc497941413"/>
      <w:r w:rsidRPr="00522BC1">
        <w:t>Generelle Bestemmelser</w:t>
      </w:r>
      <w:bookmarkEnd w:id="0"/>
    </w:p>
    <w:p w14:paraId="7631F09B" w14:textId="77777777" w:rsidR="008F54AA" w:rsidRPr="00522BC1" w:rsidRDefault="008F54AA" w:rsidP="00AE7CF0">
      <w:pPr>
        <w:pStyle w:val="Overskrift1"/>
      </w:pPr>
      <w:bookmarkStart w:id="1" w:name="_Toc497941414"/>
      <w:r w:rsidRPr="00522BC1">
        <w:t>Vedtaksmyndighet</w:t>
      </w:r>
      <w:bookmarkEnd w:id="1"/>
    </w:p>
    <w:p w14:paraId="74E862DE" w14:textId="77777777" w:rsidR="008F54AA" w:rsidRPr="00522BC1" w:rsidRDefault="008F54AA" w:rsidP="008F54AA">
      <w:r w:rsidRPr="00522BC1">
        <w:t xml:space="preserve">Etter tingvedtak 10/01 nr. 4 samt oppfølgingsvedtak i 2009 - er vedtaksmyndighet for dette reglement, konkurranseklasser samt sikkerhetsbestemmelser, plassert hos styret i NPF. </w:t>
      </w:r>
    </w:p>
    <w:p w14:paraId="1225C288" w14:textId="77777777" w:rsidR="008F54AA" w:rsidRPr="00522BC1" w:rsidRDefault="008F54AA" w:rsidP="00AE7CF0">
      <w:pPr>
        <w:pStyle w:val="Overskrift1"/>
      </w:pPr>
      <w:bookmarkStart w:id="2" w:name="_Toc497941415"/>
      <w:r w:rsidRPr="00522BC1">
        <w:t>Mål</w:t>
      </w:r>
      <w:bookmarkEnd w:id="2"/>
    </w:p>
    <w:p w14:paraId="4DA493D4" w14:textId="77777777" w:rsidR="008F54AA" w:rsidRPr="00522BC1" w:rsidRDefault="008F54AA" w:rsidP="008F54AA">
      <w:r w:rsidRPr="00522BC1">
        <w:t>Hensikten med en padlekonkurranse på flattvann er å la utøvere konkurrere mot hverandre i kajakk eller kano over en klart definert bane uten hindringer på kortest mulig tid, og i overensstemmelse med reglene.</w:t>
      </w:r>
    </w:p>
    <w:p w14:paraId="3DC7FD3D" w14:textId="77777777" w:rsidR="008F54AA" w:rsidRPr="00522BC1" w:rsidRDefault="008F54AA" w:rsidP="00AE7CF0">
      <w:pPr>
        <w:pStyle w:val="Overskrift1"/>
      </w:pPr>
      <w:bookmarkStart w:id="3" w:name="_Toc497941416"/>
      <w:r w:rsidRPr="00522BC1">
        <w:t>Reglementets virkeområde</w:t>
      </w:r>
      <w:bookmarkEnd w:id="3"/>
    </w:p>
    <w:p w14:paraId="3C4AE31A" w14:textId="280FF531" w:rsidR="008F54AA" w:rsidRPr="00522BC1" w:rsidRDefault="008F54AA" w:rsidP="00800E2E">
      <w:r w:rsidRPr="00522BC1">
        <w:t xml:space="preserve">Dette reglementet angir </w:t>
      </w:r>
      <w:r w:rsidR="009D2EC2" w:rsidRPr="00522BC1">
        <w:t>hovedsakelig</w:t>
      </w:r>
      <w:r w:rsidRPr="00522BC1">
        <w:t xml:space="preserve"> bestemmelser i forhold til nasjonale konkurranser. Ved forhold som ikke omtales nedenfor, henvises det til ICFs gjeldende konkurransereglement. Utover dette er NIFs og NPFs lover overordnet dette reglement på områder som måtte vise seg aktuelle.</w:t>
      </w:r>
    </w:p>
    <w:p w14:paraId="1FF74366" w14:textId="77777777" w:rsidR="008F54AA" w:rsidRPr="00522BC1" w:rsidRDefault="00CD4933" w:rsidP="00AE7CF0">
      <w:pPr>
        <w:pStyle w:val="Overskrift1"/>
      </w:pPr>
      <w:bookmarkStart w:id="4" w:name="_Toc497941417"/>
      <w:r w:rsidRPr="00522BC1">
        <w:t>A</w:t>
      </w:r>
      <w:r w:rsidR="008F54AA" w:rsidRPr="00522BC1">
        <w:t>ntidoping</w:t>
      </w:r>
      <w:bookmarkEnd w:id="4"/>
    </w:p>
    <w:p w14:paraId="6BE1698F" w14:textId="77777777" w:rsidR="008F54AA" w:rsidRPr="00522BC1" w:rsidRDefault="008F54AA" w:rsidP="008F54AA">
      <w:r w:rsidRPr="00522BC1">
        <w:t>Hver enkelt utøver forplikter seg til å sette seg inn i dopinglisten. Dersom en utøver skal under medisinering, skal lege/utøver sjekke med Antidopi</w:t>
      </w:r>
      <w:r w:rsidR="00800E2E" w:rsidRPr="00522BC1">
        <w:t xml:space="preserve">ng Norge at medikamentene ikke </w:t>
      </w:r>
      <w:r w:rsidRPr="00522BC1">
        <w:t xml:space="preserve">rammes av antidopingbestemmelsene. Det er et ufravikelig krav at utøverne selv har ansvar </w:t>
      </w:r>
      <w:r w:rsidRPr="00522BC1">
        <w:tab/>
        <w:t>for dette. Forøvrig vises det til NIFs lov kap. 12, § 12-1 - § 12-22, bestemmelser om doping.</w:t>
      </w:r>
    </w:p>
    <w:p w14:paraId="419B740E" w14:textId="77777777" w:rsidR="008F54AA" w:rsidRPr="00522BC1" w:rsidRDefault="008F54AA" w:rsidP="00AE7CF0">
      <w:pPr>
        <w:pStyle w:val="Overskrift1"/>
      </w:pPr>
      <w:bookmarkStart w:id="5" w:name="_Toc497941418"/>
      <w:r w:rsidRPr="00522BC1">
        <w:t>Internasjonale konkurranser</w:t>
      </w:r>
      <w:bookmarkEnd w:id="5"/>
    </w:p>
    <w:p w14:paraId="03C02684" w14:textId="588426B8" w:rsidR="008F54AA" w:rsidRPr="00522BC1" w:rsidRDefault="008F54AA" w:rsidP="005A2BCD">
      <w:pPr>
        <w:pStyle w:val="Overskrift2"/>
      </w:pPr>
      <w:bookmarkStart w:id="6" w:name="_Ref495860511"/>
      <w:r w:rsidRPr="00522BC1">
        <w:t xml:space="preserve">Konkurranser som er utlyst som internasjonale, skal gjennomføres i overensstemmelse med ICFs regler. Konkurranser som arrangeres av nasjonale forbund, eller deres klubber, anses som internasjonale hvis konkurranseutøvere fra andre land </w:t>
      </w:r>
      <w:r w:rsidR="00B51D21" w:rsidRPr="00522BC1">
        <w:t xml:space="preserve">eksplisitt </w:t>
      </w:r>
      <w:r w:rsidRPr="00522BC1">
        <w:t>inviteres til å delta.</w:t>
      </w:r>
      <w:bookmarkEnd w:id="6"/>
      <w:r w:rsidR="00FB0FBD" w:rsidRPr="001A66D4">
        <w:t xml:space="preserve"> </w:t>
      </w:r>
    </w:p>
    <w:p w14:paraId="7D9238DE" w14:textId="77777777" w:rsidR="008F54AA" w:rsidRPr="00522BC1" w:rsidRDefault="008F54AA" w:rsidP="005A2BCD">
      <w:pPr>
        <w:pStyle w:val="Overskrift2"/>
      </w:pPr>
      <w:r w:rsidRPr="00522BC1">
        <w:t>Slike konkurranser må overvåkes eller organiseres av min</w:t>
      </w:r>
      <w:r w:rsidR="00CD4933" w:rsidRPr="00522BC1">
        <w:t xml:space="preserve">st en akkreditert offisiell som </w:t>
      </w:r>
      <w:r w:rsidRPr="00522BC1">
        <w:t>innehar ICF Flatwater Racing Official Card.</w:t>
      </w:r>
      <w:r w:rsidRPr="00522BC1">
        <w:br/>
        <w:t>Internasjonale konkurranser må være med i den internasjonale terminlisten, og det skal ikke være restriksjoner for påmelding. (unntatt fra arrangørens side).</w:t>
      </w:r>
    </w:p>
    <w:p w14:paraId="00C3D542" w14:textId="7A2498FA" w:rsidR="003E7862" w:rsidRPr="00522BC1" w:rsidRDefault="008F54AA" w:rsidP="00520525">
      <w:pPr>
        <w:pStyle w:val="Overskrift2"/>
      </w:pPr>
      <w:bookmarkStart w:id="7" w:name="_Ref495860526"/>
      <w:r w:rsidRPr="00522BC1">
        <w:t xml:space="preserve">Det er </w:t>
      </w:r>
      <w:r w:rsidR="002750B0" w:rsidRPr="00522BC1">
        <w:t>seks</w:t>
      </w:r>
      <w:r w:rsidRPr="00522BC1">
        <w:t xml:space="preserve"> typer internasjonale konkurranser, som hver har sine særskilte bestemmelser: Verdensmesterskap senior</w:t>
      </w:r>
      <w:r w:rsidRPr="00522BC1">
        <w:br/>
        <w:t>Verdensmesterskap junior</w:t>
      </w:r>
      <w:r w:rsidR="002750B0" w:rsidRPr="00522BC1">
        <w:t>/U23</w:t>
      </w:r>
      <w:r w:rsidRPr="00522BC1">
        <w:br/>
        <w:t>Verdens Cup</w:t>
      </w:r>
      <w:r w:rsidR="006646B8" w:rsidRPr="00522BC1">
        <w:br/>
      </w:r>
      <w:r w:rsidR="00A835D5" w:rsidRPr="00522BC1">
        <w:t>Europeisk mesterskap</w:t>
      </w:r>
      <w:r w:rsidR="002750B0" w:rsidRPr="00522BC1">
        <w:t xml:space="preserve"> senior</w:t>
      </w:r>
      <w:r w:rsidR="00520525" w:rsidRPr="00522BC1">
        <w:br/>
      </w:r>
      <w:r w:rsidR="002750B0" w:rsidRPr="00522BC1">
        <w:t>Europeisk mesterskap junio</w:t>
      </w:r>
      <w:r w:rsidR="00520525" w:rsidRPr="00522BC1">
        <w:t>r</w:t>
      </w:r>
      <w:r w:rsidR="002750B0" w:rsidRPr="00522BC1">
        <w:t>/U23</w:t>
      </w:r>
      <w:r w:rsidR="006646B8" w:rsidRPr="00522BC1">
        <w:br/>
      </w:r>
      <w:r w:rsidR="00A835D5" w:rsidRPr="00522BC1">
        <w:t>Nordisk mesterskap</w:t>
      </w:r>
      <w:bookmarkEnd w:id="7"/>
    </w:p>
    <w:p w14:paraId="2A2F007B" w14:textId="77777777" w:rsidR="008F54AA" w:rsidRPr="00522BC1" w:rsidRDefault="008F54AA" w:rsidP="005A2BCD">
      <w:pPr>
        <w:pStyle w:val="Overskrift2"/>
      </w:pPr>
      <w:r w:rsidRPr="00522BC1">
        <w:t>I forhold til internasjonale konkurranser henvis</w:t>
      </w:r>
      <w:r w:rsidR="002121E6" w:rsidRPr="00522BC1">
        <w:t xml:space="preserve">es til ICFs gjeldende regelverk </w:t>
      </w:r>
      <w:r w:rsidRPr="00522BC1">
        <w:t xml:space="preserve">(Flatwater Racing </w:t>
      </w:r>
      <w:proofErr w:type="spellStart"/>
      <w:r w:rsidRPr="00522BC1">
        <w:t>Competition</w:t>
      </w:r>
      <w:proofErr w:type="spellEnd"/>
      <w:r w:rsidRPr="00522BC1">
        <w:t xml:space="preserve"> Rules) </w:t>
      </w:r>
    </w:p>
    <w:p w14:paraId="68323DE1" w14:textId="77777777" w:rsidR="008F54AA" w:rsidRPr="00522BC1" w:rsidRDefault="008F54AA" w:rsidP="00AE7CF0">
      <w:pPr>
        <w:pStyle w:val="Overskrift1"/>
      </w:pPr>
      <w:bookmarkStart w:id="8" w:name="_Toc497941419"/>
      <w:r w:rsidRPr="00522BC1">
        <w:t>Utøvere</w:t>
      </w:r>
      <w:bookmarkEnd w:id="8"/>
    </w:p>
    <w:p w14:paraId="6A7CE0B7" w14:textId="77777777" w:rsidR="008F54AA" w:rsidRPr="00522BC1" w:rsidRDefault="008F54AA" w:rsidP="005A2BCD">
      <w:pPr>
        <w:pStyle w:val="Overskrift2"/>
      </w:pPr>
      <w:r w:rsidRPr="00522BC1">
        <w:t>Kun medlemmer av klubber tilknyttet et forbund som er medlem av ICF, har rett til å delta i en internasjonal konkurranse.</w:t>
      </w:r>
      <w:r w:rsidR="002121E6" w:rsidRPr="00522BC1">
        <w:t xml:space="preserve"> </w:t>
      </w:r>
      <w:r w:rsidRPr="00522BC1">
        <w:t>En utøver har som enkeltperson alltid lov til å delta i en internasjonal konkurranse, men må i hvert enkelt tilfelle få tillatelse av sitt nasjonale forbund.</w:t>
      </w:r>
    </w:p>
    <w:p w14:paraId="61EED96C" w14:textId="77777777" w:rsidR="008F54AA" w:rsidRPr="00522BC1" w:rsidRDefault="008F54AA" w:rsidP="005A2BCD">
      <w:pPr>
        <w:pStyle w:val="Overskrift2"/>
      </w:pPr>
      <w:bookmarkStart w:id="9" w:name="_Ref384301662"/>
      <w:r w:rsidRPr="00522BC1">
        <w:lastRenderedPageBreak/>
        <w:t>Dersom en utenlandsk statsborger skal padle for en norsk klubb i NM, må vedkommende ha meldt flytting minimum 6 (seks) måneder før mesterskapet starter, samt gi melding til NPF v/ TKF om hvilken klubb i Norge han/hun skal padle for.</w:t>
      </w:r>
      <w:bookmarkEnd w:id="9"/>
    </w:p>
    <w:p w14:paraId="232FC944" w14:textId="60F6A969" w:rsidR="009F206D" w:rsidRPr="00522BC1" w:rsidRDefault="008F54AA" w:rsidP="005A2BCD">
      <w:pPr>
        <w:pStyle w:val="Overskrift2"/>
      </w:pPr>
      <w:r w:rsidRPr="00522BC1">
        <w:t xml:space="preserve">Dersom en utøver (med unntak av barn, </w:t>
      </w:r>
      <w:r w:rsidR="00FE694F">
        <w:t>se pkt.</w:t>
      </w:r>
      <w:r w:rsidR="004F2B29">
        <w:t>6</w:t>
      </w:r>
      <w:r w:rsidR="00FE694F">
        <w:t>.4</w:t>
      </w:r>
      <w:r w:rsidRPr="00522BC1">
        <w:t>) ønsker å delta for en annen klubb i nasjonale konkurranser, skal utøveren sende skriftlig orientering om at han/ hun ønsker å bytte klubb. Orienteringen skal sendes NPF v/TKF før årsskiftet, med kopi til opprinnelig klubb og kommende klubb. Først da kan utøveren konkurrere for ny klubb i påfølgende sesong. Ved bytte av klubb etter årsskiftet må utøveren ha skriftlig godkjennelse fra sin opprinnelige klubb. En utøver kan ikke stille for to klubber i samme sesong. En utøver kan ikke ha noe økonomisk utestående med sin gamle klubb ved klubbskifte.</w:t>
      </w:r>
    </w:p>
    <w:p w14:paraId="2317F7B3" w14:textId="167568B7" w:rsidR="008F54AA" w:rsidRPr="00522BC1" w:rsidRDefault="008F54AA" w:rsidP="005A2BCD">
      <w:pPr>
        <w:pStyle w:val="Overskrift2"/>
      </w:pPr>
      <w:bookmarkStart w:id="10" w:name="_Ref495830320"/>
      <w:r w:rsidRPr="00522BC1">
        <w:t>I forhold til klubbovergang for barn vises til NIFs barneidrettsbestemmelser,</w:t>
      </w:r>
      <w:r w:rsidR="006646B8" w:rsidRPr="00522BC1">
        <w:t xml:space="preserve"> hvor det blant annet heter at “</w:t>
      </w:r>
      <w:r w:rsidRPr="00522BC1">
        <w:t>barn som melder overgang fra en klubb innen samme idrett skal ha full rett til å delta i konkurranser for en ny klubb straks overgangen er registrert.” Utøvere er omfattet av NIFs barneidrettsbestemmelser til og med det året de fyller 12 år.</w:t>
      </w:r>
      <w:bookmarkEnd w:id="10"/>
    </w:p>
    <w:p w14:paraId="69866458" w14:textId="77777777" w:rsidR="00C51617" w:rsidRPr="00522BC1" w:rsidRDefault="00C51617" w:rsidP="005A2BCD">
      <w:pPr>
        <w:pStyle w:val="Overskrift2"/>
      </w:pPr>
      <w:r w:rsidRPr="00522BC1">
        <w:t>I forhold til barns deltakelse i nasjonale og regionale konkurranser reguleres dette av NIFs barneidrettsbestemmelser.</w:t>
      </w:r>
    </w:p>
    <w:p w14:paraId="63C46766" w14:textId="358FD859" w:rsidR="007D1B27" w:rsidRPr="00522BC1" w:rsidRDefault="007D1B27" w:rsidP="007D1B27">
      <w:pPr>
        <w:pStyle w:val="MinOverskrift1"/>
        <w:ind w:left="737"/>
      </w:pPr>
      <w:bookmarkStart w:id="11" w:name="_Toc497941420"/>
      <w:r w:rsidRPr="00522BC1">
        <w:t>Nasjonale konkurranser</w:t>
      </w:r>
      <w:bookmarkEnd w:id="11"/>
    </w:p>
    <w:p w14:paraId="00BF8F52" w14:textId="77777777" w:rsidR="008F54AA" w:rsidRPr="00522BC1" w:rsidRDefault="008F54AA" w:rsidP="005A2BCD">
      <w:pPr>
        <w:keepNext/>
      </w:pPr>
      <w:r w:rsidRPr="00522BC1">
        <w:t>Ved arrangement av internasjonale stevner (stevner med innbudte utenlandske deltagere), samt forhold som ikke omtales nedenfor, henvises til ICFs konkurransereglement for flattvann og maraton.</w:t>
      </w:r>
    </w:p>
    <w:p w14:paraId="4FE9F968" w14:textId="77777777" w:rsidR="008F54AA" w:rsidRPr="00522BC1" w:rsidRDefault="008F54AA" w:rsidP="00AE7CF0">
      <w:pPr>
        <w:pStyle w:val="Overskrift1"/>
      </w:pPr>
      <w:bookmarkStart w:id="12" w:name="_Toc497941421"/>
      <w:r w:rsidRPr="00522BC1">
        <w:t>Stevner – deltagelse</w:t>
      </w:r>
      <w:bookmarkEnd w:id="12"/>
    </w:p>
    <w:p w14:paraId="5E11E299" w14:textId="77777777" w:rsidR="002121E6" w:rsidRPr="00522BC1" w:rsidRDefault="008F54AA" w:rsidP="005A2BCD">
      <w:pPr>
        <w:pStyle w:val="Overskrift2"/>
      </w:pPr>
      <w:r w:rsidRPr="00522BC1">
        <w:t>Søknad om stevnearrangement sendes NPF v/TKF</w:t>
      </w:r>
      <w:r w:rsidR="002121E6" w:rsidRPr="00522BC1">
        <w:br/>
      </w:r>
      <w:r w:rsidRPr="00522BC1">
        <w:t>NPF sørger ved godkjennelse for at stevnekollisjoner så vidt mulig ikke finner sted.</w:t>
      </w:r>
      <w:r w:rsidR="002121E6" w:rsidRPr="00522BC1">
        <w:br/>
      </w:r>
      <w:r w:rsidRPr="00522BC1">
        <w:t>Fortrinnsvis skal terminlisten for påfølgende år disk</w:t>
      </w:r>
      <w:r w:rsidR="002121E6" w:rsidRPr="00522BC1">
        <w:t>uteres og settes på TKFs årlige l</w:t>
      </w:r>
      <w:r w:rsidRPr="00522BC1">
        <w:t>edermøte.</w:t>
      </w:r>
    </w:p>
    <w:p w14:paraId="6F2EE863" w14:textId="77777777" w:rsidR="008F54AA" w:rsidRPr="00522BC1" w:rsidRDefault="008F54AA" w:rsidP="005A2BCD">
      <w:pPr>
        <w:pStyle w:val="Overskrift2"/>
      </w:pPr>
      <w:r w:rsidRPr="00522BC1">
        <w:t>På samme dag som Norgesmesterskap (NM) kan ingen klubb arrangere annet stevne som omfatter samme aldersgrupper som NM.</w:t>
      </w:r>
    </w:p>
    <w:p w14:paraId="759611E0" w14:textId="77777777" w:rsidR="008F54AA" w:rsidRPr="00522BC1" w:rsidRDefault="008F54AA" w:rsidP="005A2BCD">
      <w:pPr>
        <w:pStyle w:val="Overskrift2"/>
      </w:pPr>
      <w:r w:rsidRPr="00522BC1">
        <w:t>Som åpent stevne regnes konkurranser som er åpen for alle klubber tilsluttet NPF. Som åpent stevne regnes også landskamper, internasjonale stevner og mesterskap samt Olympiske Leker. Klubbkonkurranser, interne eller mellom flere klubber, samt distrikt</w:t>
      </w:r>
      <w:r w:rsidR="00372EED" w:rsidRPr="00522BC1">
        <w:t>s</w:t>
      </w:r>
      <w:r w:rsidRPr="00522BC1">
        <w:t>mesterskap regnes ikke som åpne stevner, men NPFs bestemmelser skal følges.</w:t>
      </w:r>
    </w:p>
    <w:p w14:paraId="1938BE94" w14:textId="77777777" w:rsidR="008F54AA" w:rsidRPr="00522BC1" w:rsidRDefault="008F54AA" w:rsidP="005A2BCD">
      <w:pPr>
        <w:pStyle w:val="Overskrift2"/>
      </w:pPr>
      <w:r w:rsidRPr="00522BC1">
        <w:t>I åpne stevner arrangert av NPF eller klubber tilsluttet NPF, kan bare medlemmer av klubber tilsluttet NPF delta, samt utenlandske padlere med starttillatelse fra sitt lands forbund, som må være medlem av ICF.</w:t>
      </w:r>
    </w:p>
    <w:p w14:paraId="55872FA7" w14:textId="00DC3688" w:rsidR="00417313" w:rsidRPr="00522BC1" w:rsidRDefault="00417313" w:rsidP="00417313">
      <w:pPr>
        <w:pStyle w:val="Overskrift2"/>
      </w:pPr>
      <w:bookmarkStart w:id="13" w:name="_Ref495860561"/>
      <w:r w:rsidRPr="00522BC1">
        <w:t xml:space="preserve">NPF v/TKF tillates å arrangere testløp lagbåt under </w:t>
      </w:r>
      <w:r w:rsidR="00262E25" w:rsidRPr="00522BC1">
        <w:t xml:space="preserve">Norgescup arrangementer, men ikke i klasser hvor det </w:t>
      </w:r>
      <w:r w:rsidR="00EC6FD1" w:rsidRPr="00522BC1">
        <w:t xml:space="preserve">samtidig </w:t>
      </w:r>
      <w:r w:rsidR="00262E25" w:rsidRPr="00522BC1">
        <w:t>er</w:t>
      </w:r>
      <w:r w:rsidR="00FA7022" w:rsidRPr="00522BC1">
        <w:t xml:space="preserve"> NM senior og U18.</w:t>
      </w:r>
      <w:r w:rsidR="00FA7022" w:rsidRPr="00522BC1">
        <w:br/>
        <w:t xml:space="preserve">Testløp </w:t>
      </w:r>
      <w:r w:rsidR="00262E25" w:rsidRPr="00522BC1">
        <w:t xml:space="preserve">under Norgescup </w:t>
      </w:r>
      <w:r w:rsidR="00E03F39" w:rsidRPr="00522BC1">
        <w:t>anbefales begrenset til maksimalt 1, ett,</w:t>
      </w:r>
      <w:r w:rsidR="00262E25" w:rsidRPr="00522BC1">
        <w:t xml:space="preserve"> løp per klasse per dag.</w:t>
      </w:r>
      <w:r w:rsidRPr="00522BC1">
        <w:t xml:space="preserve"> </w:t>
      </w:r>
      <w:r w:rsidR="00D06F7B" w:rsidRPr="00522BC1">
        <w:t>NPF kan foreslå flere løp, men arrangør har det avgjørende ordet i om dette lar seg gjennomføre innenfor rammen av deres arrangement.</w:t>
      </w:r>
      <w:bookmarkEnd w:id="13"/>
    </w:p>
    <w:p w14:paraId="71C238C8" w14:textId="1719B84D" w:rsidR="00417313" w:rsidRDefault="00417313" w:rsidP="00417313"/>
    <w:p w14:paraId="50C03059" w14:textId="51DC1233" w:rsidR="006B6635" w:rsidRDefault="006B6635" w:rsidP="00417313"/>
    <w:p w14:paraId="02B3096B" w14:textId="4367F997" w:rsidR="006B6635" w:rsidRDefault="006B6635" w:rsidP="00417313"/>
    <w:p w14:paraId="06DEFD8F" w14:textId="77777777" w:rsidR="006B6635" w:rsidRPr="00522BC1" w:rsidRDefault="006B6635" w:rsidP="00417313"/>
    <w:p w14:paraId="1C8452F3" w14:textId="77777777" w:rsidR="008F54AA" w:rsidRPr="00522BC1" w:rsidRDefault="008F54AA" w:rsidP="00AE7CF0">
      <w:pPr>
        <w:pStyle w:val="Overskrift1"/>
      </w:pPr>
      <w:bookmarkStart w:id="14" w:name="_Toc497941422"/>
      <w:r w:rsidRPr="00522BC1">
        <w:lastRenderedPageBreak/>
        <w:t>Klasseinndeling</w:t>
      </w:r>
      <w:bookmarkEnd w:id="14"/>
    </w:p>
    <w:p w14:paraId="5AA2AC61" w14:textId="26EDF91E" w:rsidR="00C574D8" w:rsidRPr="00522BC1" w:rsidRDefault="008F54AA" w:rsidP="00C574D8">
      <w:pPr>
        <w:pStyle w:val="Overskrift2"/>
        <w:keepNext/>
      </w:pPr>
      <w:bookmarkStart w:id="15" w:name="_Ref495860579"/>
      <w:r w:rsidRPr="00522BC1">
        <w:t>I nasjonale stevner konkurreres det i følgende klasser:</w:t>
      </w:r>
      <w:bookmarkEnd w:id="15"/>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71"/>
      </w:tblGrid>
      <w:tr w:rsidR="00C574D8" w:rsidRPr="00522BC1" w14:paraId="7E4A474A" w14:textId="77777777" w:rsidTr="00AE7CF0">
        <w:tc>
          <w:tcPr>
            <w:tcW w:w="1384" w:type="dxa"/>
          </w:tcPr>
          <w:p w14:paraId="1A4EED55" w14:textId="15A8543E" w:rsidR="00C574D8" w:rsidRPr="001A66D4" w:rsidRDefault="00C574D8" w:rsidP="00AE7CF0">
            <w:pPr>
              <w:spacing w:before="120" w:after="120"/>
              <w:rPr>
                <w:strike/>
              </w:rPr>
            </w:pPr>
          </w:p>
        </w:tc>
        <w:tc>
          <w:tcPr>
            <w:tcW w:w="7371" w:type="dxa"/>
          </w:tcPr>
          <w:p w14:paraId="60F3A693" w14:textId="2B05937D" w:rsidR="00C574D8" w:rsidRPr="001A66D4" w:rsidRDefault="00C574D8" w:rsidP="00AE7CF0">
            <w:pPr>
              <w:spacing w:before="120" w:after="120"/>
              <w:rPr>
                <w:strike/>
              </w:rPr>
            </w:pPr>
          </w:p>
        </w:tc>
      </w:tr>
      <w:tr w:rsidR="002121E6" w:rsidRPr="00522BC1" w14:paraId="7880279A" w14:textId="77777777" w:rsidTr="00AE7CF0">
        <w:tc>
          <w:tcPr>
            <w:tcW w:w="1384" w:type="dxa"/>
          </w:tcPr>
          <w:p w14:paraId="422CDEA9" w14:textId="7388308D" w:rsidR="002121E6" w:rsidRPr="001A66D4" w:rsidRDefault="00C574D8" w:rsidP="00AE7CF0">
            <w:pPr>
              <w:spacing w:before="120" w:after="120"/>
            </w:pPr>
            <w:r w:rsidRPr="001A66D4">
              <w:t>Master</w:t>
            </w:r>
          </w:p>
          <w:p w14:paraId="0C21C1BB" w14:textId="77777777" w:rsidR="00C574D8" w:rsidRPr="001A66D4" w:rsidRDefault="00C574D8" w:rsidP="00AE7CF0">
            <w:pPr>
              <w:spacing w:before="120" w:after="120"/>
            </w:pPr>
          </w:p>
        </w:tc>
        <w:tc>
          <w:tcPr>
            <w:tcW w:w="7371" w:type="dxa"/>
          </w:tcPr>
          <w:p w14:paraId="0611EB65" w14:textId="1CD62400" w:rsidR="002121E6" w:rsidRPr="00522BC1" w:rsidRDefault="002121E6" w:rsidP="00AE7CF0">
            <w:pPr>
              <w:spacing w:before="120" w:after="120"/>
            </w:pPr>
            <w:r w:rsidRPr="00522BC1">
              <w:t>Utøvere som fyller 35 år i det året stevnet arrangeres er d</w:t>
            </w:r>
            <w:r w:rsidR="00C574D8" w:rsidRPr="00522BC1">
              <w:t>e yngste som kan delta i master</w:t>
            </w:r>
            <w:r w:rsidRPr="00522BC1">
              <w:t xml:space="preserve">klassene. En padler som deltar i seniorklassen i et stevne kan </w:t>
            </w:r>
            <w:r w:rsidR="00C574D8" w:rsidRPr="00522BC1">
              <w:t>ikke senere i sesongen delta i master</w:t>
            </w:r>
            <w:r w:rsidRPr="00522BC1">
              <w:t>klassen. Unntak er deltagelse i NM (K1, K2, K4 og Maraton)</w:t>
            </w:r>
          </w:p>
        </w:tc>
      </w:tr>
      <w:tr w:rsidR="002121E6" w:rsidRPr="00522BC1" w14:paraId="17D227E9" w14:textId="77777777" w:rsidTr="00AE7CF0">
        <w:tc>
          <w:tcPr>
            <w:tcW w:w="1384" w:type="dxa"/>
          </w:tcPr>
          <w:p w14:paraId="677C3BB3" w14:textId="77777777" w:rsidR="002121E6" w:rsidRPr="00522BC1" w:rsidRDefault="002121E6" w:rsidP="00AE7CF0">
            <w:pPr>
              <w:spacing w:before="120" w:after="120"/>
            </w:pPr>
            <w:r w:rsidRPr="00522BC1">
              <w:t>Senior</w:t>
            </w:r>
          </w:p>
        </w:tc>
        <w:tc>
          <w:tcPr>
            <w:tcW w:w="7371" w:type="dxa"/>
          </w:tcPr>
          <w:p w14:paraId="240B2C81" w14:textId="77777777" w:rsidR="002121E6" w:rsidRPr="00522BC1" w:rsidRDefault="002121E6" w:rsidP="00AE7CF0">
            <w:pPr>
              <w:spacing w:before="120" w:after="120"/>
            </w:pPr>
            <w:r w:rsidRPr="00522BC1">
              <w:t>Enhver padler som fyller 19 år i det året stevnet arrangeres er seniorpadler i henhold til ICFs regler.</w:t>
            </w:r>
          </w:p>
          <w:p w14:paraId="5BB7089C" w14:textId="44B83D0B" w:rsidR="002121E6" w:rsidRPr="00522BC1" w:rsidRDefault="002121E6" w:rsidP="008762B3">
            <w:pPr>
              <w:spacing w:before="120" w:after="120"/>
            </w:pPr>
            <w:r w:rsidRPr="00522BC1">
              <w:t>Det første året en utøver kan konkurrere i seniorklassen er det året han/hun fyller 16 år. (Unntak: 15 år gamle padlere kan delta i senior-lagbåt NM. 15-åringen skal i så</w:t>
            </w:r>
            <w:r w:rsidR="00372EED" w:rsidRPr="00522BC1">
              <w:t xml:space="preserve"> </w:t>
            </w:r>
            <w:r w:rsidRPr="00522BC1">
              <w:t>fall ikke erstatte eldre padlere, men brukes som supplement. Lagbåten kan ikke bestå av mer enn 50 % padlere på 15 år.)</w:t>
            </w:r>
          </w:p>
        </w:tc>
      </w:tr>
      <w:tr w:rsidR="002121E6" w:rsidRPr="00522BC1" w14:paraId="7BADCED4" w14:textId="77777777" w:rsidTr="00AE7CF0">
        <w:tc>
          <w:tcPr>
            <w:tcW w:w="1384" w:type="dxa"/>
          </w:tcPr>
          <w:p w14:paraId="7451C3F3" w14:textId="24D5058D" w:rsidR="002121E6" w:rsidRPr="00522BC1" w:rsidRDefault="007B46FB" w:rsidP="00AE7CF0">
            <w:pPr>
              <w:spacing w:before="120" w:after="120"/>
            </w:pPr>
            <w:r w:rsidRPr="00522BC1">
              <w:t>U18</w:t>
            </w:r>
          </w:p>
        </w:tc>
        <w:tc>
          <w:tcPr>
            <w:tcW w:w="7371" w:type="dxa"/>
          </w:tcPr>
          <w:p w14:paraId="7FD724DA" w14:textId="6B3CA354" w:rsidR="002121E6" w:rsidRPr="00522BC1" w:rsidRDefault="002121E6" w:rsidP="00D26476">
            <w:pPr>
              <w:spacing w:before="120" w:after="120"/>
            </w:pPr>
            <w:r w:rsidRPr="00522BC1">
              <w:t>En padler som fyller 17 eller 18 år det året stevnet arrangeres</w:t>
            </w:r>
            <w:r w:rsidR="000F2D23" w:rsidRPr="00522BC1">
              <w:t>.</w:t>
            </w:r>
            <w:r w:rsidR="000F2D23" w:rsidRPr="00522BC1">
              <w:br/>
            </w:r>
            <w:r w:rsidR="000F2D23" w:rsidRPr="00522BC1">
              <w:br/>
              <w:t xml:space="preserve">Det første året en utøver kan konkurrere i </w:t>
            </w:r>
            <w:r w:rsidR="00D26476" w:rsidRPr="00522BC1">
              <w:t>U18</w:t>
            </w:r>
            <w:r w:rsidR="000F2D23" w:rsidRPr="00522BC1">
              <w:t xml:space="preserve"> er det året han/hun fy</w:t>
            </w:r>
            <w:r w:rsidR="00D26476" w:rsidRPr="00522BC1">
              <w:t>ller 14</w:t>
            </w:r>
            <w:r w:rsidR="000F2D23" w:rsidRPr="00522BC1">
              <w:t xml:space="preserve"> år.</w:t>
            </w:r>
          </w:p>
        </w:tc>
      </w:tr>
      <w:tr w:rsidR="002121E6" w:rsidRPr="00522BC1" w14:paraId="1CDD7C20" w14:textId="77777777" w:rsidTr="00AE7CF0">
        <w:tc>
          <w:tcPr>
            <w:tcW w:w="1384" w:type="dxa"/>
          </w:tcPr>
          <w:p w14:paraId="55E4A329" w14:textId="6C2298EA" w:rsidR="002121E6" w:rsidRPr="00522BC1" w:rsidRDefault="007B46FB" w:rsidP="00AE7CF0">
            <w:pPr>
              <w:spacing w:before="120" w:after="120"/>
            </w:pPr>
            <w:r w:rsidRPr="00522BC1">
              <w:t>U16</w:t>
            </w:r>
          </w:p>
        </w:tc>
        <w:tc>
          <w:tcPr>
            <w:tcW w:w="7371" w:type="dxa"/>
          </w:tcPr>
          <w:p w14:paraId="3C70A559" w14:textId="795BE57A" w:rsidR="00D26476" w:rsidRPr="00522BC1" w:rsidRDefault="002121E6" w:rsidP="00AE7CF0">
            <w:pPr>
              <w:spacing w:before="120" w:after="120"/>
            </w:pPr>
            <w:r w:rsidRPr="00522BC1">
              <w:t>En padler som fyller 15 eller 16 år det året stevnet arrangeres</w:t>
            </w:r>
            <w:r w:rsidR="009D7573" w:rsidRPr="00522BC1">
              <w:t>.</w:t>
            </w:r>
            <w:r w:rsidR="009D7573" w:rsidRPr="00522BC1">
              <w:br/>
            </w:r>
            <w:r w:rsidR="009D7573" w:rsidRPr="00522BC1">
              <w:br/>
            </w:r>
            <w:r w:rsidR="00D26476" w:rsidRPr="00522BC1">
              <w:t xml:space="preserve">Det første året en utøver kan konkurrere i </w:t>
            </w:r>
            <w:r w:rsidR="00B64B7E" w:rsidRPr="00522BC1">
              <w:t>U16</w:t>
            </w:r>
            <w:r w:rsidR="00D26476" w:rsidRPr="00522BC1">
              <w:t xml:space="preserve"> er det året han/hun fyller 13 år.</w:t>
            </w:r>
          </w:p>
          <w:p w14:paraId="3F543762" w14:textId="7DCC9027" w:rsidR="002121E6" w:rsidRPr="00522BC1" w:rsidRDefault="00D26476" w:rsidP="00AE7CF0">
            <w:pPr>
              <w:spacing w:before="120" w:after="120"/>
            </w:pPr>
            <w:r w:rsidRPr="00522BC1">
              <w:t>På øvel</w:t>
            </w:r>
            <w:r w:rsidR="008521A6" w:rsidRPr="00522BC1">
              <w:t xml:space="preserve">sen K4 </w:t>
            </w:r>
            <w:r w:rsidR="002C6565" w:rsidRPr="00522BC1">
              <w:t xml:space="preserve">herrer </w:t>
            </w:r>
            <w:r w:rsidR="008521A6" w:rsidRPr="00522BC1">
              <w:t xml:space="preserve">U16 tillates </w:t>
            </w:r>
            <w:r w:rsidR="006C17BE" w:rsidRPr="00522BC1">
              <w:t>en</w:t>
            </w:r>
            <w:r w:rsidR="002C6565" w:rsidRPr="00522BC1">
              <w:t xml:space="preserve"> dame</w:t>
            </w:r>
            <w:r w:rsidR="009D7573" w:rsidRPr="00522BC1">
              <w:t xml:space="preserve"> U16 eller </w:t>
            </w:r>
            <w:r w:rsidR="006C17BE" w:rsidRPr="00522BC1">
              <w:t xml:space="preserve">en </w:t>
            </w:r>
            <w:r w:rsidR="009D7573" w:rsidRPr="00522BC1">
              <w:t>P1</w:t>
            </w:r>
            <w:r w:rsidR="008521A6" w:rsidRPr="00522BC1">
              <w:t>4 padler</w:t>
            </w:r>
            <w:r w:rsidR="002C6565" w:rsidRPr="00522BC1">
              <w:t xml:space="preserve">, </w:t>
            </w:r>
            <w:r w:rsidR="009D7573" w:rsidRPr="001A66D4">
              <w:t xml:space="preserve">så lenge det ikke går på bekostning av noen </w:t>
            </w:r>
            <w:r w:rsidR="002C6565" w:rsidRPr="00522BC1">
              <w:t xml:space="preserve">herre </w:t>
            </w:r>
            <w:r w:rsidR="009D7573" w:rsidRPr="001A66D4">
              <w:t xml:space="preserve">U16 padlere fra samme klubb. </w:t>
            </w:r>
            <w:r w:rsidR="002C6565" w:rsidRPr="00522BC1">
              <w:t xml:space="preserve">Dame </w:t>
            </w:r>
            <w:r w:rsidR="009D7573" w:rsidRPr="00522BC1">
              <w:t xml:space="preserve">U16 eller P14 padler tillates kun hvis klubben ikke har mer enn </w:t>
            </w:r>
            <w:r w:rsidR="006C17BE" w:rsidRPr="00522BC1">
              <w:t>tre (3)</w:t>
            </w:r>
            <w:r w:rsidR="009D7573" w:rsidRPr="00522BC1">
              <w:t xml:space="preserve"> </w:t>
            </w:r>
            <w:r w:rsidR="002C6565" w:rsidRPr="00522BC1">
              <w:t xml:space="preserve">herre </w:t>
            </w:r>
            <w:r w:rsidR="009D7573" w:rsidRPr="00522BC1">
              <w:t>U16 padlere tilgjengelig.</w:t>
            </w:r>
          </w:p>
        </w:tc>
      </w:tr>
      <w:tr w:rsidR="002121E6" w:rsidRPr="00522BC1" w14:paraId="7D055372" w14:textId="77777777" w:rsidTr="00AE7CF0">
        <w:tc>
          <w:tcPr>
            <w:tcW w:w="1384" w:type="dxa"/>
          </w:tcPr>
          <w:p w14:paraId="77EFA313" w14:textId="77777777" w:rsidR="002121E6" w:rsidRPr="00522BC1" w:rsidRDefault="002121E6" w:rsidP="00AE7CF0">
            <w:pPr>
              <w:spacing w:before="120" w:after="120"/>
            </w:pPr>
            <w:r w:rsidRPr="00522BC1">
              <w:t>P14/G14</w:t>
            </w:r>
          </w:p>
        </w:tc>
        <w:tc>
          <w:tcPr>
            <w:tcW w:w="7371" w:type="dxa"/>
          </w:tcPr>
          <w:p w14:paraId="3F500CBC" w14:textId="144693F2" w:rsidR="002121E6" w:rsidRPr="00522BC1" w:rsidRDefault="002121E6" w:rsidP="00AE7CF0">
            <w:pPr>
              <w:spacing w:before="120" w:after="120"/>
            </w:pPr>
            <w:r w:rsidRPr="00522BC1">
              <w:t>En padler som fyller 13 år eller 14 år det året stevnet arrangeres</w:t>
            </w:r>
            <w:r w:rsidR="00D26476" w:rsidRPr="00522BC1">
              <w:t>.</w:t>
            </w:r>
            <w:r w:rsidR="00D26476" w:rsidRPr="00522BC1">
              <w:br/>
            </w:r>
            <w:r w:rsidR="00D26476" w:rsidRPr="00522BC1">
              <w:br/>
              <w:t xml:space="preserve">Det første året en utøver kan konkurrere i </w:t>
            </w:r>
            <w:r w:rsidR="00B64B7E" w:rsidRPr="00522BC1">
              <w:t>P14/G14</w:t>
            </w:r>
            <w:r w:rsidR="00D26476" w:rsidRPr="00522BC1">
              <w:t xml:space="preserve"> er det året han/hun fyller 1</w:t>
            </w:r>
            <w:r w:rsidR="00B64B7E" w:rsidRPr="00522BC1">
              <w:t>2</w:t>
            </w:r>
            <w:r w:rsidR="00D26476" w:rsidRPr="00522BC1">
              <w:t xml:space="preserve"> år.</w:t>
            </w:r>
          </w:p>
        </w:tc>
      </w:tr>
      <w:tr w:rsidR="002121E6" w:rsidRPr="00522BC1" w14:paraId="7C64D648" w14:textId="77777777" w:rsidTr="00AE7CF0">
        <w:tc>
          <w:tcPr>
            <w:tcW w:w="1384" w:type="dxa"/>
          </w:tcPr>
          <w:p w14:paraId="505F43BC" w14:textId="77777777" w:rsidR="002121E6" w:rsidRPr="00522BC1" w:rsidRDefault="00D60A27" w:rsidP="00AE7CF0">
            <w:pPr>
              <w:spacing w:before="120" w:after="120"/>
            </w:pPr>
            <w:r w:rsidRPr="00522BC1">
              <w:t>P12/G12</w:t>
            </w:r>
          </w:p>
        </w:tc>
        <w:tc>
          <w:tcPr>
            <w:tcW w:w="7371" w:type="dxa"/>
          </w:tcPr>
          <w:p w14:paraId="71B65EEE" w14:textId="412D2946" w:rsidR="002121E6" w:rsidRPr="00522BC1" w:rsidRDefault="002121E6" w:rsidP="00AE7CF0">
            <w:pPr>
              <w:spacing w:before="120" w:after="120"/>
            </w:pPr>
            <w:r w:rsidRPr="00522BC1">
              <w:t>En padler som maksimum fyller 12 år det året stevnet arrangeres</w:t>
            </w:r>
            <w:r w:rsidR="00F9570F" w:rsidRPr="00522BC1">
              <w:t>. Padlere som fyller 10år det året stevnet arrangeres, eller yngre padlere, skal ikke opptre på rangert resultatliste.</w:t>
            </w:r>
          </w:p>
        </w:tc>
      </w:tr>
    </w:tbl>
    <w:p w14:paraId="437D71E1" w14:textId="77777777" w:rsidR="008F54AA" w:rsidRPr="00522BC1" w:rsidRDefault="008F54AA" w:rsidP="00AE7CF0">
      <w:pPr>
        <w:pStyle w:val="Overskrift1"/>
      </w:pPr>
      <w:bookmarkStart w:id="16" w:name="_Toc497941423"/>
      <w:r w:rsidRPr="00522BC1">
        <w:t>Innbydelse</w:t>
      </w:r>
      <w:bookmarkEnd w:id="16"/>
    </w:p>
    <w:p w14:paraId="3E86A9F8" w14:textId="77777777" w:rsidR="008F54AA" w:rsidRPr="00522BC1" w:rsidRDefault="008F54AA" w:rsidP="005A2BCD">
      <w:pPr>
        <w:pStyle w:val="Overskrift2"/>
      </w:pPr>
      <w:r w:rsidRPr="00522BC1">
        <w:t>Innbydelse til åpne, nasjonale stevner skal publiseres elek</w:t>
      </w:r>
      <w:r w:rsidR="008954A5" w:rsidRPr="00522BC1">
        <w:t xml:space="preserve">tronisk eller sendes skriftlig </w:t>
      </w:r>
      <w:r w:rsidRPr="00522BC1">
        <w:t>til klubbene med kopi til TKF, senest 3 uker før stevnet arrangeres.</w:t>
      </w:r>
      <w:r w:rsidR="008954A5" w:rsidRPr="00522BC1">
        <w:br/>
      </w:r>
      <w:r w:rsidRPr="00522BC1">
        <w:t>Innbydelsen skal inneholde opplysninger om:</w:t>
      </w:r>
    </w:p>
    <w:p w14:paraId="4F3351C8" w14:textId="77777777" w:rsidR="008F54AA" w:rsidRPr="00522BC1" w:rsidRDefault="008F54AA" w:rsidP="00AE7CF0">
      <w:pPr>
        <w:pStyle w:val="Listeavsnitt"/>
        <w:numPr>
          <w:ilvl w:val="0"/>
          <w:numId w:val="35"/>
        </w:numPr>
        <w:ind w:left="1191" w:hanging="340"/>
        <w:rPr>
          <w:rFonts w:ascii="Times New Roman" w:hAnsi="Times New Roman" w:cs="Times New Roman"/>
          <w:lang w:val="nb-NO"/>
        </w:rPr>
      </w:pPr>
      <w:r w:rsidRPr="00522BC1">
        <w:rPr>
          <w:rFonts w:ascii="Times New Roman" w:hAnsi="Times New Roman" w:cs="Times New Roman"/>
          <w:lang w:val="nb-NO"/>
        </w:rPr>
        <w:t>Stevnedato, sted og klokke</w:t>
      </w:r>
      <w:r w:rsidR="00372EED" w:rsidRPr="00522BC1">
        <w:rPr>
          <w:rFonts w:ascii="Times New Roman" w:hAnsi="Times New Roman" w:cs="Times New Roman"/>
          <w:lang w:val="nb-NO"/>
        </w:rPr>
        <w:t>slett for første start hver dag</w:t>
      </w:r>
    </w:p>
    <w:p w14:paraId="7ED53274" w14:textId="77777777" w:rsidR="008F54AA" w:rsidRPr="00522BC1" w:rsidRDefault="00372EED" w:rsidP="00AE7CF0">
      <w:pPr>
        <w:pStyle w:val="Listeavsnitt"/>
        <w:numPr>
          <w:ilvl w:val="0"/>
          <w:numId w:val="35"/>
        </w:numPr>
        <w:ind w:left="1191" w:hanging="340"/>
        <w:rPr>
          <w:rFonts w:ascii="Times New Roman" w:hAnsi="Times New Roman" w:cs="Times New Roman"/>
        </w:rPr>
      </w:pPr>
      <w:proofErr w:type="spellStart"/>
      <w:r w:rsidRPr="00522BC1">
        <w:rPr>
          <w:rFonts w:ascii="Times New Roman" w:hAnsi="Times New Roman" w:cs="Times New Roman"/>
        </w:rPr>
        <w:t>Opplysninger</w:t>
      </w:r>
      <w:proofErr w:type="spellEnd"/>
      <w:r w:rsidRPr="00522BC1">
        <w:rPr>
          <w:rFonts w:ascii="Times New Roman" w:hAnsi="Times New Roman" w:cs="Times New Roman"/>
        </w:rPr>
        <w:t xml:space="preserve"> om </w:t>
      </w:r>
      <w:proofErr w:type="spellStart"/>
      <w:r w:rsidRPr="00522BC1">
        <w:rPr>
          <w:rFonts w:ascii="Times New Roman" w:hAnsi="Times New Roman" w:cs="Times New Roman"/>
        </w:rPr>
        <w:t>banen</w:t>
      </w:r>
      <w:proofErr w:type="spellEnd"/>
    </w:p>
    <w:p w14:paraId="53FD934F" w14:textId="744C5011" w:rsidR="008F54AA" w:rsidRPr="00522BC1" w:rsidRDefault="008F54AA" w:rsidP="00AE7CF0">
      <w:pPr>
        <w:pStyle w:val="Listeavsnitt"/>
        <w:numPr>
          <w:ilvl w:val="0"/>
          <w:numId w:val="35"/>
        </w:numPr>
        <w:ind w:left="1191" w:hanging="340"/>
        <w:rPr>
          <w:rFonts w:ascii="Times New Roman" w:hAnsi="Times New Roman" w:cs="Times New Roman"/>
          <w:lang w:val="nb-NO"/>
        </w:rPr>
      </w:pPr>
      <w:r w:rsidRPr="00522BC1">
        <w:rPr>
          <w:rFonts w:ascii="Times New Roman" w:hAnsi="Times New Roman" w:cs="Times New Roman"/>
          <w:lang w:val="nb-NO"/>
        </w:rPr>
        <w:t>Klas</w:t>
      </w:r>
      <w:r w:rsidR="00A02043">
        <w:rPr>
          <w:rFonts w:ascii="Times New Roman" w:hAnsi="Times New Roman" w:cs="Times New Roman"/>
          <w:lang w:val="nb-NO"/>
        </w:rPr>
        <w:t>ser og distanser. G</w:t>
      </w:r>
      <w:r w:rsidRPr="00522BC1">
        <w:rPr>
          <w:rFonts w:ascii="Times New Roman" w:hAnsi="Times New Roman" w:cs="Times New Roman"/>
          <w:lang w:val="nb-NO"/>
        </w:rPr>
        <w:t>år</w:t>
      </w:r>
      <w:r w:rsidR="00A02043">
        <w:rPr>
          <w:rFonts w:ascii="Times New Roman" w:hAnsi="Times New Roman" w:cs="Times New Roman"/>
          <w:lang w:val="nb-NO"/>
        </w:rPr>
        <w:t xml:space="preserve"> stevnet</w:t>
      </w:r>
      <w:r w:rsidRPr="00522BC1">
        <w:rPr>
          <w:rFonts w:ascii="Times New Roman" w:hAnsi="Times New Roman" w:cs="Times New Roman"/>
          <w:lang w:val="nb-NO"/>
        </w:rPr>
        <w:t xml:space="preserve"> over 2 dager, oppgis hvilke løp s</w:t>
      </w:r>
      <w:r w:rsidR="00372EED" w:rsidRPr="00522BC1">
        <w:rPr>
          <w:rFonts w:ascii="Times New Roman" w:hAnsi="Times New Roman" w:cs="Times New Roman"/>
          <w:lang w:val="nb-NO"/>
        </w:rPr>
        <w:t>om går på</w:t>
      </w:r>
      <w:r w:rsidR="00A02043">
        <w:rPr>
          <w:rFonts w:ascii="Times New Roman" w:hAnsi="Times New Roman" w:cs="Times New Roman"/>
          <w:lang w:val="nb-NO"/>
        </w:rPr>
        <w:t xml:space="preserve"> hvilke </w:t>
      </w:r>
      <w:r w:rsidR="00372EED" w:rsidRPr="00522BC1">
        <w:rPr>
          <w:rFonts w:ascii="Times New Roman" w:hAnsi="Times New Roman" w:cs="Times New Roman"/>
          <w:lang w:val="nb-NO"/>
        </w:rPr>
        <w:t>dager</w:t>
      </w:r>
    </w:p>
    <w:p w14:paraId="4209319D" w14:textId="77777777" w:rsidR="008F54AA" w:rsidRPr="00522BC1" w:rsidRDefault="008F54AA" w:rsidP="00AE7CF0">
      <w:pPr>
        <w:pStyle w:val="Listeavsnitt"/>
        <w:numPr>
          <w:ilvl w:val="0"/>
          <w:numId w:val="35"/>
        </w:numPr>
        <w:ind w:left="1191" w:hanging="340"/>
        <w:rPr>
          <w:rFonts w:ascii="Times New Roman" w:hAnsi="Times New Roman" w:cs="Times New Roman"/>
          <w:lang w:val="nb-NO"/>
        </w:rPr>
      </w:pPr>
      <w:r w:rsidRPr="00522BC1">
        <w:rPr>
          <w:rFonts w:ascii="Times New Roman" w:hAnsi="Times New Roman" w:cs="Times New Roman"/>
          <w:lang w:val="nb-NO"/>
        </w:rPr>
        <w:t xml:space="preserve">Informasjon om overnatting og </w:t>
      </w:r>
      <w:r w:rsidR="00372EED" w:rsidRPr="00522BC1">
        <w:rPr>
          <w:rFonts w:ascii="Times New Roman" w:hAnsi="Times New Roman" w:cs="Times New Roman"/>
          <w:lang w:val="nb-NO"/>
        </w:rPr>
        <w:t>bespisning</w:t>
      </w:r>
    </w:p>
    <w:p w14:paraId="75C12DCC" w14:textId="77777777" w:rsidR="008F54AA" w:rsidRPr="00522BC1" w:rsidRDefault="00372EED" w:rsidP="00AE7CF0">
      <w:pPr>
        <w:pStyle w:val="Listeavsnitt"/>
        <w:numPr>
          <w:ilvl w:val="0"/>
          <w:numId w:val="35"/>
        </w:numPr>
        <w:ind w:left="1191" w:hanging="340"/>
        <w:rPr>
          <w:rFonts w:ascii="Times New Roman" w:hAnsi="Times New Roman" w:cs="Times New Roman"/>
        </w:rPr>
      </w:pPr>
      <w:proofErr w:type="spellStart"/>
      <w:r w:rsidRPr="00522BC1">
        <w:rPr>
          <w:rFonts w:ascii="Times New Roman" w:hAnsi="Times New Roman" w:cs="Times New Roman"/>
        </w:rPr>
        <w:t>Startkontingentens</w:t>
      </w:r>
      <w:proofErr w:type="spellEnd"/>
      <w:r w:rsidRPr="00522BC1">
        <w:rPr>
          <w:rFonts w:ascii="Times New Roman" w:hAnsi="Times New Roman" w:cs="Times New Roman"/>
        </w:rPr>
        <w:t xml:space="preserve"> </w:t>
      </w:r>
      <w:proofErr w:type="spellStart"/>
      <w:r w:rsidRPr="00522BC1">
        <w:rPr>
          <w:rFonts w:ascii="Times New Roman" w:hAnsi="Times New Roman" w:cs="Times New Roman"/>
        </w:rPr>
        <w:t>størrelse</w:t>
      </w:r>
      <w:proofErr w:type="spellEnd"/>
    </w:p>
    <w:p w14:paraId="0F06DC2E" w14:textId="77777777" w:rsidR="008F54AA" w:rsidRPr="00522BC1" w:rsidRDefault="00372EED" w:rsidP="00AE7CF0">
      <w:pPr>
        <w:pStyle w:val="Listeavsnitt"/>
        <w:numPr>
          <w:ilvl w:val="0"/>
          <w:numId w:val="35"/>
        </w:numPr>
        <w:ind w:left="1191" w:hanging="340"/>
        <w:rPr>
          <w:rFonts w:ascii="Times New Roman" w:hAnsi="Times New Roman" w:cs="Times New Roman"/>
        </w:rPr>
      </w:pPr>
      <w:proofErr w:type="spellStart"/>
      <w:r w:rsidRPr="00522BC1">
        <w:rPr>
          <w:rFonts w:ascii="Times New Roman" w:hAnsi="Times New Roman" w:cs="Times New Roman"/>
        </w:rPr>
        <w:t>Adresse</w:t>
      </w:r>
      <w:proofErr w:type="spellEnd"/>
      <w:r w:rsidRPr="00522BC1">
        <w:rPr>
          <w:rFonts w:ascii="Times New Roman" w:hAnsi="Times New Roman" w:cs="Times New Roman"/>
        </w:rPr>
        <w:t xml:space="preserve"> for </w:t>
      </w:r>
      <w:proofErr w:type="spellStart"/>
      <w:r w:rsidRPr="00522BC1">
        <w:rPr>
          <w:rFonts w:ascii="Times New Roman" w:hAnsi="Times New Roman" w:cs="Times New Roman"/>
        </w:rPr>
        <w:t>påmelding</w:t>
      </w:r>
      <w:proofErr w:type="spellEnd"/>
    </w:p>
    <w:p w14:paraId="153987F0" w14:textId="77777777" w:rsidR="008F54AA" w:rsidRPr="00522BC1" w:rsidRDefault="008F54AA" w:rsidP="00AE7CF0">
      <w:pPr>
        <w:pStyle w:val="Listeavsnitt"/>
        <w:numPr>
          <w:ilvl w:val="0"/>
          <w:numId w:val="35"/>
        </w:numPr>
        <w:ind w:left="1191" w:hanging="340"/>
        <w:rPr>
          <w:rFonts w:ascii="Times New Roman" w:hAnsi="Times New Roman" w:cs="Times New Roman"/>
          <w:lang w:val="nb-NO"/>
        </w:rPr>
      </w:pPr>
      <w:r w:rsidRPr="00522BC1">
        <w:rPr>
          <w:rFonts w:ascii="Times New Roman" w:hAnsi="Times New Roman" w:cs="Times New Roman"/>
          <w:lang w:val="nb-NO"/>
        </w:rPr>
        <w:t>Frist for mottagelse a</w:t>
      </w:r>
      <w:r w:rsidR="00372EED" w:rsidRPr="00522BC1">
        <w:rPr>
          <w:rFonts w:ascii="Times New Roman" w:hAnsi="Times New Roman" w:cs="Times New Roman"/>
          <w:lang w:val="nb-NO"/>
        </w:rPr>
        <w:t>v påmelding med startkontingent</w:t>
      </w:r>
    </w:p>
    <w:p w14:paraId="5B20B0A4" w14:textId="77777777" w:rsidR="008F54AA" w:rsidRPr="00522BC1" w:rsidRDefault="00372EED" w:rsidP="00AE7CF0">
      <w:pPr>
        <w:pStyle w:val="Listeavsnitt"/>
        <w:numPr>
          <w:ilvl w:val="0"/>
          <w:numId w:val="35"/>
        </w:numPr>
        <w:ind w:left="1191" w:hanging="340"/>
        <w:rPr>
          <w:rFonts w:ascii="Times New Roman" w:hAnsi="Times New Roman" w:cs="Times New Roman"/>
        </w:rPr>
      </w:pPr>
      <w:r w:rsidRPr="00522BC1">
        <w:rPr>
          <w:rFonts w:ascii="Times New Roman" w:hAnsi="Times New Roman" w:cs="Times New Roman"/>
        </w:rPr>
        <w:t xml:space="preserve">Frist for </w:t>
      </w:r>
      <w:proofErr w:type="spellStart"/>
      <w:r w:rsidRPr="00522BC1">
        <w:rPr>
          <w:rFonts w:ascii="Times New Roman" w:hAnsi="Times New Roman" w:cs="Times New Roman"/>
        </w:rPr>
        <w:t>strykninger</w:t>
      </w:r>
      <w:proofErr w:type="spellEnd"/>
    </w:p>
    <w:p w14:paraId="10257519" w14:textId="77777777" w:rsidR="008F54AA" w:rsidRPr="00522BC1" w:rsidRDefault="008F54AA" w:rsidP="00AE7CF0">
      <w:pPr>
        <w:pStyle w:val="Listeavsnitt"/>
        <w:numPr>
          <w:ilvl w:val="0"/>
          <w:numId w:val="35"/>
        </w:numPr>
        <w:ind w:left="1191" w:hanging="340"/>
        <w:rPr>
          <w:rFonts w:ascii="Times New Roman" w:hAnsi="Times New Roman" w:cs="Times New Roman"/>
          <w:lang w:val="nb-NO"/>
        </w:rPr>
      </w:pPr>
      <w:r w:rsidRPr="00522BC1">
        <w:rPr>
          <w:rFonts w:ascii="Times New Roman" w:hAnsi="Times New Roman" w:cs="Times New Roman"/>
          <w:lang w:val="nb-NO"/>
        </w:rPr>
        <w:t>Tid</w:t>
      </w:r>
      <w:r w:rsidR="00372EED" w:rsidRPr="00522BC1">
        <w:rPr>
          <w:rFonts w:ascii="Times New Roman" w:hAnsi="Times New Roman" w:cs="Times New Roman"/>
          <w:lang w:val="nb-NO"/>
        </w:rPr>
        <w:t>spunkt og sted for lagledermøte</w:t>
      </w:r>
    </w:p>
    <w:p w14:paraId="0809FAAE" w14:textId="77777777" w:rsidR="008F54AA" w:rsidRPr="00522BC1" w:rsidRDefault="008F54AA" w:rsidP="00AE7CF0">
      <w:pPr>
        <w:pStyle w:val="Overskrift1"/>
      </w:pPr>
      <w:bookmarkStart w:id="17" w:name="_Toc497941424"/>
      <w:r w:rsidRPr="00522BC1">
        <w:lastRenderedPageBreak/>
        <w:t>Påmelding</w:t>
      </w:r>
      <w:bookmarkEnd w:id="17"/>
    </w:p>
    <w:p w14:paraId="01E29A57" w14:textId="77777777" w:rsidR="008F54AA" w:rsidRPr="00522BC1" w:rsidRDefault="008F54AA" w:rsidP="005A2BCD">
      <w:pPr>
        <w:pStyle w:val="Overskrift2"/>
      </w:pPr>
      <w:bookmarkStart w:id="18" w:name="_Ref495860598"/>
      <w:r w:rsidRPr="00522BC1">
        <w:t>Påmeldingsfristen bør være minst 8 kalenderdager før første stevnedag.</w:t>
      </w:r>
      <w:r w:rsidR="008954A5" w:rsidRPr="00522BC1">
        <w:br/>
      </w:r>
      <w:r w:rsidRPr="00522BC1">
        <w:t>Påmelding skal skje skriftlig gjennom vedkommendes klubb, og inneholde opplysninger om:</w:t>
      </w:r>
      <w:bookmarkEnd w:id="18"/>
    </w:p>
    <w:p w14:paraId="6D47A6C3" w14:textId="74928F78" w:rsidR="008F54AA" w:rsidRPr="00522BC1" w:rsidRDefault="008F54AA" w:rsidP="00AE7CF0">
      <w:pPr>
        <w:pStyle w:val="Listeavsnitt"/>
        <w:numPr>
          <w:ilvl w:val="0"/>
          <w:numId w:val="36"/>
        </w:numPr>
        <w:ind w:left="1191" w:hanging="340"/>
        <w:rPr>
          <w:rFonts w:ascii="Times New Roman" w:hAnsi="Times New Roman" w:cs="Times New Roman"/>
          <w:lang w:val="nb-NO"/>
        </w:rPr>
      </w:pPr>
      <w:r w:rsidRPr="00522BC1">
        <w:rPr>
          <w:rFonts w:ascii="Times New Roman" w:hAnsi="Times New Roman" w:cs="Times New Roman"/>
          <w:lang w:val="nb-NO"/>
        </w:rPr>
        <w:t>Navn og klasse for hver deltager, for</w:t>
      </w:r>
      <w:r w:rsidR="007B46FB" w:rsidRPr="00522BC1">
        <w:rPr>
          <w:rFonts w:ascii="Times New Roman" w:hAnsi="Times New Roman" w:cs="Times New Roman"/>
          <w:lang w:val="nb-NO"/>
        </w:rPr>
        <w:t xml:space="preserve"> U18</w:t>
      </w:r>
      <w:r w:rsidR="00372EED" w:rsidRPr="00522BC1">
        <w:rPr>
          <w:rFonts w:ascii="Times New Roman" w:hAnsi="Times New Roman" w:cs="Times New Roman"/>
          <w:lang w:val="nb-NO"/>
        </w:rPr>
        <w:t xml:space="preserve"> og yngre også fødselsår</w:t>
      </w:r>
      <w:r w:rsidR="006C08DA" w:rsidRPr="00522BC1">
        <w:rPr>
          <w:rFonts w:ascii="Times New Roman" w:hAnsi="Times New Roman" w:cs="Times New Roman"/>
          <w:lang w:val="nb-NO"/>
        </w:rPr>
        <w:t>.</w:t>
      </w:r>
    </w:p>
    <w:p w14:paraId="70D578A8" w14:textId="77777777" w:rsidR="008F54AA" w:rsidRPr="00522BC1" w:rsidRDefault="008F54AA" w:rsidP="00AE7CF0">
      <w:pPr>
        <w:pStyle w:val="Listeavsnitt"/>
        <w:numPr>
          <w:ilvl w:val="0"/>
          <w:numId w:val="36"/>
        </w:numPr>
        <w:ind w:left="1191" w:hanging="340"/>
        <w:rPr>
          <w:rFonts w:ascii="Times New Roman" w:hAnsi="Times New Roman" w:cs="Times New Roman"/>
          <w:lang w:val="nb-NO"/>
        </w:rPr>
      </w:pPr>
      <w:r w:rsidRPr="00522BC1">
        <w:rPr>
          <w:rFonts w:ascii="Times New Roman" w:hAnsi="Times New Roman" w:cs="Times New Roman"/>
          <w:lang w:val="nb-NO"/>
        </w:rPr>
        <w:t>Hvilken di</w:t>
      </w:r>
      <w:r w:rsidR="00372EED" w:rsidRPr="00522BC1">
        <w:rPr>
          <w:rFonts w:ascii="Times New Roman" w:hAnsi="Times New Roman" w:cs="Times New Roman"/>
          <w:lang w:val="nb-NO"/>
        </w:rPr>
        <w:t>stanse hver deltager skal padle</w:t>
      </w:r>
      <w:r w:rsidR="006C08DA" w:rsidRPr="00522BC1">
        <w:rPr>
          <w:rFonts w:ascii="Times New Roman" w:hAnsi="Times New Roman" w:cs="Times New Roman"/>
          <w:lang w:val="nb-NO"/>
        </w:rPr>
        <w:t>.</w:t>
      </w:r>
    </w:p>
    <w:p w14:paraId="4882B280" w14:textId="6F15103C" w:rsidR="008F54AA" w:rsidRPr="00C22E86" w:rsidRDefault="008F54AA" w:rsidP="00AE7CF0">
      <w:pPr>
        <w:pStyle w:val="Listeavsnitt"/>
        <w:numPr>
          <w:ilvl w:val="0"/>
          <w:numId w:val="36"/>
        </w:numPr>
        <w:ind w:left="1191" w:hanging="340"/>
        <w:rPr>
          <w:rFonts w:ascii="Times New Roman" w:hAnsi="Times New Roman" w:cs="Times New Roman"/>
          <w:lang w:val="nb-NO"/>
        </w:rPr>
      </w:pPr>
      <w:r w:rsidRPr="00522BC1">
        <w:rPr>
          <w:rFonts w:ascii="Times New Roman" w:hAnsi="Times New Roman" w:cs="Times New Roman"/>
          <w:lang w:val="nb-NO"/>
        </w:rPr>
        <w:t xml:space="preserve">Navn </w:t>
      </w:r>
      <w:r w:rsidR="00C22E86" w:rsidRPr="004168CE">
        <w:rPr>
          <w:rFonts w:ascii="Times New Roman" w:hAnsi="Times New Roman" w:cs="Times New Roman"/>
          <w:lang w:val="nb-NO"/>
        </w:rPr>
        <w:t>og telefonnummer til</w:t>
      </w:r>
      <w:r w:rsidRPr="004168CE">
        <w:rPr>
          <w:rFonts w:ascii="Times New Roman" w:hAnsi="Times New Roman" w:cs="Times New Roman"/>
          <w:lang w:val="nb-NO"/>
        </w:rPr>
        <w:t xml:space="preserve"> </w:t>
      </w:r>
      <w:r w:rsidRPr="00522BC1">
        <w:rPr>
          <w:rFonts w:ascii="Times New Roman" w:hAnsi="Times New Roman" w:cs="Times New Roman"/>
          <w:lang w:val="nb-NO"/>
        </w:rPr>
        <w:t>ansvar</w:t>
      </w:r>
      <w:r w:rsidR="00372EED" w:rsidRPr="00C22E86">
        <w:rPr>
          <w:rFonts w:ascii="Times New Roman" w:hAnsi="Times New Roman" w:cs="Times New Roman"/>
          <w:lang w:val="nb-NO"/>
        </w:rPr>
        <w:t>lig lagleder</w:t>
      </w:r>
      <w:r w:rsidR="006C08DA" w:rsidRPr="00C22E86">
        <w:rPr>
          <w:rFonts w:ascii="Times New Roman" w:hAnsi="Times New Roman" w:cs="Times New Roman"/>
          <w:lang w:val="nb-NO"/>
        </w:rPr>
        <w:t>.</w:t>
      </w:r>
    </w:p>
    <w:p w14:paraId="5906C0E0" w14:textId="74845F58" w:rsidR="008F54AA" w:rsidRPr="00522BC1" w:rsidRDefault="005C52E9" w:rsidP="00AE7CF0">
      <w:pPr>
        <w:pStyle w:val="Listeavsnitt"/>
        <w:numPr>
          <w:ilvl w:val="0"/>
          <w:numId w:val="36"/>
        </w:numPr>
        <w:ind w:left="1191" w:hanging="340"/>
        <w:rPr>
          <w:rFonts w:ascii="Times New Roman" w:hAnsi="Times New Roman" w:cs="Times New Roman"/>
          <w:lang w:val="nb-NO"/>
        </w:rPr>
      </w:pPr>
      <w:r w:rsidRPr="00522BC1">
        <w:rPr>
          <w:rFonts w:ascii="Times New Roman" w:hAnsi="Times New Roman" w:cs="Times New Roman"/>
          <w:lang w:val="nb-NO"/>
        </w:rPr>
        <w:t xml:space="preserve">Kun elektronisk påmelding </w:t>
      </w:r>
      <w:r w:rsidR="008F54AA" w:rsidRPr="00522BC1">
        <w:rPr>
          <w:rFonts w:ascii="Times New Roman" w:hAnsi="Times New Roman" w:cs="Times New Roman"/>
          <w:lang w:val="nb-NO"/>
        </w:rPr>
        <w:t>bli</w:t>
      </w:r>
      <w:r w:rsidRPr="00522BC1">
        <w:rPr>
          <w:rFonts w:ascii="Times New Roman" w:hAnsi="Times New Roman" w:cs="Times New Roman"/>
          <w:lang w:val="nb-NO"/>
        </w:rPr>
        <w:t>r</w:t>
      </w:r>
      <w:r w:rsidR="008F54AA" w:rsidRPr="00522BC1">
        <w:rPr>
          <w:rFonts w:ascii="Times New Roman" w:hAnsi="Times New Roman" w:cs="Times New Roman"/>
          <w:lang w:val="nb-NO"/>
        </w:rPr>
        <w:t xml:space="preserve"> godtatt.</w:t>
      </w:r>
    </w:p>
    <w:p w14:paraId="73222C2F" w14:textId="6785656F" w:rsidR="008F54AA" w:rsidRPr="00522BC1" w:rsidRDefault="008F54AA" w:rsidP="00AE7CF0">
      <w:pPr>
        <w:pStyle w:val="Listeavsnitt"/>
        <w:numPr>
          <w:ilvl w:val="0"/>
          <w:numId w:val="36"/>
        </w:numPr>
        <w:ind w:left="1191" w:hanging="340"/>
        <w:rPr>
          <w:rFonts w:ascii="Times New Roman" w:hAnsi="Times New Roman" w:cs="Times New Roman"/>
          <w:lang w:val="nb-NO"/>
        </w:rPr>
      </w:pPr>
      <w:r w:rsidRPr="00522BC1">
        <w:rPr>
          <w:rFonts w:ascii="Times New Roman" w:hAnsi="Times New Roman" w:cs="Times New Roman"/>
          <w:lang w:val="nb-NO"/>
        </w:rPr>
        <w:t xml:space="preserve">Strykninger meddeles arrangørene senest </w:t>
      </w:r>
      <w:r w:rsidR="00C22E86">
        <w:rPr>
          <w:rFonts w:ascii="Times New Roman" w:hAnsi="Times New Roman" w:cs="Times New Roman"/>
          <w:lang w:val="nb-NO"/>
        </w:rPr>
        <w:t xml:space="preserve">dagen </w:t>
      </w:r>
      <w:r w:rsidRPr="00522BC1">
        <w:rPr>
          <w:rFonts w:ascii="Times New Roman" w:hAnsi="Times New Roman" w:cs="Times New Roman"/>
          <w:lang w:val="nb-NO"/>
        </w:rPr>
        <w:t>før stevnestart. Ved senere strykninger kan arra</w:t>
      </w:r>
      <w:r w:rsidR="00372EED" w:rsidRPr="00522BC1">
        <w:rPr>
          <w:rFonts w:ascii="Times New Roman" w:hAnsi="Times New Roman" w:cs="Times New Roman"/>
          <w:lang w:val="nb-NO"/>
        </w:rPr>
        <w:t>ngørene pålegge strykningsgebyr</w:t>
      </w:r>
      <w:r w:rsidR="006C08DA" w:rsidRPr="00522BC1">
        <w:rPr>
          <w:rFonts w:ascii="Times New Roman" w:hAnsi="Times New Roman" w:cs="Times New Roman"/>
          <w:lang w:val="nb-NO"/>
        </w:rPr>
        <w:t>.</w:t>
      </w:r>
    </w:p>
    <w:p w14:paraId="11B9F1FF" w14:textId="63AA3EC5" w:rsidR="004B49E8" w:rsidRPr="00522BC1" w:rsidRDefault="004B49E8" w:rsidP="00AE7CF0">
      <w:pPr>
        <w:pStyle w:val="Listeavsnitt"/>
        <w:numPr>
          <w:ilvl w:val="0"/>
          <w:numId w:val="36"/>
        </w:numPr>
        <w:ind w:left="1191" w:hanging="340"/>
        <w:rPr>
          <w:rFonts w:ascii="Times New Roman" w:hAnsi="Times New Roman" w:cs="Times New Roman"/>
          <w:lang w:val="nb-NO"/>
        </w:rPr>
      </w:pPr>
      <w:r w:rsidRPr="00522BC1">
        <w:rPr>
          <w:rFonts w:ascii="Times New Roman" w:hAnsi="Times New Roman" w:cs="Times New Roman"/>
          <w:lang w:val="nb-NO"/>
        </w:rPr>
        <w:t>Etteranmeldinger tillates</w:t>
      </w:r>
      <w:r w:rsidR="00626EC9" w:rsidRPr="00522BC1">
        <w:rPr>
          <w:rFonts w:ascii="Times New Roman" w:hAnsi="Times New Roman" w:cs="Times New Roman"/>
          <w:lang w:val="nb-NO"/>
        </w:rPr>
        <w:t xml:space="preserve"> frem til</w:t>
      </w:r>
      <w:r w:rsidRPr="00522BC1">
        <w:rPr>
          <w:rFonts w:ascii="Times New Roman" w:hAnsi="Times New Roman" w:cs="Times New Roman"/>
          <w:lang w:val="nb-NO"/>
        </w:rPr>
        <w:t xml:space="preserve"> lagledermøtet så fremt det man ikke treng</w:t>
      </w:r>
      <w:r w:rsidR="00FD58C0" w:rsidRPr="00522BC1">
        <w:rPr>
          <w:rFonts w:ascii="Times New Roman" w:hAnsi="Times New Roman" w:cs="Times New Roman"/>
          <w:lang w:val="nb-NO"/>
        </w:rPr>
        <w:t>er å foreta et nytt heatoppsett eller tildele helt ny nummerserie på langløp</w:t>
      </w:r>
    </w:p>
    <w:p w14:paraId="0E56ECDA" w14:textId="37C93233" w:rsidR="00626EC9" w:rsidRPr="00522BC1" w:rsidRDefault="00626EC9" w:rsidP="00AE7CF0">
      <w:pPr>
        <w:pStyle w:val="Listeavsnitt"/>
        <w:numPr>
          <w:ilvl w:val="0"/>
          <w:numId w:val="36"/>
        </w:numPr>
        <w:ind w:left="1191" w:hanging="340"/>
        <w:rPr>
          <w:rFonts w:ascii="Times New Roman" w:hAnsi="Times New Roman" w:cs="Times New Roman"/>
          <w:lang w:val="nb-NO"/>
        </w:rPr>
      </w:pPr>
      <w:r w:rsidRPr="00522BC1">
        <w:rPr>
          <w:rFonts w:ascii="Times New Roman" w:hAnsi="Times New Roman" w:cs="Times New Roman"/>
          <w:lang w:val="nb-NO"/>
        </w:rPr>
        <w:t>Etteranmeldinger etter lagledermøtet tillattes ikke, med mindre det ble gjort avtale om det på lagledermøtet.</w:t>
      </w:r>
    </w:p>
    <w:p w14:paraId="01060CFA" w14:textId="77777777" w:rsidR="008F54AA" w:rsidRPr="00522BC1" w:rsidRDefault="008F54AA" w:rsidP="00AE7CF0">
      <w:pPr>
        <w:pStyle w:val="Overskrift1"/>
      </w:pPr>
      <w:bookmarkStart w:id="19" w:name="_Ref384214811"/>
      <w:bookmarkStart w:id="20" w:name="_Toc497941425"/>
      <w:r w:rsidRPr="00522BC1">
        <w:t>Startkontingent</w:t>
      </w:r>
      <w:bookmarkEnd w:id="19"/>
      <w:bookmarkEnd w:id="20"/>
    </w:p>
    <w:p w14:paraId="602C76B6" w14:textId="77777777" w:rsidR="008F54AA" w:rsidRPr="00522BC1" w:rsidRDefault="008F54AA" w:rsidP="005A2BCD">
      <w:pPr>
        <w:pStyle w:val="Overskrift2"/>
      </w:pPr>
      <w:r w:rsidRPr="00522BC1">
        <w:t>Rammen for startkontingentens størrelse fastsettes av TKF, på det årlige ledermøtet.</w:t>
      </w:r>
    </w:p>
    <w:p w14:paraId="24D2FE2F" w14:textId="77777777" w:rsidR="008F54AA" w:rsidRPr="00522BC1" w:rsidRDefault="008F54AA" w:rsidP="005A2BCD">
      <w:pPr>
        <w:pStyle w:val="Overskrift2"/>
      </w:pPr>
      <w:r w:rsidRPr="00522BC1">
        <w:t>Startkontingenten skal følge påmeldingen.</w:t>
      </w:r>
    </w:p>
    <w:p w14:paraId="7F951AD1" w14:textId="77777777" w:rsidR="00651DE9" w:rsidRPr="00522BC1" w:rsidRDefault="00651DE9" w:rsidP="00651DE9">
      <w:pPr>
        <w:pStyle w:val="Overskrift2"/>
      </w:pPr>
      <w:bookmarkStart w:id="21" w:name="_Toc497821910"/>
      <w:bookmarkStart w:id="22" w:name="_Toc497821911"/>
      <w:bookmarkEnd w:id="21"/>
      <w:bookmarkEnd w:id="22"/>
      <w:r w:rsidRPr="00522BC1">
        <w:t>Startkontingenten betales bare tilbake hvis dagen for stevnet forandres.</w:t>
      </w:r>
    </w:p>
    <w:p w14:paraId="5261ABD9" w14:textId="77777777" w:rsidR="008F54AA" w:rsidRPr="00522BC1" w:rsidRDefault="008F54AA" w:rsidP="00AE7CF0">
      <w:pPr>
        <w:pStyle w:val="Overskrift1"/>
      </w:pPr>
      <w:bookmarkStart w:id="23" w:name="_Toc497821913"/>
      <w:bookmarkStart w:id="24" w:name="_Toc497822101"/>
      <w:bookmarkStart w:id="25" w:name="_Toc497941426"/>
      <w:bookmarkStart w:id="26" w:name="_Ref384214866"/>
      <w:bookmarkStart w:id="27" w:name="_Toc497941427"/>
      <w:bookmarkEnd w:id="23"/>
      <w:bookmarkEnd w:id="24"/>
      <w:bookmarkEnd w:id="25"/>
      <w:r w:rsidRPr="00522BC1">
        <w:t>Forandringer i program – lagledermøte</w:t>
      </w:r>
      <w:bookmarkEnd w:id="26"/>
      <w:bookmarkEnd w:id="27"/>
    </w:p>
    <w:p w14:paraId="080A7D00" w14:textId="77777777" w:rsidR="008F54AA" w:rsidRPr="00522BC1" w:rsidRDefault="008F54AA" w:rsidP="005A2BCD">
      <w:pPr>
        <w:pStyle w:val="Overskrift2"/>
      </w:pPr>
      <w:r w:rsidRPr="00522BC1">
        <w:t>Det endelige programmet fastsettes av stevnekomiteen etter lagledermøtet, som må være avsluttet senest 1 time før første start.</w:t>
      </w:r>
    </w:p>
    <w:p w14:paraId="04F7F69C" w14:textId="3A491A3A" w:rsidR="00AE7250" w:rsidRPr="00522BC1" w:rsidRDefault="008F54AA" w:rsidP="00AE7250">
      <w:pPr>
        <w:pStyle w:val="Overskrift2"/>
      </w:pPr>
      <w:bookmarkStart w:id="28" w:name="_Ref495860615"/>
      <w:r w:rsidRPr="00522BC1">
        <w:t>Etter lagledermøtets avslutning godkjennes ingen forandring og ingen reserve. U</w:t>
      </w:r>
      <w:r w:rsidR="00E203F3" w:rsidRPr="00522BC1">
        <w:t>nntak ved lagbåt-NM, se pkt.</w:t>
      </w:r>
      <w:r w:rsidR="004F2B29">
        <w:t xml:space="preserve"> 35</w:t>
      </w:r>
      <w:r w:rsidR="00FE694F">
        <w:t>.2</w:t>
      </w:r>
      <w:r w:rsidRPr="00522BC1">
        <w:t>.</w:t>
      </w:r>
      <w:bookmarkEnd w:id="28"/>
      <w:r w:rsidRPr="00522BC1">
        <w:t xml:space="preserve"> </w:t>
      </w:r>
    </w:p>
    <w:p w14:paraId="23B37BE8" w14:textId="77777777" w:rsidR="008F54AA" w:rsidRPr="00522BC1" w:rsidRDefault="008F54AA" w:rsidP="005A2BCD">
      <w:pPr>
        <w:pStyle w:val="Overskrift2"/>
      </w:pPr>
      <w:r w:rsidRPr="00522BC1">
        <w:t>Det endelige programmet, med angivelse av klokkeslett for hver start og navn på deltagerne i hvert løp, gis til hver lagleder senest 1 time før første start. Programmet skal også slås opp på et sentralt sted.</w:t>
      </w:r>
    </w:p>
    <w:p w14:paraId="37A53E23" w14:textId="77777777" w:rsidR="008F54AA" w:rsidRPr="00522BC1" w:rsidRDefault="008F54AA" w:rsidP="00AE7CF0">
      <w:pPr>
        <w:pStyle w:val="Overskrift1"/>
      </w:pPr>
      <w:bookmarkStart w:id="29" w:name="_Toc497941428"/>
      <w:r w:rsidRPr="00522BC1">
        <w:t>Gjennomføring</w:t>
      </w:r>
      <w:bookmarkEnd w:id="29"/>
    </w:p>
    <w:p w14:paraId="11E5AFB2" w14:textId="0D1DE683" w:rsidR="00134242" w:rsidRPr="00522BC1" w:rsidRDefault="00134242" w:rsidP="00134242">
      <w:pPr>
        <w:pStyle w:val="Overskrift2"/>
      </w:pPr>
      <w:bookmarkStart w:id="30" w:name="_Ref495860633"/>
      <w:r w:rsidRPr="00522BC1">
        <w:t>Hvis</w:t>
      </w:r>
      <w:r w:rsidR="0026451F" w:rsidRPr="00522BC1">
        <w:t xml:space="preserve"> antall deltagere er større enn</w:t>
      </w:r>
      <w:r w:rsidRPr="00522BC1">
        <w:t xml:space="preserve"> antall baner skal forsøksheat og semifinale anvendes. Deltagerne går til finalen etter NPFs trekningsnøkkel (se vedlegg). Fordeling av heat skal skje etter seeding fra TKF og loddtrekking ved utarbeidelse av konkurranseprogrammet.</w:t>
      </w:r>
      <w:r w:rsidR="009D7C0E" w:rsidRPr="00522BC1">
        <w:t xml:space="preserve"> S</w:t>
      </w:r>
      <w:r w:rsidR="00F66648">
        <w:t>e vedlegg 1</w:t>
      </w:r>
      <w:r w:rsidR="009D7C0E" w:rsidRPr="00522BC1">
        <w:t xml:space="preserve"> for detaljer.</w:t>
      </w:r>
      <w:bookmarkEnd w:id="30"/>
    </w:p>
    <w:p w14:paraId="49C62A30" w14:textId="1D6C7A9A" w:rsidR="00134242" w:rsidRPr="00522BC1" w:rsidRDefault="00134242" w:rsidP="00661C4C">
      <w:pPr>
        <w:pStyle w:val="Overskrift2"/>
      </w:pPr>
      <w:r w:rsidRPr="00522BC1">
        <w:t>For kortløpene skal det kjøres A-, B-, C-finale, osv</w:t>
      </w:r>
      <w:r w:rsidR="00661C4C">
        <w:t xml:space="preserve">. </w:t>
      </w:r>
      <w:r w:rsidR="00661C4C">
        <w:br/>
        <w:t>F</w:t>
      </w:r>
      <w:r w:rsidR="004168CE">
        <w:t xml:space="preserve">or </w:t>
      </w:r>
      <w:r w:rsidR="004168CE" w:rsidRPr="00661C4C">
        <w:rPr>
          <w:rFonts w:cs="Courier New"/>
        </w:rPr>
        <w:t>senior- og U18-klassene kjøres kun A- og B-finaler</w:t>
      </w:r>
      <w:r w:rsidR="00661C4C">
        <w:rPr>
          <w:rFonts w:cs="Courier New"/>
        </w:rPr>
        <w:t xml:space="preserve"> gitt 9 baner. Dersom det kun er 6 baner, kjøres også C-finale i disse klassene.</w:t>
      </w:r>
    </w:p>
    <w:p w14:paraId="594D89CC" w14:textId="28ABC53A" w:rsidR="008F54AA" w:rsidRPr="00522BC1" w:rsidRDefault="003526E2" w:rsidP="005A2BCD">
      <w:pPr>
        <w:pStyle w:val="Overskrift2"/>
      </w:pPr>
      <w:bookmarkStart w:id="31" w:name="_Ref495860651"/>
      <w:r w:rsidRPr="00522BC1">
        <w:t xml:space="preserve">a) </w:t>
      </w:r>
      <w:r w:rsidR="008F54AA" w:rsidRPr="00522BC1">
        <w:t>Ved langløp anvendes fellesstart.</w:t>
      </w:r>
      <w:r w:rsidRPr="00522BC1">
        <w:t xml:space="preserve"> </w:t>
      </w:r>
      <w:r w:rsidR="008F54AA" w:rsidRPr="00522BC1">
        <w:t>Med langløp menes distanser over 1000m, hvor svinger er lagt inn.</w:t>
      </w:r>
      <w:r w:rsidRPr="00522BC1">
        <w:t xml:space="preserve"> Det er anledning til å starte flere klasser samtidig. </w:t>
      </w:r>
      <w:r w:rsidR="00AE7250" w:rsidRPr="00522BC1">
        <w:t>I de tilfeller flere klasser starter samtidig, tillates det at utøvere henger på hverandre på tvers av klassene.</w:t>
      </w:r>
      <w:bookmarkEnd w:id="31"/>
    </w:p>
    <w:p w14:paraId="23371378" w14:textId="6E58B051" w:rsidR="003526E2" w:rsidRPr="00517C8C" w:rsidRDefault="003526E2" w:rsidP="001A66D4">
      <w:pPr>
        <w:ind w:left="708"/>
      </w:pPr>
      <w:r w:rsidRPr="00A02043">
        <w:t xml:space="preserve">b) I NM er det ikke anledning til å </w:t>
      </w:r>
      <w:r w:rsidRPr="00522BC1">
        <w:t>starte flere klasser samtidig, men kan startes med 2-3min mellom. Det er ikke tillatt å henge på hverandre på tvers av klassene i NM.</w:t>
      </w:r>
    </w:p>
    <w:p w14:paraId="0EAC4316" w14:textId="2AD1D896" w:rsidR="008F54AA" w:rsidRDefault="008F54AA" w:rsidP="00134242">
      <w:pPr>
        <w:pStyle w:val="Overskrift2"/>
        <w:numPr>
          <w:ilvl w:val="0"/>
          <w:numId w:val="0"/>
        </w:numPr>
        <w:ind w:left="567"/>
      </w:pPr>
    </w:p>
    <w:p w14:paraId="4F6EC344" w14:textId="183DDCB8" w:rsidR="00522BC1" w:rsidRDefault="00522BC1" w:rsidP="00522BC1"/>
    <w:p w14:paraId="18494A00" w14:textId="6B95F388" w:rsidR="00A02043" w:rsidRDefault="00A02043" w:rsidP="00522BC1"/>
    <w:p w14:paraId="72AC9B45" w14:textId="77777777" w:rsidR="00A02043" w:rsidRDefault="00A02043" w:rsidP="00522BC1"/>
    <w:p w14:paraId="232E0783" w14:textId="77777777" w:rsidR="00522BC1" w:rsidRPr="00522BC1" w:rsidRDefault="00522BC1" w:rsidP="00522BC1"/>
    <w:p w14:paraId="01964CA8" w14:textId="041FD33B" w:rsidR="008F54AA" w:rsidRPr="00522BC1" w:rsidRDefault="008F54AA" w:rsidP="00522BC1">
      <w:pPr>
        <w:pStyle w:val="Overskrift1"/>
      </w:pPr>
      <w:bookmarkStart w:id="32" w:name="_Ref384301822"/>
      <w:bookmarkStart w:id="33" w:name="_Toc497941429"/>
      <w:r w:rsidRPr="00522BC1">
        <w:lastRenderedPageBreak/>
        <w:t>Protester</w:t>
      </w:r>
      <w:bookmarkEnd w:id="32"/>
      <w:bookmarkEnd w:id="33"/>
    </w:p>
    <w:p w14:paraId="7E077C34" w14:textId="77777777" w:rsidR="008F54AA" w:rsidRPr="00522BC1" w:rsidRDefault="008F54AA" w:rsidP="005A2BCD">
      <w:pPr>
        <w:pStyle w:val="Overskrift2"/>
      </w:pPr>
      <w:r w:rsidRPr="00522BC1">
        <w:t>Protest mot persons/mannskaps rett til å delta i et løp må overleveres overdommeren ikke senere enn 1 time før løpet starter.</w:t>
      </w:r>
    </w:p>
    <w:p w14:paraId="0034D96C" w14:textId="77777777" w:rsidR="008F54AA" w:rsidRPr="00522BC1" w:rsidRDefault="008F54AA" w:rsidP="005A2BCD">
      <w:pPr>
        <w:pStyle w:val="Overskrift2"/>
      </w:pPr>
      <w:r w:rsidRPr="00522BC1">
        <w:t xml:space="preserve">En senere protest – innen 30 dager etter den dag da angjeldende løp fant sted – er bare tillatt hvis leder for den protesterende klubb kan bevise at </w:t>
      </w:r>
      <w:r w:rsidR="00721FAD" w:rsidRPr="00522BC1">
        <w:t xml:space="preserve">de </w:t>
      </w:r>
      <w:r w:rsidRPr="00522BC1">
        <w:t>fakta</w:t>
      </w:r>
      <w:r w:rsidR="00721FAD" w:rsidRPr="00522BC1">
        <w:t xml:space="preserve"> </w:t>
      </w:r>
      <w:r w:rsidRPr="00522BC1">
        <w:t>protesten bygger</w:t>
      </w:r>
      <w:r w:rsidR="00721FAD" w:rsidRPr="00522BC1">
        <w:t xml:space="preserve"> på</w:t>
      </w:r>
      <w:r w:rsidRPr="00522BC1">
        <w:t xml:space="preserve"> først ble kjent for ham senere enn 1 time før løpets start.</w:t>
      </w:r>
    </w:p>
    <w:p w14:paraId="0685ACED" w14:textId="77777777" w:rsidR="008F54AA" w:rsidRPr="00522BC1" w:rsidRDefault="008F54AA" w:rsidP="005A2BCD">
      <w:pPr>
        <w:pStyle w:val="Overskrift2"/>
      </w:pPr>
      <w:r w:rsidRPr="00522BC1">
        <w:t>En senere protest skal sendes forbundsstyret sammen med det foreskrevne gebyr (se nedenfor).</w:t>
      </w:r>
    </w:p>
    <w:p w14:paraId="5147A56A" w14:textId="77777777" w:rsidR="008F54AA" w:rsidRPr="00522BC1" w:rsidRDefault="008F54AA" w:rsidP="005A2BCD">
      <w:pPr>
        <w:pStyle w:val="Overskrift2"/>
      </w:pPr>
      <w:r w:rsidRPr="00522BC1">
        <w:t xml:space="preserve">En protest, innlevert under stevnet, må være rettet til stevnekomiteen og overleveres overdommeren ikke senere enn 20 minutter etter at laglederen er blitt informert om avgjørelse mot hans deltager eller lag, og har kvittert for mottagelsen av informasjonen. </w:t>
      </w:r>
    </w:p>
    <w:p w14:paraId="44A1A6E4" w14:textId="77777777" w:rsidR="008F54AA" w:rsidRPr="00522BC1" w:rsidRDefault="008F54AA" w:rsidP="005A2BCD">
      <w:pPr>
        <w:pStyle w:val="Overskrift2"/>
      </w:pPr>
      <w:r w:rsidRPr="00522BC1">
        <w:t xml:space="preserve">Alle protester må være skriftlige og </w:t>
      </w:r>
      <w:r w:rsidR="00721FAD" w:rsidRPr="00522BC1">
        <w:t>skal ledsages av et gebyr på kr</w:t>
      </w:r>
      <w:r w:rsidRPr="00522BC1">
        <w:t xml:space="preserve"> 100. Protestgebyret</w:t>
      </w:r>
      <w:r w:rsidR="003030A6" w:rsidRPr="00522BC1">
        <w:t xml:space="preserve"> </w:t>
      </w:r>
      <w:r w:rsidRPr="00522BC1">
        <w:t>blir tilbakebetalt hvis protesten tas til følge.</w:t>
      </w:r>
    </w:p>
    <w:p w14:paraId="088C4230" w14:textId="77777777" w:rsidR="008F54AA" w:rsidRPr="00522BC1" w:rsidRDefault="008F54AA" w:rsidP="00AE7CF0">
      <w:pPr>
        <w:pStyle w:val="Overskrift1"/>
      </w:pPr>
      <w:bookmarkStart w:id="34" w:name="_Ref384301841"/>
      <w:bookmarkStart w:id="35" w:name="_Toc497941430"/>
      <w:r w:rsidRPr="00522BC1">
        <w:t>Appell</w:t>
      </w:r>
      <w:bookmarkEnd w:id="34"/>
      <w:bookmarkEnd w:id="35"/>
    </w:p>
    <w:p w14:paraId="07D3D840" w14:textId="501AEA98" w:rsidR="008F54AA" w:rsidRPr="00522BC1" w:rsidRDefault="006E0E9D" w:rsidP="005A2BCD">
      <w:pPr>
        <w:pStyle w:val="Overskrift2"/>
      </w:pPr>
      <w:r w:rsidRPr="00522BC1">
        <w:t>Deltagere har app</w:t>
      </w:r>
      <w:r w:rsidR="008F54AA" w:rsidRPr="00522BC1">
        <w:t>ellrett til NPF gjennom sin klubb mot stevnekomiteens avgjørelse, innen 30 dager etter den dag konkurransen fant sted. Forbundsstyret vil kunngjøre den endelige avgjørelsen.</w:t>
      </w:r>
    </w:p>
    <w:p w14:paraId="651BB430" w14:textId="77777777" w:rsidR="008F54AA" w:rsidRPr="00522BC1" w:rsidRDefault="008F54AA" w:rsidP="00AE7CF0">
      <w:pPr>
        <w:pStyle w:val="Overskrift1"/>
      </w:pPr>
      <w:bookmarkStart w:id="36" w:name="_Toc497941431"/>
      <w:r w:rsidRPr="00522BC1">
        <w:t>Resultater</w:t>
      </w:r>
      <w:bookmarkEnd w:id="36"/>
    </w:p>
    <w:p w14:paraId="72DC8454" w14:textId="133EAA33" w:rsidR="008F54AA" w:rsidRPr="00522BC1" w:rsidRDefault="008F54AA" w:rsidP="005A2BCD">
      <w:pPr>
        <w:pStyle w:val="Overskrift2"/>
      </w:pPr>
      <w:bookmarkStart w:id="37" w:name="_Ref495860679"/>
      <w:r w:rsidRPr="00522BC1">
        <w:t xml:space="preserve">Fullstendig resultatliste over alle løp i kronologisk rekkefølge, </w:t>
      </w:r>
      <w:r w:rsidR="00A727C0" w:rsidRPr="00522BC1">
        <w:t xml:space="preserve">må senest 24 timer etter siste løp </w:t>
      </w:r>
      <w:r w:rsidR="0093631B" w:rsidRPr="00522BC1">
        <w:t>gjøres tilgjengelig på/for</w:t>
      </w:r>
      <w:r w:rsidRPr="00522BC1">
        <w:t>:</w:t>
      </w:r>
      <w:bookmarkEnd w:id="37"/>
    </w:p>
    <w:p w14:paraId="10CD8421" w14:textId="6B6B6CED" w:rsidR="008F54AA" w:rsidRPr="00522BC1" w:rsidRDefault="0093631B" w:rsidP="0093631B">
      <w:pPr>
        <w:pStyle w:val="Listeavsnitt"/>
        <w:numPr>
          <w:ilvl w:val="0"/>
          <w:numId w:val="26"/>
        </w:numPr>
        <w:ind w:left="1191" w:hanging="340"/>
        <w:rPr>
          <w:rFonts w:ascii="Times New Roman" w:hAnsi="Times New Roman" w:cs="Times New Roman"/>
        </w:rPr>
      </w:pPr>
      <w:r w:rsidRPr="00522BC1">
        <w:rPr>
          <w:rFonts w:ascii="Times New Roman" w:hAnsi="Times New Roman" w:cs="Times New Roman"/>
        </w:rPr>
        <w:t>Web</w:t>
      </w:r>
    </w:p>
    <w:p w14:paraId="375291F9" w14:textId="6E7D73A5" w:rsidR="008F54AA" w:rsidRPr="00522BC1" w:rsidRDefault="00372EED" w:rsidP="004C5893">
      <w:pPr>
        <w:pStyle w:val="Listeavsnitt"/>
        <w:numPr>
          <w:ilvl w:val="0"/>
          <w:numId w:val="26"/>
        </w:numPr>
        <w:ind w:left="1191" w:hanging="340"/>
        <w:rPr>
          <w:rFonts w:ascii="Times New Roman" w:hAnsi="Times New Roman" w:cs="Times New Roman"/>
          <w:lang w:val="nb-NO"/>
        </w:rPr>
      </w:pPr>
      <w:r w:rsidRPr="00522BC1">
        <w:rPr>
          <w:rFonts w:ascii="Times New Roman" w:hAnsi="Times New Roman" w:cs="Times New Roman"/>
          <w:lang w:val="nb-NO"/>
        </w:rPr>
        <w:t>Norges Padleforbund</w:t>
      </w:r>
      <w:r w:rsidR="0093631B" w:rsidRPr="00522BC1">
        <w:rPr>
          <w:rFonts w:ascii="Times New Roman" w:hAnsi="Times New Roman" w:cs="Times New Roman"/>
          <w:lang w:val="nb-NO"/>
        </w:rPr>
        <w:t xml:space="preserve"> v/ Sportssjef/TKF</w:t>
      </w:r>
    </w:p>
    <w:p w14:paraId="0043893F" w14:textId="77777777" w:rsidR="008F54AA" w:rsidRPr="00522BC1" w:rsidRDefault="008F54AA" w:rsidP="00AE7CF0">
      <w:pPr>
        <w:pStyle w:val="Overskrift1"/>
      </w:pPr>
      <w:bookmarkStart w:id="38" w:name="_Toc497941432"/>
      <w:r w:rsidRPr="00522BC1">
        <w:t>Sikkerhetsbestemmelser</w:t>
      </w:r>
      <w:bookmarkEnd w:id="38"/>
    </w:p>
    <w:p w14:paraId="5EC6BF58" w14:textId="77777777" w:rsidR="00C57FF1" w:rsidRPr="00522BC1" w:rsidRDefault="008F54AA" w:rsidP="00C57FF1">
      <w:pPr>
        <w:pStyle w:val="Overskrift2"/>
        <w:numPr>
          <w:ilvl w:val="0"/>
          <w:numId w:val="0"/>
        </w:numPr>
        <w:ind w:left="142"/>
      </w:pPr>
      <w:r w:rsidRPr="00522BC1">
        <w:t>Ved alle terminfestede aktiviteter organisert gjennom NPF ellers dets medlemsklubber gjelder følgende sikkerhetsbestemmelser:</w:t>
      </w:r>
      <w:r w:rsidR="00C57FF1" w:rsidRPr="00522BC1">
        <w:t xml:space="preserve"> </w:t>
      </w:r>
    </w:p>
    <w:p w14:paraId="6759EC1D" w14:textId="31F9FF5F" w:rsidR="00C57FF1" w:rsidRPr="001A66D4" w:rsidRDefault="00C57FF1" w:rsidP="00C57FF1">
      <w:pPr>
        <w:pStyle w:val="Overskrift2"/>
        <w:numPr>
          <w:ilvl w:val="0"/>
          <w:numId w:val="0"/>
        </w:numPr>
        <w:ind w:left="142"/>
        <w:rPr>
          <w:strike/>
        </w:rPr>
      </w:pPr>
      <w:r w:rsidRPr="00522BC1">
        <w:t xml:space="preserve">Utøvere skal benytte flytevest til og med det året de fyller </w:t>
      </w:r>
      <w:r w:rsidRPr="001A66D4">
        <w:t>16</w:t>
      </w:r>
      <w:r w:rsidRPr="00522BC1">
        <w:t xml:space="preserve"> år i alle nasjonale og lokale konkurranser. </w:t>
      </w:r>
    </w:p>
    <w:p w14:paraId="7FC3F99C" w14:textId="77777777" w:rsidR="00C57FF1" w:rsidRPr="00522BC1" w:rsidRDefault="00C57FF1" w:rsidP="00C57FF1"/>
    <w:p w14:paraId="2D6F9050" w14:textId="77777777" w:rsidR="00C57FF1" w:rsidRPr="001A66D4" w:rsidRDefault="00C57FF1" w:rsidP="001A66D4">
      <w:pPr>
        <w:pStyle w:val="Overskrift2"/>
        <w:numPr>
          <w:ilvl w:val="0"/>
          <w:numId w:val="0"/>
        </w:numPr>
        <w:ind w:left="718" w:hanging="576"/>
        <w:rPr>
          <w:strike/>
        </w:rPr>
      </w:pPr>
    </w:p>
    <w:p w14:paraId="229166EA" w14:textId="27C99295" w:rsidR="00C57FF1" w:rsidRPr="00522BC1" w:rsidRDefault="008F54AA">
      <w:pPr>
        <w:pStyle w:val="Overskrift2"/>
      </w:pPr>
      <w:bookmarkStart w:id="39" w:name="_Toc497821935"/>
      <w:bookmarkStart w:id="40" w:name="_Toc497821936"/>
      <w:bookmarkEnd w:id="39"/>
      <w:bookmarkEnd w:id="40"/>
      <w:r w:rsidRPr="00522BC1">
        <w:t>Ut</w:t>
      </w:r>
      <w:r w:rsidR="00AE7CF0" w:rsidRPr="00522BC1">
        <w:t xml:space="preserve"> </w:t>
      </w:r>
      <w:proofErr w:type="gramStart"/>
      <w:r w:rsidRPr="00522BC1">
        <w:t>i</w:t>
      </w:r>
      <w:r w:rsidR="00AE7CF0" w:rsidRPr="00522BC1">
        <w:t xml:space="preserve"> </w:t>
      </w:r>
      <w:r w:rsidRPr="00522BC1">
        <w:t>fra</w:t>
      </w:r>
      <w:proofErr w:type="gramEnd"/>
      <w:r w:rsidRPr="00522BC1">
        <w:t xml:space="preserve"> rådende forhold under flattvannskonkurranse på bane, kan arrangør v/stevneledelse beslutte påbud om flytevest for øvrige aldersklasser.</w:t>
      </w:r>
    </w:p>
    <w:p w14:paraId="0E9AF8E0" w14:textId="250571B6" w:rsidR="003526E2" w:rsidRPr="00522BC1" w:rsidRDefault="003526E2">
      <w:pPr>
        <w:pStyle w:val="Overskrift2"/>
      </w:pPr>
      <w:bookmarkStart w:id="41" w:name="_Ref497249721"/>
      <w:r w:rsidRPr="00522BC1">
        <w:t>Padlere som bryter sikkerhetsbestemmelsene skal umiddelbart diskvalifiseres fra løpet og resten av stevnet.</w:t>
      </w:r>
      <w:bookmarkEnd w:id="41"/>
    </w:p>
    <w:p w14:paraId="5B85B0B3" w14:textId="13BC0A5B" w:rsidR="003526E2" w:rsidRPr="00522BC1" w:rsidRDefault="003526E2">
      <w:pPr>
        <w:pStyle w:val="Overskrift2"/>
      </w:pPr>
      <w:r w:rsidRPr="00522BC1">
        <w:rPr>
          <w:bCs w:val="0"/>
          <w:iCs w:val="0"/>
        </w:rPr>
        <w:t xml:space="preserve">Arrangør plikter å stille med tilstrekkelig antall følgebåter. Med tilstrekkelig antall følgebåter menes at ut </w:t>
      </w:r>
      <w:proofErr w:type="gramStart"/>
      <w:r w:rsidRPr="00522BC1">
        <w:rPr>
          <w:bCs w:val="0"/>
          <w:iCs w:val="0"/>
        </w:rPr>
        <w:t>i fra</w:t>
      </w:r>
      <w:proofErr w:type="gramEnd"/>
      <w:r w:rsidRPr="00522BC1">
        <w:rPr>
          <w:bCs w:val="0"/>
          <w:iCs w:val="0"/>
        </w:rPr>
        <w:t xml:space="preserve"> en planmessig fordeling av følgebåter, skal sikkerhetspersonell kunne ha visuell kontakt med utøverne på ethvert stadium i løpet.</w:t>
      </w:r>
    </w:p>
    <w:p w14:paraId="14E34A3D" w14:textId="7670F38F" w:rsidR="008F54AA" w:rsidRPr="00522BC1" w:rsidRDefault="008F54AA" w:rsidP="005A2BCD">
      <w:pPr>
        <w:pStyle w:val="Overskrift2"/>
      </w:pPr>
      <w:r w:rsidRPr="00522BC1">
        <w:t>Arrangører av</w:t>
      </w:r>
      <w:r w:rsidR="00AE7CF0" w:rsidRPr="00522BC1">
        <w:t xml:space="preserve"> </w:t>
      </w:r>
      <w:r w:rsidRPr="00522BC1">
        <w:t>NM/UM/NC eller andre arrangement der NPF er hovedarrangør</w:t>
      </w:r>
      <w:r w:rsidR="00AE7CF0" w:rsidRPr="00522BC1">
        <w:t xml:space="preserve"> </w:t>
      </w:r>
      <w:r w:rsidRPr="00522BC1">
        <w:t>er pliktig til å utarbeide en HMS-plan i samarbeid med NPF. HMS-planen skal sendes til NPFs HMS-ansvarlig senest 3 dager før stevnestart for godkjenning.</w:t>
      </w:r>
    </w:p>
    <w:p w14:paraId="321F6BBE" w14:textId="77777777" w:rsidR="00522BC1" w:rsidRDefault="00522BC1" w:rsidP="00522BC1"/>
    <w:p w14:paraId="551E03D4" w14:textId="77777777" w:rsidR="00522BC1" w:rsidRDefault="00522BC1" w:rsidP="00522BC1"/>
    <w:p w14:paraId="663CAD48" w14:textId="4F9B8A40" w:rsidR="003526E2" w:rsidRPr="00A02043" w:rsidRDefault="003526E2" w:rsidP="001A66D4"/>
    <w:p w14:paraId="6EA3CE9D" w14:textId="2331E051" w:rsidR="008F54AA" w:rsidRPr="00522BC1" w:rsidRDefault="003526E2" w:rsidP="00AE7CF0">
      <w:pPr>
        <w:pStyle w:val="MinOverskrift2"/>
      </w:pPr>
      <w:r w:rsidRPr="00522BC1">
        <w:lastRenderedPageBreak/>
        <w:t>Spesielt for t</w:t>
      </w:r>
      <w:r w:rsidR="008F54AA" w:rsidRPr="00522BC1">
        <w:t>ur- og maraton konkurranser</w:t>
      </w:r>
    </w:p>
    <w:p w14:paraId="1D3A4FAE" w14:textId="7B20C354" w:rsidR="003030A6" w:rsidRPr="00522BC1" w:rsidRDefault="008F54AA" w:rsidP="005A2BCD">
      <w:pPr>
        <w:pStyle w:val="Overskrift2"/>
      </w:pPr>
      <w:r w:rsidRPr="00522BC1">
        <w:t>Ved tur- eller ma</w:t>
      </w:r>
      <w:r w:rsidR="005A293A" w:rsidRPr="00522BC1">
        <w:t>ratonkonkurranse er det påbud med</w:t>
      </w:r>
      <w:r w:rsidRPr="00522BC1">
        <w:t xml:space="preserve"> å benytte flytevest for alle klasser.</w:t>
      </w:r>
    </w:p>
    <w:p w14:paraId="3E07D4DF" w14:textId="128BD9BA" w:rsidR="008F54AA" w:rsidRPr="00522BC1" w:rsidRDefault="008F54AA" w:rsidP="005A2BCD">
      <w:pPr>
        <w:pStyle w:val="Overskrift2"/>
      </w:pPr>
      <w:bookmarkStart w:id="42" w:name="_Ref495860728"/>
      <w:r w:rsidRPr="00522BC1">
        <w:t>Ved</w:t>
      </w:r>
      <w:r w:rsidR="00FB0E79" w:rsidRPr="00522BC1">
        <w:t xml:space="preserve"> maraton-NM kan senior</w:t>
      </w:r>
      <w:r w:rsidR="003526E2" w:rsidRPr="00522BC1">
        <w:t xml:space="preserve"> og </w:t>
      </w:r>
      <w:r w:rsidR="00FB0E79" w:rsidRPr="00522BC1">
        <w:t>U18</w:t>
      </w:r>
      <w:r w:rsidR="00FB0E79" w:rsidRPr="001A66D4">
        <w:t xml:space="preserve"> </w:t>
      </w:r>
      <w:r w:rsidRPr="00522BC1">
        <w:t>padle uten vest hvis arrangørene har en HMS-plan som tilsier at det er forsvarlig å gjennomføre NM uten vest. Avgjørelsen om å padle uten vest tas i sa</w:t>
      </w:r>
      <w:r w:rsidR="005A293A" w:rsidRPr="00522BC1">
        <w:t>marbeid med NP</w:t>
      </w:r>
      <w:r w:rsidR="00C57FF1" w:rsidRPr="00522BC1">
        <w:t>F.</w:t>
      </w:r>
      <w:bookmarkEnd w:id="42"/>
    </w:p>
    <w:p w14:paraId="6527F17A" w14:textId="77777777" w:rsidR="008F54AA" w:rsidRPr="00522BC1" w:rsidRDefault="008F54AA" w:rsidP="00AE7CF0">
      <w:pPr>
        <w:pStyle w:val="Overskrift1"/>
      </w:pPr>
      <w:bookmarkStart w:id="43" w:name="_Toc497941433"/>
      <w:r w:rsidRPr="00522BC1">
        <w:t>Båtkonstruksjoner og varemerker</w:t>
      </w:r>
      <w:bookmarkEnd w:id="43"/>
    </w:p>
    <w:p w14:paraId="4867D273" w14:textId="77777777" w:rsidR="008F54AA" w:rsidRPr="00522BC1" w:rsidRDefault="008F54AA" w:rsidP="005A2BCD">
      <w:pPr>
        <w:pStyle w:val="Overskrift2"/>
      </w:pPr>
      <w:bookmarkStart w:id="44" w:name="_Ref384301793"/>
      <w:r w:rsidRPr="00522BC1">
        <w:t>De offisielle båtene som aksepteres er følgende:</w:t>
      </w:r>
      <w:bookmarkEnd w:id="44"/>
    </w:p>
    <w:p w14:paraId="1BB22B92" w14:textId="444BD967" w:rsidR="008F54AA" w:rsidRPr="00522BC1" w:rsidRDefault="008F54AA" w:rsidP="004C5893">
      <w:pPr>
        <w:ind w:left="567"/>
      </w:pPr>
    </w:p>
    <w:tbl>
      <w:tblPr>
        <w:tblW w:w="8897" w:type="dxa"/>
        <w:tblInd w:w="567" w:type="dxa"/>
        <w:tblLayout w:type="fixed"/>
        <w:tblLook w:val="0000" w:firstRow="0" w:lastRow="0" w:firstColumn="0" w:lastColumn="0" w:noHBand="0" w:noVBand="0"/>
      </w:tblPr>
      <w:tblGrid>
        <w:gridCol w:w="1187"/>
        <w:gridCol w:w="1187"/>
        <w:gridCol w:w="1186"/>
        <w:gridCol w:w="1186"/>
        <w:gridCol w:w="1186"/>
        <w:gridCol w:w="1186"/>
        <w:gridCol w:w="1779"/>
      </w:tblGrid>
      <w:tr w:rsidR="008F54AA" w:rsidRPr="00522BC1" w14:paraId="6FDFA6E9" w14:textId="77777777" w:rsidTr="004C5893">
        <w:tc>
          <w:tcPr>
            <w:tcW w:w="1134" w:type="dxa"/>
            <w:tcBorders>
              <w:top w:val="single" w:sz="4" w:space="0" w:color="000000"/>
              <w:left w:val="single" w:sz="4" w:space="0" w:color="000000"/>
              <w:bottom w:val="single" w:sz="4" w:space="0" w:color="000000"/>
            </w:tcBorders>
          </w:tcPr>
          <w:p w14:paraId="1D3E3EE8" w14:textId="77777777" w:rsidR="008F54AA" w:rsidRPr="00522BC1" w:rsidRDefault="008F54AA" w:rsidP="007F76CA">
            <w:pPr>
              <w:snapToGrid w:val="0"/>
              <w:rPr>
                <w:b/>
              </w:rPr>
            </w:pPr>
            <w:r w:rsidRPr="00522BC1">
              <w:rPr>
                <w:b/>
              </w:rPr>
              <w:t>K1</w:t>
            </w:r>
          </w:p>
        </w:tc>
        <w:tc>
          <w:tcPr>
            <w:tcW w:w="1134" w:type="dxa"/>
            <w:tcBorders>
              <w:top w:val="single" w:sz="4" w:space="0" w:color="000000"/>
              <w:left w:val="single" w:sz="4" w:space="0" w:color="000000"/>
              <w:bottom w:val="single" w:sz="4" w:space="0" w:color="000000"/>
            </w:tcBorders>
          </w:tcPr>
          <w:p w14:paraId="78000CF7" w14:textId="77777777" w:rsidR="008F54AA" w:rsidRPr="00522BC1" w:rsidRDefault="008F54AA" w:rsidP="007F76CA">
            <w:pPr>
              <w:snapToGrid w:val="0"/>
              <w:rPr>
                <w:b/>
              </w:rPr>
            </w:pPr>
            <w:r w:rsidRPr="00522BC1">
              <w:rPr>
                <w:b/>
              </w:rPr>
              <w:t>K2</w:t>
            </w:r>
          </w:p>
        </w:tc>
        <w:tc>
          <w:tcPr>
            <w:tcW w:w="1134" w:type="dxa"/>
            <w:tcBorders>
              <w:top w:val="single" w:sz="4" w:space="0" w:color="000000"/>
              <w:left w:val="single" w:sz="4" w:space="0" w:color="000000"/>
              <w:bottom w:val="single" w:sz="4" w:space="0" w:color="000000"/>
            </w:tcBorders>
          </w:tcPr>
          <w:p w14:paraId="34FE52E5" w14:textId="77777777" w:rsidR="008F54AA" w:rsidRPr="00522BC1" w:rsidRDefault="008F54AA" w:rsidP="007F76CA">
            <w:pPr>
              <w:snapToGrid w:val="0"/>
              <w:rPr>
                <w:b/>
              </w:rPr>
            </w:pPr>
            <w:r w:rsidRPr="00522BC1">
              <w:rPr>
                <w:b/>
              </w:rPr>
              <w:t>K4</w:t>
            </w:r>
          </w:p>
        </w:tc>
        <w:tc>
          <w:tcPr>
            <w:tcW w:w="1134" w:type="dxa"/>
            <w:tcBorders>
              <w:top w:val="single" w:sz="4" w:space="0" w:color="000000"/>
              <w:left w:val="single" w:sz="4" w:space="0" w:color="000000"/>
              <w:bottom w:val="single" w:sz="4" w:space="0" w:color="000000"/>
            </w:tcBorders>
          </w:tcPr>
          <w:p w14:paraId="1BBEFC14" w14:textId="77777777" w:rsidR="008F54AA" w:rsidRPr="00522BC1" w:rsidRDefault="008F54AA" w:rsidP="007F76CA">
            <w:pPr>
              <w:snapToGrid w:val="0"/>
              <w:rPr>
                <w:b/>
              </w:rPr>
            </w:pPr>
            <w:r w:rsidRPr="00522BC1">
              <w:rPr>
                <w:b/>
              </w:rPr>
              <w:t>C1</w:t>
            </w:r>
          </w:p>
        </w:tc>
        <w:tc>
          <w:tcPr>
            <w:tcW w:w="1134" w:type="dxa"/>
            <w:tcBorders>
              <w:top w:val="single" w:sz="4" w:space="0" w:color="000000"/>
              <w:left w:val="single" w:sz="4" w:space="0" w:color="000000"/>
              <w:bottom w:val="single" w:sz="4" w:space="0" w:color="000000"/>
            </w:tcBorders>
          </w:tcPr>
          <w:p w14:paraId="08D9396D" w14:textId="77777777" w:rsidR="008F54AA" w:rsidRPr="00522BC1" w:rsidRDefault="008F54AA" w:rsidP="007F76CA">
            <w:pPr>
              <w:snapToGrid w:val="0"/>
              <w:rPr>
                <w:b/>
              </w:rPr>
            </w:pPr>
            <w:r w:rsidRPr="00522BC1">
              <w:rPr>
                <w:b/>
              </w:rPr>
              <w:t>C2</w:t>
            </w:r>
          </w:p>
        </w:tc>
        <w:tc>
          <w:tcPr>
            <w:tcW w:w="1134" w:type="dxa"/>
            <w:tcBorders>
              <w:top w:val="single" w:sz="4" w:space="0" w:color="000000"/>
              <w:left w:val="single" w:sz="4" w:space="0" w:color="000000"/>
              <w:bottom w:val="single" w:sz="4" w:space="0" w:color="000000"/>
            </w:tcBorders>
          </w:tcPr>
          <w:p w14:paraId="107CB9E1" w14:textId="77777777" w:rsidR="008F54AA" w:rsidRPr="00522BC1" w:rsidRDefault="008F54AA" w:rsidP="007F76CA">
            <w:pPr>
              <w:snapToGrid w:val="0"/>
              <w:rPr>
                <w:b/>
              </w:rPr>
            </w:pPr>
            <w:r w:rsidRPr="00522BC1">
              <w:rPr>
                <w:b/>
              </w:rPr>
              <w:t>C4</w:t>
            </w:r>
          </w:p>
        </w:tc>
        <w:tc>
          <w:tcPr>
            <w:tcW w:w="1701" w:type="dxa"/>
            <w:tcBorders>
              <w:top w:val="single" w:sz="4" w:space="0" w:color="000000"/>
              <w:left w:val="single" w:sz="4" w:space="0" w:color="000000"/>
              <w:bottom w:val="single" w:sz="4" w:space="0" w:color="000000"/>
              <w:right w:val="single" w:sz="4" w:space="0" w:color="000000"/>
            </w:tcBorders>
          </w:tcPr>
          <w:p w14:paraId="1BF3B7D2" w14:textId="77777777" w:rsidR="008F54AA" w:rsidRPr="00522BC1" w:rsidRDefault="008F54AA" w:rsidP="007F76CA">
            <w:pPr>
              <w:snapToGrid w:val="0"/>
              <w:rPr>
                <w:b/>
              </w:rPr>
            </w:pPr>
          </w:p>
        </w:tc>
      </w:tr>
      <w:tr w:rsidR="008F54AA" w:rsidRPr="00522BC1" w14:paraId="2DAC1432" w14:textId="77777777" w:rsidTr="004C5893">
        <w:tc>
          <w:tcPr>
            <w:tcW w:w="1134" w:type="dxa"/>
            <w:tcBorders>
              <w:top w:val="single" w:sz="4" w:space="0" w:color="000000"/>
              <w:left w:val="single" w:sz="4" w:space="0" w:color="000000"/>
              <w:bottom w:val="single" w:sz="4" w:space="0" w:color="000000"/>
            </w:tcBorders>
          </w:tcPr>
          <w:p w14:paraId="72133E9D" w14:textId="77777777" w:rsidR="008F54AA" w:rsidRPr="00522BC1" w:rsidRDefault="008F54AA" w:rsidP="007F76CA">
            <w:pPr>
              <w:snapToGrid w:val="0"/>
            </w:pPr>
            <w:r w:rsidRPr="00522BC1">
              <w:t>520 cm</w:t>
            </w:r>
          </w:p>
        </w:tc>
        <w:tc>
          <w:tcPr>
            <w:tcW w:w="1134" w:type="dxa"/>
            <w:tcBorders>
              <w:top w:val="single" w:sz="4" w:space="0" w:color="000000"/>
              <w:left w:val="single" w:sz="4" w:space="0" w:color="000000"/>
              <w:bottom w:val="single" w:sz="4" w:space="0" w:color="000000"/>
            </w:tcBorders>
          </w:tcPr>
          <w:p w14:paraId="6756048B" w14:textId="77777777" w:rsidR="008F54AA" w:rsidRPr="00522BC1" w:rsidRDefault="008F54AA" w:rsidP="007F76CA">
            <w:pPr>
              <w:snapToGrid w:val="0"/>
            </w:pPr>
            <w:r w:rsidRPr="00522BC1">
              <w:t>650 cm</w:t>
            </w:r>
          </w:p>
        </w:tc>
        <w:tc>
          <w:tcPr>
            <w:tcW w:w="1134" w:type="dxa"/>
            <w:tcBorders>
              <w:top w:val="single" w:sz="4" w:space="0" w:color="000000"/>
              <w:left w:val="single" w:sz="4" w:space="0" w:color="000000"/>
              <w:bottom w:val="single" w:sz="4" w:space="0" w:color="000000"/>
            </w:tcBorders>
          </w:tcPr>
          <w:p w14:paraId="69F93DE8" w14:textId="77777777" w:rsidR="008F54AA" w:rsidRPr="00522BC1" w:rsidRDefault="008F54AA" w:rsidP="007F76CA">
            <w:pPr>
              <w:snapToGrid w:val="0"/>
            </w:pPr>
            <w:r w:rsidRPr="00522BC1">
              <w:t>1100 cm</w:t>
            </w:r>
          </w:p>
        </w:tc>
        <w:tc>
          <w:tcPr>
            <w:tcW w:w="1134" w:type="dxa"/>
            <w:tcBorders>
              <w:top w:val="single" w:sz="4" w:space="0" w:color="000000"/>
              <w:left w:val="single" w:sz="4" w:space="0" w:color="000000"/>
              <w:bottom w:val="single" w:sz="4" w:space="0" w:color="000000"/>
            </w:tcBorders>
          </w:tcPr>
          <w:p w14:paraId="19C8DF53" w14:textId="77777777" w:rsidR="008F54AA" w:rsidRPr="00522BC1" w:rsidRDefault="008F54AA" w:rsidP="007F76CA">
            <w:pPr>
              <w:snapToGrid w:val="0"/>
            </w:pPr>
            <w:r w:rsidRPr="00522BC1">
              <w:t>520 cm</w:t>
            </w:r>
          </w:p>
        </w:tc>
        <w:tc>
          <w:tcPr>
            <w:tcW w:w="1134" w:type="dxa"/>
            <w:tcBorders>
              <w:top w:val="single" w:sz="4" w:space="0" w:color="000000"/>
              <w:left w:val="single" w:sz="4" w:space="0" w:color="000000"/>
              <w:bottom w:val="single" w:sz="4" w:space="0" w:color="000000"/>
            </w:tcBorders>
          </w:tcPr>
          <w:p w14:paraId="4A2C3829" w14:textId="77777777" w:rsidR="008F54AA" w:rsidRPr="00522BC1" w:rsidRDefault="008F54AA" w:rsidP="007F76CA">
            <w:pPr>
              <w:snapToGrid w:val="0"/>
            </w:pPr>
            <w:r w:rsidRPr="00522BC1">
              <w:t>650 cm</w:t>
            </w:r>
          </w:p>
        </w:tc>
        <w:tc>
          <w:tcPr>
            <w:tcW w:w="1134" w:type="dxa"/>
            <w:tcBorders>
              <w:top w:val="single" w:sz="4" w:space="0" w:color="000000"/>
              <w:left w:val="single" w:sz="4" w:space="0" w:color="000000"/>
              <w:bottom w:val="single" w:sz="4" w:space="0" w:color="000000"/>
            </w:tcBorders>
          </w:tcPr>
          <w:p w14:paraId="1D7361E6" w14:textId="77777777" w:rsidR="008F54AA" w:rsidRPr="00522BC1" w:rsidRDefault="008F54AA" w:rsidP="007F76CA">
            <w:pPr>
              <w:snapToGrid w:val="0"/>
            </w:pPr>
            <w:r w:rsidRPr="00522BC1">
              <w:t>900 cm</w:t>
            </w:r>
          </w:p>
        </w:tc>
        <w:tc>
          <w:tcPr>
            <w:tcW w:w="1701" w:type="dxa"/>
            <w:tcBorders>
              <w:top w:val="single" w:sz="4" w:space="0" w:color="000000"/>
              <w:left w:val="single" w:sz="4" w:space="0" w:color="000000"/>
              <w:bottom w:val="single" w:sz="4" w:space="0" w:color="000000"/>
              <w:right w:val="single" w:sz="4" w:space="0" w:color="000000"/>
            </w:tcBorders>
          </w:tcPr>
          <w:p w14:paraId="6E7F88B2" w14:textId="77777777" w:rsidR="008F54AA" w:rsidRPr="00522BC1" w:rsidRDefault="008F54AA" w:rsidP="007F76CA">
            <w:pPr>
              <w:snapToGrid w:val="0"/>
            </w:pPr>
            <w:r w:rsidRPr="00522BC1">
              <w:t>Maks. lengde</w:t>
            </w:r>
          </w:p>
        </w:tc>
      </w:tr>
      <w:tr w:rsidR="008F54AA" w:rsidRPr="00522BC1" w14:paraId="36E879C8" w14:textId="77777777" w:rsidTr="004C5893">
        <w:tc>
          <w:tcPr>
            <w:tcW w:w="1134" w:type="dxa"/>
            <w:tcBorders>
              <w:top w:val="single" w:sz="4" w:space="0" w:color="000000"/>
              <w:left w:val="single" w:sz="4" w:space="0" w:color="000000"/>
              <w:bottom w:val="single" w:sz="4" w:space="0" w:color="000000"/>
            </w:tcBorders>
          </w:tcPr>
          <w:p w14:paraId="3D8F7BA2" w14:textId="77777777" w:rsidR="008F54AA" w:rsidRPr="00522BC1" w:rsidRDefault="008F54AA" w:rsidP="007F76CA">
            <w:pPr>
              <w:snapToGrid w:val="0"/>
            </w:pPr>
            <w:r w:rsidRPr="00522BC1">
              <w:t>12 kg</w:t>
            </w:r>
          </w:p>
        </w:tc>
        <w:tc>
          <w:tcPr>
            <w:tcW w:w="1134" w:type="dxa"/>
            <w:tcBorders>
              <w:top w:val="single" w:sz="4" w:space="0" w:color="000000"/>
              <w:left w:val="single" w:sz="4" w:space="0" w:color="000000"/>
              <w:bottom w:val="single" w:sz="4" w:space="0" w:color="000000"/>
            </w:tcBorders>
          </w:tcPr>
          <w:p w14:paraId="4486DBE7" w14:textId="77777777" w:rsidR="008F54AA" w:rsidRPr="00522BC1" w:rsidRDefault="008F54AA" w:rsidP="007F76CA">
            <w:pPr>
              <w:snapToGrid w:val="0"/>
            </w:pPr>
            <w:r w:rsidRPr="00522BC1">
              <w:t xml:space="preserve">18 kg </w:t>
            </w:r>
          </w:p>
        </w:tc>
        <w:tc>
          <w:tcPr>
            <w:tcW w:w="1134" w:type="dxa"/>
            <w:tcBorders>
              <w:top w:val="single" w:sz="4" w:space="0" w:color="000000"/>
              <w:left w:val="single" w:sz="4" w:space="0" w:color="000000"/>
              <w:bottom w:val="single" w:sz="4" w:space="0" w:color="000000"/>
            </w:tcBorders>
          </w:tcPr>
          <w:p w14:paraId="04AF15E5" w14:textId="77777777" w:rsidR="008F54AA" w:rsidRPr="00522BC1" w:rsidRDefault="008F54AA" w:rsidP="007F76CA">
            <w:pPr>
              <w:snapToGrid w:val="0"/>
            </w:pPr>
            <w:r w:rsidRPr="00522BC1">
              <w:t>30 kg</w:t>
            </w:r>
          </w:p>
        </w:tc>
        <w:tc>
          <w:tcPr>
            <w:tcW w:w="1134" w:type="dxa"/>
            <w:tcBorders>
              <w:top w:val="single" w:sz="4" w:space="0" w:color="000000"/>
              <w:left w:val="single" w:sz="4" w:space="0" w:color="000000"/>
              <w:bottom w:val="single" w:sz="4" w:space="0" w:color="000000"/>
            </w:tcBorders>
          </w:tcPr>
          <w:p w14:paraId="4BE7B806" w14:textId="77777777" w:rsidR="008F54AA" w:rsidRPr="00522BC1" w:rsidRDefault="008F54AA" w:rsidP="007F76CA">
            <w:pPr>
              <w:snapToGrid w:val="0"/>
            </w:pPr>
            <w:r w:rsidRPr="00522BC1">
              <w:t>16 kg</w:t>
            </w:r>
          </w:p>
        </w:tc>
        <w:tc>
          <w:tcPr>
            <w:tcW w:w="1134" w:type="dxa"/>
            <w:tcBorders>
              <w:top w:val="single" w:sz="4" w:space="0" w:color="000000"/>
              <w:left w:val="single" w:sz="4" w:space="0" w:color="000000"/>
              <w:bottom w:val="single" w:sz="4" w:space="0" w:color="000000"/>
            </w:tcBorders>
          </w:tcPr>
          <w:p w14:paraId="138BA31C" w14:textId="77777777" w:rsidR="008F54AA" w:rsidRPr="00522BC1" w:rsidRDefault="008F54AA" w:rsidP="007F76CA">
            <w:pPr>
              <w:snapToGrid w:val="0"/>
            </w:pPr>
            <w:r w:rsidRPr="00522BC1">
              <w:t>20 kg</w:t>
            </w:r>
          </w:p>
        </w:tc>
        <w:tc>
          <w:tcPr>
            <w:tcW w:w="1134" w:type="dxa"/>
            <w:tcBorders>
              <w:top w:val="single" w:sz="4" w:space="0" w:color="000000"/>
              <w:left w:val="single" w:sz="4" w:space="0" w:color="000000"/>
              <w:bottom w:val="single" w:sz="4" w:space="0" w:color="000000"/>
            </w:tcBorders>
          </w:tcPr>
          <w:p w14:paraId="6EFD3658" w14:textId="77777777" w:rsidR="008F54AA" w:rsidRPr="00522BC1" w:rsidRDefault="008F54AA" w:rsidP="007F76CA">
            <w:pPr>
              <w:snapToGrid w:val="0"/>
            </w:pPr>
            <w:r w:rsidRPr="00522BC1">
              <w:t>30 kg</w:t>
            </w:r>
          </w:p>
        </w:tc>
        <w:tc>
          <w:tcPr>
            <w:tcW w:w="1701" w:type="dxa"/>
            <w:tcBorders>
              <w:top w:val="single" w:sz="4" w:space="0" w:color="000000"/>
              <w:left w:val="single" w:sz="4" w:space="0" w:color="000000"/>
              <w:bottom w:val="single" w:sz="4" w:space="0" w:color="000000"/>
              <w:right w:val="single" w:sz="4" w:space="0" w:color="000000"/>
            </w:tcBorders>
          </w:tcPr>
          <w:p w14:paraId="031AD19F" w14:textId="63F7DF08" w:rsidR="008F54AA" w:rsidRPr="00522BC1" w:rsidRDefault="00D5008C" w:rsidP="007F76CA">
            <w:pPr>
              <w:snapToGrid w:val="0"/>
            </w:pPr>
            <w:r w:rsidRPr="00522BC1">
              <w:t xml:space="preserve">Min </w:t>
            </w:r>
            <w:r w:rsidR="008F54AA" w:rsidRPr="00522BC1">
              <w:t>vekt</w:t>
            </w:r>
          </w:p>
        </w:tc>
      </w:tr>
    </w:tbl>
    <w:p w14:paraId="0F94D044" w14:textId="77777777" w:rsidR="008F54AA" w:rsidRPr="00522BC1" w:rsidRDefault="008F54AA" w:rsidP="008F54AA"/>
    <w:p w14:paraId="5B068CAE" w14:textId="77777777" w:rsidR="008F54AA" w:rsidRPr="00522BC1" w:rsidRDefault="008F54AA" w:rsidP="005A2BCD">
      <w:pPr>
        <w:pStyle w:val="Overskrift2"/>
      </w:pPr>
      <w:r w:rsidRPr="00522BC1">
        <w:t>Båter, tilbehør og klær kan bære varemerker, reklame og skrevet tekst.</w:t>
      </w:r>
    </w:p>
    <w:p w14:paraId="254FD018" w14:textId="77777777" w:rsidR="008F54AA" w:rsidRPr="00522BC1" w:rsidRDefault="008F54AA" w:rsidP="005A2BCD">
      <w:pPr>
        <w:pStyle w:val="Overskrift2"/>
      </w:pPr>
      <w:r w:rsidRPr="00522BC1">
        <w:t>Alt reklamemateriell skal plasseres slik at ikke hindrer identifikasjon av utøveren eller</w:t>
      </w:r>
      <w:r w:rsidR="005A2BCD" w:rsidRPr="00522BC1">
        <w:t xml:space="preserve"> </w:t>
      </w:r>
      <w:r w:rsidRPr="00522BC1">
        <w:t>har betydning for resultatet av konkurransen.</w:t>
      </w:r>
    </w:p>
    <w:p w14:paraId="01EEFD3E" w14:textId="77777777" w:rsidR="008F54AA" w:rsidRPr="00522BC1" w:rsidRDefault="008F54AA" w:rsidP="005A2BCD">
      <w:pPr>
        <w:pStyle w:val="Overskrift2"/>
      </w:pPr>
      <w:r w:rsidRPr="00522BC1">
        <w:t>Tobakksreklame og reklame for alkoholholdige drikker vil ikke bli akseptert.</w:t>
      </w:r>
    </w:p>
    <w:p w14:paraId="4875E2CE" w14:textId="77777777" w:rsidR="008F54AA" w:rsidRPr="00522BC1" w:rsidRDefault="008F54AA" w:rsidP="00AE7CF0">
      <w:pPr>
        <w:pStyle w:val="Overskrift1"/>
      </w:pPr>
      <w:bookmarkStart w:id="45" w:name="_Ref384214589"/>
      <w:bookmarkStart w:id="46" w:name="_Toc497941434"/>
      <w:r w:rsidRPr="00522BC1">
        <w:t>Krav til konstruksjon av kajakker og kanoer</w:t>
      </w:r>
      <w:bookmarkEnd w:id="45"/>
      <w:bookmarkEnd w:id="46"/>
      <w:r w:rsidRPr="00522BC1">
        <w:t xml:space="preserve"> </w:t>
      </w:r>
    </w:p>
    <w:p w14:paraId="6D8AC3EA" w14:textId="77777777" w:rsidR="008F54AA" w:rsidRPr="00522BC1" w:rsidRDefault="008F54AA" w:rsidP="005A2BCD">
      <w:pPr>
        <w:pStyle w:val="Overskrift2"/>
      </w:pPr>
      <w:r w:rsidRPr="00522BC1">
        <w:t>Snitt og langsgående linjer i skroget til kajakker og kanoer skal ikke være konkave (kun horisontalt og vertikalt)</w:t>
      </w:r>
      <w:r w:rsidR="00E42CAD" w:rsidRPr="00522BC1">
        <w:t>.</w:t>
      </w:r>
    </w:p>
    <w:p w14:paraId="7F8AD8FF" w14:textId="77777777" w:rsidR="008F54AA" w:rsidRPr="00522BC1" w:rsidRDefault="008F54AA" w:rsidP="005A2BCD">
      <w:pPr>
        <w:pStyle w:val="Overskrift2"/>
      </w:pPr>
      <w:r w:rsidRPr="00522BC1">
        <w:t>Dekket får ikke på noe horisontalt punkt være høyere enn det høyeste punktet på forkant av fremre cockpit.</w:t>
      </w:r>
    </w:p>
    <w:p w14:paraId="0CB3AB8C" w14:textId="77777777" w:rsidR="008F54AA" w:rsidRPr="00522BC1" w:rsidRDefault="008F54AA" w:rsidP="005A2BCD">
      <w:pPr>
        <w:pStyle w:val="Overskrift2"/>
      </w:pPr>
      <w:r w:rsidRPr="00522BC1">
        <w:t>Ingen del av båten (inklusive sits og sparkebrett) kan ha bevegelige deler som kan hjelpe båtens fremdrift slik at utøveren får en fordel. (eksisterende systemer med rotasjonssete er imidlertid godkjent)</w:t>
      </w:r>
      <w:r w:rsidR="00E42CAD" w:rsidRPr="00522BC1">
        <w:t>.</w:t>
      </w:r>
    </w:p>
    <w:p w14:paraId="63C8C58A" w14:textId="00756F73" w:rsidR="005A2BCD" w:rsidRPr="00522BC1" w:rsidRDefault="008F54AA" w:rsidP="008F54AA">
      <w:pPr>
        <w:pStyle w:val="Overskrift2"/>
      </w:pPr>
      <w:r w:rsidRPr="00522BC1">
        <w:t>Det er forbudt for utøveren å utstyre</w:t>
      </w:r>
      <w:r w:rsidR="00EE7298" w:rsidRPr="00522BC1">
        <w:t xml:space="preserve"> seg selv eller båten med</w:t>
      </w:r>
      <w:r w:rsidRPr="00522BC1">
        <w:t xml:space="preserve"> innretning</w:t>
      </w:r>
      <w:r w:rsidR="00EE7298" w:rsidRPr="00522BC1">
        <w:t>er som kan gi noen fo</w:t>
      </w:r>
      <w:r w:rsidR="000B2E28" w:rsidRPr="00522BC1">
        <w:t>rdel</w:t>
      </w:r>
      <w:r w:rsidRPr="00522BC1">
        <w:t xml:space="preserve"> i konkurransen.</w:t>
      </w:r>
    </w:p>
    <w:p w14:paraId="284F3B5E" w14:textId="77777777" w:rsidR="008F54AA" w:rsidRPr="00522BC1" w:rsidRDefault="008F54AA" w:rsidP="00AE7CF0">
      <w:pPr>
        <w:pStyle w:val="MinOverskrift2"/>
      </w:pPr>
      <w:r w:rsidRPr="00522BC1">
        <w:t>Kajakker</w:t>
      </w:r>
    </w:p>
    <w:p w14:paraId="02A53EC6" w14:textId="4BD0DE17" w:rsidR="008F54AA" w:rsidRPr="00522BC1" w:rsidRDefault="008F54AA" w:rsidP="005A2BCD">
      <w:pPr>
        <w:pStyle w:val="Overskrift2"/>
      </w:pPr>
      <w:r w:rsidRPr="00522BC1">
        <w:t>Båten får ha ett ror. Roret skal være plassert under kajakkens skrog.</w:t>
      </w:r>
      <w:r w:rsidR="00651DE9" w:rsidRPr="00522BC1">
        <w:t xml:space="preserve"> </w:t>
      </w:r>
      <w:r w:rsidR="00651DE9" w:rsidRPr="001A66D4">
        <w:t>Det er lov med en finne i forkant av roret for å hindre at gress henger fast på roret</w:t>
      </w:r>
    </w:p>
    <w:p w14:paraId="1865D932" w14:textId="2F3D72F3" w:rsidR="008F54AA" w:rsidRPr="00522BC1" w:rsidRDefault="008F54AA" w:rsidP="005A2BCD">
      <w:pPr>
        <w:pStyle w:val="Overskrift2"/>
      </w:pPr>
      <w:bookmarkStart w:id="47" w:name="_Toc497821955"/>
      <w:bookmarkEnd w:id="47"/>
      <w:r w:rsidRPr="00522BC1">
        <w:t>Båten skal være k</w:t>
      </w:r>
      <w:r w:rsidR="0076310D" w:rsidRPr="00522BC1">
        <w:t>onstruert som en “</w:t>
      </w:r>
      <w:proofErr w:type="gramStart"/>
      <w:r w:rsidR="00B8585A" w:rsidRPr="00522BC1">
        <w:t>sitt i</w:t>
      </w:r>
      <w:proofErr w:type="gramEnd"/>
      <w:r w:rsidR="00B8585A" w:rsidRPr="00522BC1">
        <w:t>” båt (</w:t>
      </w:r>
      <w:r w:rsidR="0076310D" w:rsidRPr="00522BC1">
        <w:t>type kajakk), ikke som en “</w:t>
      </w:r>
      <w:r w:rsidRPr="00522BC1">
        <w:t>sitt på” (surf ski type).</w:t>
      </w:r>
    </w:p>
    <w:p w14:paraId="164A0D8A" w14:textId="77777777" w:rsidR="008F54AA" w:rsidRPr="00522BC1" w:rsidRDefault="008F54AA" w:rsidP="005A2BCD">
      <w:pPr>
        <w:pStyle w:val="Overskrift2"/>
      </w:pPr>
      <w:r w:rsidRPr="00522BC1">
        <w:t>Kajakker skal kun drives frem ved hjelp av en dobbeltbladet åre.</w:t>
      </w:r>
    </w:p>
    <w:p w14:paraId="31F61E5B" w14:textId="4C32E287" w:rsidR="008F54AA" w:rsidRDefault="008F54AA" w:rsidP="005A2BCD">
      <w:pPr>
        <w:pStyle w:val="Overskrift2"/>
      </w:pPr>
      <w:r w:rsidRPr="00522BC1">
        <w:t>Kanoer skal kun drives frem av en enkeltbladet åre.</w:t>
      </w:r>
    </w:p>
    <w:p w14:paraId="5729334D" w14:textId="226F117C" w:rsidR="00522BC1" w:rsidRDefault="00522BC1" w:rsidP="00522BC1"/>
    <w:p w14:paraId="19FE7513" w14:textId="71A692FF" w:rsidR="00522BC1" w:rsidRDefault="00522BC1" w:rsidP="00522BC1"/>
    <w:p w14:paraId="1E62365A" w14:textId="5D138ED9" w:rsidR="00522BC1" w:rsidRDefault="00522BC1" w:rsidP="00522BC1"/>
    <w:p w14:paraId="525C0215" w14:textId="4C606068" w:rsidR="00522BC1" w:rsidRDefault="00522BC1" w:rsidP="00522BC1"/>
    <w:p w14:paraId="285F553E" w14:textId="4BE8C326" w:rsidR="00522BC1" w:rsidRDefault="00522BC1" w:rsidP="00522BC1"/>
    <w:p w14:paraId="3B935D2D" w14:textId="655549A8" w:rsidR="00522BC1" w:rsidRDefault="00522BC1" w:rsidP="00522BC1"/>
    <w:p w14:paraId="13F79311" w14:textId="77777777" w:rsidR="00522BC1" w:rsidRPr="00522BC1" w:rsidRDefault="00522BC1" w:rsidP="00522BC1"/>
    <w:p w14:paraId="31D94BE4" w14:textId="77777777" w:rsidR="008F54AA" w:rsidRPr="00522BC1" w:rsidRDefault="008F54AA" w:rsidP="00AE7CF0">
      <w:pPr>
        <w:pStyle w:val="Overskrift1"/>
      </w:pPr>
      <w:bookmarkStart w:id="48" w:name="_Toc497821959"/>
      <w:bookmarkStart w:id="49" w:name="_Toc497822110"/>
      <w:bookmarkStart w:id="50" w:name="_Toc497941435"/>
      <w:bookmarkStart w:id="51" w:name="_Toc497941436"/>
      <w:bookmarkEnd w:id="48"/>
      <w:bookmarkEnd w:id="49"/>
      <w:bookmarkEnd w:id="50"/>
      <w:r w:rsidRPr="00522BC1">
        <w:t>Konkurransebanen</w:t>
      </w:r>
      <w:bookmarkEnd w:id="51"/>
    </w:p>
    <w:p w14:paraId="78414AC8" w14:textId="77777777" w:rsidR="008F54AA" w:rsidRPr="00522BC1" w:rsidRDefault="008F54AA" w:rsidP="005A2BCD">
      <w:pPr>
        <w:pStyle w:val="Overskrift2"/>
      </w:pPr>
      <w:bookmarkStart w:id="52" w:name="_Ref495860787"/>
      <w:r w:rsidRPr="00522BC1">
        <w:t>Sprint:</w:t>
      </w:r>
      <w:bookmarkEnd w:id="52"/>
    </w:p>
    <w:p w14:paraId="7BDEDC81" w14:textId="71F40817" w:rsidR="008F54AA" w:rsidRPr="00522BC1" w:rsidRDefault="008F54AA" w:rsidP="005A2BCD">
      <w:pPr>
        <w:ind w:left="567"/>
      </w:pPr>
      <w:r w:rsidRPr="00522BC1">
        <w:lastRenderedPageBreak/>
        <w:t xml:space="preserve">Svinger skal merkes med </w:t>
      </w:r>
      <w:r w:rsidR="000B2E28" w:rsidRPr="00522BC1">
        <w:t xml:space="preserve">minst </w:t>
      </w:r>
      <w:r w:rsidR="00394BED">
        <w:t>seks</w:t>
      </w:r>
      <w:r w:rsidR="000B2E28" w:rsidRPr="00522BC1">
        <w:t xml:space="preserve"> </w:t>
      </w:r>
      <w:r w:rsidR="00394BED">
        <w:t>(6</w:t>
      </w:r>
      <w:r w:rsidRPr="001A66D4">
        <w:t>) flagg</w:t>
      </w:r>
      <w:r w:rsidR="000B2E28" w:rsidRPr="001A66D4">
        <w:t>. Flagget</w:t>
      </w:r>
      <w:r w:rsidRPr="001A66D4">
        <w:t xml:space="preserve"> </w:t>
      </w:r>
      <w:r w:rsidRPr="00522BC1">
        <w:t>skal vært delt diagonalt, med en halvdel i rødt og en i gult.</w:t>
      </w:r>
    </w:p>
    <w:p w14:paraId="2FBE38D3" w14:textId="77777777" w:rsidR="008F54AA" w:rsidRPr="00522BC1" w:rsidRDefault="008F54AA" w:rsidP="005A2BCD">
      <w:pPr>
        <w:ind w:left="567"/>
      </w:pPr>
      <w:r w:rsidRPr="00522BC1">
        <w:t>Både start- og mållinje skal merkes med røde flagg på punkter hvor linjene bryter de ytre deler av banen. Senest 5 timer før løpene starter skal regattabanen være målt og merket med klart synlige flagg montert på bøyer.</w:t>
      </w:r>
    </w:p>
    <w:p w14:paraId="2F96C926" w14:textId="77777777" w:rsidR="008F54AA" w:rsidRPr="00522BC1" w:rsidRDefault="008F54AA" w:rsidP="005A2BCD">
      <w:pPr>
        <w:ind w:left="567"/>
      </w:pPr>
      <w:r w:rsidRPr="00522BC1">
        <w:t>Regattabanen skal bestå av 9 (ni) separate baner. Hver bane må være minst 9 meter vid, rett og uten noen form for hindring. Banene skal merkes med bøyer. Avstanden mellom bøyene skal ikke overstige 50 m. Start- og mållinje må være rettvinklet på banen. Banene skal være nummerert fra 1 - 9 fra venstre mot høyre i fartsretning. Måldommerne må være plassert så nær mållinjen som mulig.</w:t>
      </w:r>
    </w:p>
    <w:p w14:paraId="7E84EA75" w14:textId="4B3C9EFA" w:rsidR="00B34BAA" w:rsidRPr="00522BC1" w:rsidRDefault="00B34BAA" w:rsidP="005A2BCD">
      <w:pPr>
        <w:ind w:left="567"/>
      </w:pPr>
      <w:r w:rsidRPr="00522BC1">
        <w:t xml:space="preserve">TKF kan </w:t>
      </w:r>
      <w:r w:rsidR="009769FD" w:rsidRPr="00522BC1">
        <w:t>likevel</w:t>
      </w:r>
      <w:r w:rsidRPr="00522BC1">
        <w:t xml:space="preserve"> </w:t>
      </w:r>
      <w:r w:rsidR="009769FD" w:rsidRPr="00522BC1">
        <w:t>godkjenne regattabaner med færre baner, men det tillattes ikke regattabaner med færre enn 6 separate baner.</w:t>
      </w:r>
      <w:r w:rsidR="00134242" w:rsidRPr="00522BC1">
        <w:t xml:space="preserve"> NM skal alltid arrangeres på 9 baner.</w:t>
      </w:r>
    </w:p>
    <w:p w14:paraId="46AF901E" w14:textId="77777777" w:rsidR="008F54AA" w:rsidRPr="00522BC1" w:rsidRDefault="00E42CAD" w:rsidP="005A2BCD">
      <w:pPr>
        <w:pStyle w:val="Overskrift2"/>
      </w:pPr>
      <w:bookmarkStart w:id="53" w:name="_Ref495860808"/>
      <w:r w:rsidRPr="00522BC1">
        <w:t>Maraton:</w:t>
      </w:r>
      <w:bookmarkEnd w:id="53"/>
    </w:p>
    <w:p w14:paraId="2D9CF488" w14:textId="7B2B4A03" w:rsidR="00F62B18" w:rsidRPr="00522BC1" w:rsidRDefault="008F54AA" w:rsidP="003270D3">
      <w:pPr>
        <w:ind w:left="567"/>
      </w:pPr>
      <w:r w:rsidRPr="00522BC1">
        <w:t>Konkurransebane på maraton skal være mest mulig lik de baner man møter på World Cup og VM. Banen skal i størst mulig grad være en</w:t>
      </w:r>
      <w:r w:rsidR="00AE7CF0" w:rsidRPr="00522BC1">
        <w:t xml:space="preserve"> </w:t>
      </w:r>
      <w:r w:rsidRPr="00522BC1">
        <w:t xml:space="preserve">rundløype med start, mål og overbæringer på samme sted. Det anbefalte antall </w:t>
      </w:r>
      <w:r w:rsidR="008B6A80" w:rsidRPr="00522BC1">
        <w:t xml:space="preserve">lange </w:t>
      </w:r>
      <w:r w:rsidRPr="00522BC1">
        <w:t xml:space="preserve">runder for senior menn er 7, </w:t>
      </w:r>
      <w:r w:rsidR="005B1F49" w:rsidRPr="00522BC1">
        <w:t xml:space="preserve">for senior damer 6, </w:t>
      </w:r>
      <w:r w:rsidR="0056763A" w:rsidRPr="00522BC1">
        <w:t>for U18</w:t>
      </w:r>
      <w:r w:rsidRPr="00522BC1">
        <w:t xml:space="preserve"> 5</w:t>
      </w:r>
      <w:r w:rsidR="005B1F49" w:rsidRPr="00522BC1">
        <w:t xml:space="preserve"> og for U16 4</w:t>
      </w:r>
      <w:r w:rsidRPr="00522BC1">
        <w:t xml:space="preserve">. </w:t>
      </w:r>
      <w:r w:rsidR="00F62B18" w:rsidRPr="00522BC1">
        <w:br/>
      </w:r>
      <w:r w:rsidR="005B1F49" w:rsidRPr="00522BC1">
        <w:t>Maratonløp gjennom</w:t>
      </w:r>
      <w:r w:rsidR="000B2E28" w:rsidRPr="00522BC1">
        <w:t xml:space="preserve">føres over distanse på </w:t>
      </w:r>
      <w:r w:rsidR="000B2E28" w:rsidRPr="001A66D4">
        <w:t xml:space="preserve">5-12km </w:t>
      </w:r>
      <w:r w:rsidR="000B2E28" w:rsidRPr="00522BC1">
        <w:t xml:space="preserve">i G/P14 og </w:t>
      </w:r>
      <w:r w:rsidR="000B2E28" w:rsidRPr="001A66D4">
        <w:t>2-5</w:t>
      </w:r>
      <w:r w:rsidR="008C30D9" w:rsidRPr="001A66D4">
        <w:t xml:space="preserve">km </w:t>
      </w:r>
      <w:r w:rsidR="008C30D9" w:rsidRPr="00522BC1">
        <w:t>i G/P</w:t>
      </w:r>
      <w:r w:rsidR="005B1F49" w:rsidRPr="00522BC1">
        <w:t xml:space="preserve">12. </w:t>
      </w:r>
      <w:r w:rsidR="008C30D9" w:rsidRPr="00522BC1">
        <w:t>I klassen G/P12 og G/P</w:t>
      </w:r>
      <w:r w:rsidR="00F62B18" w:rsidRPr="00522BC1">
        <w:t>14 bør antall overbæringer være 1-2 og overbæringene foregår uten at båten bæres med, kun åren.</w:t>
      </w:r>
    </w:p>
    <w:p w14:paraId="5838BC84" w14:textId="5C1654E9" w:rsidR="008F54AA" w:rsidRPr="00522BC1" w:rsidRDefault="008B6A80" w:rsidP="003270D3">
      <w:pPr>
        <w:ind w:left="567"/>
      </w:pPr>
      <w:r w:rsidRPr="00522BC1">
        <w:t>Det anbefales</w:t>
      </w:r>
      <w:r w:rsidR="00F62B18" w:rsidRPr="00522BC1">
        <w:t xml:space="preserve"> i alle klasser</w:t>
      </w:r>
      <w:r w:rsidRPr="00522BC1">
        <w:t xml:space="preserve"> at løpet avsluttes med en kort rundløype etter siste overbæring. Denne runden bør være maksimalt 500m fra overbæring til mållinjen.</w:t>
      </w:r>
      <w:r w:rsidR="00F62B18" w:rsidRPr="001A66D4">
        <w:br/>
      </w:r>
      <w:r w:rsidR="008F54AA" w:rsidRPr="00522BC1">
        <w:t>Det nøyaktige antall runder og overbæringer kan variere hvis spesielle omstendigheter krever dette.</w:t>
      </w:r>
      <w:r w:rsidR="00AE7CF0" w:rsidRPr="00522BC1">
        <w:t xml:space="preserve"> </w:t>
      </w:r>
      <w:r w:rsidR="008F54AA" w:rsidRPr="00522BC1">
        <w:t>Den anbefalte distansen bør være slik at vinnertiden i seniorklassen</w:t>
      </w:r>
      <w:r w:rsidR="00AE7CF0" w:rsidRPr="00522BC1">
        <w:t xml:space="preserve"> </w:t>
      </w:r>
      <w:r w:rsidR="008F54AA" w:rsidRPr="00522BC1">
        <w:t xml:space="preserve">bør være rundt 2t 15min. Lengden i </w:t>
      </w:r>
      <w:r w:rsidR="009769FD" w:rsidRPr="00522BC1">
        <w:t>U18</w:t>
      </w:r>
      <w:r w:rsidR="008F54AA" w:rsidRPr="00522BC1">
        <w:t xml:space="preserve"> vil bli styrt av antall runder beskrevet i denne parag</w:t>
      </w:r>
      <w:r w:rsidR="00E203F3" w:rsidRPr="00522BC1">
        <w:t>raf</w:t>
      </w:r>
      <w:r w:rsidR="008F54AA" w:rsidRPr="00522BC1">
        <w:t>.</w:t>
      </w:r>
    </w:p>
    <w:p w14:paraId="13A50A31" w14:textId="77777777" w:rsidR="008F54AA" w:rsidRPr="00522BC1" w:rsidRDefault="008F54AA" w:rsidP="00AE7CF0">
      <w:pPr>
        <w:pStyle w:val="Overskrift1"/>
      </w:pPr>
      <w:bookmarkStart w:id="54" w:name="_Ref384210663"/>
      <w:bookmarkStart w:id="55" w:name="_Toc497941437"/>
      <w:r w:rsidRPr="00522BC1">
        <w:t>Stevnefunksjonærer og stevnekomité</w:t>
      </w:r>
      <w:bookmarkEnd w:id="54"/>
      <w:bookmarkEnd w:id="55"/>
    </w:p>
    <w:p w14:paraId="3D84C567" w14:textId="2CE0199D" w:rsidR="004C5893" w:rsidRPr="00522BC1" w:rsidRDefault="008F54AA" w:rsidP="008F54AA">
      <w:pPr>
        <w:pStyle w:val="Overskrift2"/>
      </w:pPr>
      <w:bookmarkStart w:id="56" w:name="_Ref495860830"/>
      <w:r w:rsidRPr="00522BC1">
        <w:t xml:space="preserve">Ved nasjonale konkurranser skal følgende funksjonærfunksjoner besettes. Imidlertid kan en person fungere i </w:t>
      </w:r>
      <w:r w:rsidR="00EB2E82">
        <w:t>flere</w:t>
      </w:r>
      <w:r w:rsidRPr="00522BC1">
        <w:t xml:space="preserve"> av de nevnte funksjonene, om omstendighetene tillater det:</w:t>
      </w:r>
      <w:bookmarkEnd w:id="56"/>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531"/>
        <w:gridCol w:w="5870"/>
      </w:tblGrid>
      <w:tr w:rsidR="004C5893" w:rsidRPr="00522BC1" w14:paraId="060C3BA2" w14:textId="77777777" w:rsidTr="00E42CAD">
        <w:tc>
          <w:tcPr>
            <w:tcW w:w="675" w:type="dxa"/>
          </w:tcPr>
          <w:p w14:paraId="2995E4D3" w14:textId="77777777" w:rsidR="004C5893" w:rsidRPr="00522BC1" w:rsidRDefault="004C5893" w:rsidP="004C5893">
            <w:r w:rsidRPr="00522BC1">
              <w:t>1.</w:t>
            </w:r>
          </w:p>
        </w:tc>
        <w:tc>
          <w:tcPr>
            <w:tcW w:w="2552" w:type="dxa"/>
          </w:tcPr>
          <w:p w14:paraId="76783569" w14:textId="77777777" w:rsidR="004C5893" w:rsidRPr="00522BC1" w:rsidRDefault="004C5893" w:rsidP="004C5893">
            <w:pPr>
              <w:rPr>
                <w:lang w:val="en-GB"/>
              </w:rPr>
            </w:pPr>
            <w:r w:rsidRPr="00522BC1">
              <w:rPr>
                <w:lang w:val="en-GB"/>
              </w:rPr>
              <w:t>Overdommer</w:t>
            </w:r>
          </w:p>
        </w:tc>
        <w:tc>
          <w:tcPr>
            <w:tcW w:w="6059" w:type="dxa"/>
          </w:tcPr>
          <w:p w14:paraId="7CA5F746" w14:textId="77777777" w:rsidR="004C5893" w:rsidRPr="00522BC1" w:rsidRDefault="004C5893" w:rsidP="004C5893">
            <w:pPr>
              <w:rPr>
                <w:lang w:val="en-GB"/>
              </w:rPr>
            </w:pPr>
            <w:r w:rsidRPr="00522BC1">
              <w:rPr>
                <w:lang w:val="en-GB"/>
              </w:rPr>
              <w:t>(Chief Official)</w:t>
            </w:r>
          </w:p>
        </w:tc>
      </w:tr>
      <w:tr w:rsidR="004C5893" w:rsidRPr="00522BC1" w14:paraId="1CC5AFEC" w14:textId="77777777" w:rsidTr="00E42CAD">
        <w:tc>
          <w:tcPr>
            <w:tcW w:w="675" w:type="dxa"/>
          </w:tcPr>
          <w:p w14:paraId="1E586B6D" w14:textId="77777777" w:rsidR="004C5893" w:rsidRPr="00522BC1" w:rsidRDefault="004C5893" w:rsidP="004C5893">
            <w:pPr>
              <w:rPr>
                <w:lang w:val="en-GB"/>
              </w:rPr>
            </w:pPr>
            <w:r w:rsidRPr="00522BC1">
              <w:rPr>
                <w:lang w:val="en-GB"/>
              </w:rPr>
              <w:t xml:space="preserve">2. </w:t>
            </w:r>
          </w:p>
        </w:tc>
        <w:tc>
          <w:tcPr>
            <w:tcW w:w="2552" w:type="dxa"/>
          </w:tcPr>
          <w:p w14:paraId="411E0991" w14:textId="77777777" w:rsidR="004C5893" w:rsidRPr="00522BC1" w:rsidRDefault="004C5893" w:rsidP="004C5893">
            <w:pPr>
              <w:rPr>
                <w:lang w:val="en-GB"/>
              </w:rPr>
            </w:pPr>
            <w:r w:rsidRPr="00522BC1">
              <w:rPr>
                <w:lang w:val="en-GB"/>
              </w:rPr>
              <w:t>Stevneleder</w:t>
            </w:r>
          </w:p>
        </w:tc>
        <w:tc>
          <w:tcPr>
            <w:tcW w:w="6059" w:type="dxa"/>
          </w:tcPr>
          <w:p w14:paraId="3861D8C4" w14:textId="77777777" w:rsidR="004C5893" w:rsidRPr="00522BC1" w:rsidRDefault="004C5893" w:rsidP="004C5893">
            <w:pPr>
              <w:rPr>
                <w:lang w:val="en-GB"/>
              </w:rPr>
            </w:pPr>
            <w:r w:rsidRPr="00522BC1">
              <w:rPr>
                <w:lang w:val="en-GB"/>
              </w:rPr>
              <w:t>(Competition Manager)</w:t>
            </w:r>
          </w:p>
        </w:tc>
      </w:tr>
      <w:tr w:rsidR="004C5893" w:rsidRPr="00522BC1" w14:paraId="7368A724" w14:textId="77777777" w:rsidTr="00E42CAD">
        <w:tc>
          <w:tcPr>
            <w:tcW w:w="675" w:type="dxa"/>
          </w:tcPr>
          <w:p w14:paraId="66FAA69B" w14:textId="77777777" w:rsidR="004C5893" w:rsidRPr="00522BC1" w:rsidRDefault="004C5893" w:rsidP="004C5893">
            <w:r w:rsidRPr="00522BC1">
              <w:t>3.</w:t>
            </w:r>
          </w:p>
        </w:tc>
        <w:tc>
          <w:tcPr>
            <w:tcW w:w="2552" w:type="dxa"/>
          </w:tcPr>
          <w:p w14:paraId="38D67927" w14:textId="0F138047" w:rsidR="004C5893" w:rsidRPr="00522BC1" w:rsidRDefault="00134242" w:rsidP="004C5893">
            <w:r w:rsidRPr="00522BC1">
              <w:t>Teknisk ansvarlig</w:t>
            </w:r>
          </w:p>
        </w:tc>
        <w:tc>
          <w:tcPr>
            <w:tcW w:w="6059" w:type="dxa"/>
          </w:tcPr>
          <w:p w14:paraId="16F295C7" w14:textId="77777777" w:rsidR="004C5893" w:rsidRPr="00522BC1" w:rsidRDefault="004C5893" w:rsidP="004C5893">
            <w:r w:rsidRPr="00522BC1">
              <w:t>(Technical Manager)</w:t>
            </w:r>
          </w:p>
        </w:tc>
      </w:tr>
      <w:tr w:rsidR="004C5893" w:rsidRPr="00522BC1" w14:paraId="36685744" w14:textId="77777777" w:rsidTr="00E42CAD">
        <w:tc>
          <w:tcPr>
            <w:tcW w:w="675" w:type="dxa"/>
          </w:tcPr>
          <w:p w14:paraId="07ABD3B9" w14:textId="77777777" w:rsidR="004C5893" w:rsidRPr="00522BC1" w:rsidRDefault="004C5893" w:rsidP="004C5893">
            <w:r w:rsidRPr="00522BC1">
              <w:t>4.</w:t>
            </w:r>
          </w:p>
          <w:p w14:paraId="10E10498" w14:textId="7A871E5F" w:rsidR="00134242" w:rsidRPr="00522BC1" w:rsidRDefault="00134242" w:rsidP="004C5893">
            <w:r w:rsidRPr="00522BC1">
              <w:t>5.</w:t>
            </w:r>
          </w:p>
        </w:tc>
        <w:tc>
          <w:tcPr>
            <w:tcW w:w="2552" w:type="dxa"/>
          </w:tcPr>
          <w:p w14:paraId="22A6AA9D" w14:textId="77777777" w:rsidR="004C5893" w:rsidRPr="00522BC1" w:rsidRDefault="004C5893" w:rsidP="004C5893">
            <w:r w:rsidRPr="00522BC1">
              <w:t>Starter(e)</w:t>
            </w:r>
          </w:p>
          <w:p w14:paraId="237A0014" w14:textId="766FD31C" w:rsidR="00134242" w:rsidRPr="00522BC1" w:rsidRDefault="00134242" w:rsidP="004C5893">
            <w:r w:rsidRPr="00522BC1">
              <w:t>Banedommere</w:t>
            </w:r>
            <w:r w:rsidR="00EF2FB2" w:rsidRPr="00522BC1">
              <w:t xml:space="preserve"> </w:t>
            </w:r>
          </w:p>
        </w:tc>
        <w:tc>
          <w:tcPr>
            <w:tcW w:w="6059" w:type="dxa"/>
          </w:tcPr>
          <w:p w14:paraId="2A74C98F" w14:textId="77777777" w:rsidR="004C5893" w:rsidRPr="00522BC1" w:rsidRDefault="004C5893" w:rsidP="004C5893">
            <w:r w:rsidRPr="00522BC1">
              <w:t>(Starter)</w:t>
            </w:r>
          </w:p>
          <w:p w14:paraId="1A61D656" w14:textId="13166D9C" w:rsidR="00EF2FB2" w:rsidRPr="00522BC1" w:rsidRDefault="00EF2FB2" w:rsidP="004C5893">
            <w:r w:rsidRPr="00522BC1">
              <w:t xml:space="preserve">(Course </w:t>
            </w:r>
            <w:proofErr w:type="spellStart"/>
            <w:r w:rsidRPr="00522BC1">
              <w:t>Umpire</w:t>
            </w:r>
            <w:proofErr w:type="spellEnd"/>
            <w:r w:rsidRPr="00522BC1">
              <w:t>)</w:t>
            </w:r>
          </w:p>
        </w:tc>
      </w:tr>
      <w:tr w:rsidR="004C5893" w:rsidRPr="00522BC1" w14:paraId="19F41B77" w14:textId="77777777" w:rsidTr="00E42CAD">
        <w:tc>
          <w:tcPr>
            <w:tcW w:w="675" w:type="dxa"/>
          </w:tcPr>
          <w:p w14:paraId="5BE8A41E" w14:textId="603D1417" w:rsidR="004C5893" w:rsidRPr="00522BC1" w:rsidRDefault="00134242" w:rsidP="004C5893">
            <w:r w:rsidRPr="00522BC1">
              <w:t>6</w:t>
            </w:r>
            <w:r w:rsidR="004C5893" w:rsidRPr="00522BC1">
              <w:t>.</w:t>
            </w:r>
          </w:p>
        </w:tc>
        <w:tc>
          <w:tcPr>
            <w:tcW w:w="2552" w:type="dxa"/>
          </w:tcPr>
          <w:p w14:paraId="06ECF9A1" w14:textId="77777777" w:rsidR="004C5893" w:rsidRPr="00522BC1" w:rsidRDefault="004C5893" w:rsidP="004C5893">
            <w:r w:rsidRPr="00522BC1">
              <w:t>Svingdommere</w:t>
            </w:r>
          </w:p>
        </w:tc>
        <w:tc>
          <w:tcPr>
            <w:tcW w:w="6059" w:type="dxa"/>
          </w:tcPr>
          <w:p w14:paraId="4C314A16" w14:textId="77777777" w:rsidR="004C5893" w:rsidRPr="00522BC1" w:rsidRDefault="004C5893" w:rsidP="004C5893">
            <w:r w:rsidRPr="00522BC1">
              <w:t xml:space="preserve">(Turning Point </w:t>
            </w:r>
            <w:proofErr w:type="spellStart"/>
            <w:r w:rsidRPr="00522BC1">
              <w:t>Umpires</w:t>
            </w:r>
            <w:proofErr w:type="spellEnd"/>
            <w:r w:rsidRPr="00522BC1">
              <w:t>)</w:t>
            </w:r>
          </w:p>
        </w:tc>
      </w:tr>
      <w:tr w:rsidR="004C5893" w:rsidRPr="00522BC1" w14:paraId="2571D145" w14:textId="77777777" w:rsidTr="00E42CAD">
        <w:tc>
          <w:tcPr>
            <w:tcW w:w="675" w:type="dxa"/>
          </w:tcPr>
          <w:p w14:paraId="44CE662B" w14:textId="7EFCB7F6" w:rsidR="004C5893" w:rsidRPr="00522BC1" w:rsidRDefault="00134242" w:rsidP="004C5893">
            <w:r w:rsidRPr="00522BC1">
              <w:t>7</w:t>
            </w:r>
            <w:r w:rsidR="004C5893" w:rsidRPr="00522BC1">
              <w:t>.</w:t>
            </w:r>
          </w:p>
        </w:tc>
        <w:tc>
          <w:tcPr>
            <w:tcW w:w="2552" w:type="dxa"/>
          </w:tcPr>
          <w:p w14:paraId="3D325377" w14:textId="77777777" w:rsidR="004C5893" w:rsidRPr="00522BC1" w:rsidRDefault="004C5893" w:rsidP="004C5893">
            <w:r w:rsidRPr="00522BC1">
              <w:t>Måldommere</w:t>
            </w:r>
          </w:p>
        </w:tc>
        <w:tc>
          <w:tcPr>
            <w:tcW w:w="6059" w:type="dxa"/>
          </w:tcPr>
          <w:p w14:paraId="4EB8DFE2" w14:textId="77777777" w:rsidR="004C5893" w:rsidRPr="00522BC1" w:rsidRDefault="004C5893" w:rsidP="004C5893">
            <w:r w:rsidRPr="00522BC1">
              <w:t>(</w:t>
            </w:r>
            <w:proofErr w:type="spellStart"/>
            <w:r w:rsidRPr="00522BC1">
              <w:t>Finishing</w:t>
            </w:r>
            <w:proofErr w:type="spellEnd"/>
            <w:r w:rsidRPr="00522BC1">
              <w:t xml:space="preserve"> Line </w:t>
            </w:r>
            <w:proofErr w:type="spellStart"/>
            <w:r w:rsidRPr="00522BC1">
              <w:t>Judges</w:t>
            </w:r>
            <w:proofErr w:type="spellEnd"/>
            <w:r w:rsidRPr="00522BC1">
              <w:t>)</w:t>
            </w:r>
          </w:p>
        </w:tc>
      </w:tr>
      <w:tr w:rsidR="004C5893" w:rsidRPr="00522BC1" w14:paraId="1A3F986A" w14:textId="77777777" w:rsidTr="00E42CAD">
        <w:tc>
          <w:tcPr>
            <w:tcW w:w="675" w:type="dxa"/>
          </w:tcPr>
          <w:p w14:paraId="1A761AB0" w14:textId="5FA60F6B" w:rsidR="004C5893" w:rsidRPr="00522BC1" w:rsidRDefault="00134242" w:rsidP="004C5893">
            <w:r w:rsidRPr="00522BC1">
              <w:t>8</w:t>
            </w:r>
            <w:r w:rsidR="004C5893" w:rsidRPr="00522BC1">
              <w:t>.</w:t>
            </w:r>
          </w:p>
        </w:tc>
        <w:tc>
          <w:tcPr>
            <w:tcW w:w="2552" w:type="dxa"/>
          </w:tcPr>
          <w:p w14:paraId="3FEA8484" w14:textId="77777777" w:rsidR="004C5893" w:rsidRPr="00522BC1" w:rsidRDefault="004C5893" w:rsidP="004C5893">
            <w:r w:rsidRPr="00522BC1">
              <w:t>Tidtagere</w:t>
            </w:r>
          </w:p>
        </w:tc>
        <w:tc>
          <w:tcPr>
            <w:tcW w:w="6059" w:type="dxa"/>
          </w:tcPr>
          <w:p w14:paraId="22EA86BC" w14:textId="77777777" w:rsidR="004C5893" w:rsidRPr="00522BC1" w:rsidRDefault="004C5893" w:rsidP="004C5893">
            <w:r w:rsidRPr="00522BC1">
              <w:t>(Timekeepers)</w:t>
            </w:r>
          </w:p>
        </w:tc>
      </w:tr>
      <w:tr w:rsidR="004C5893" w:rsidRPr="00522BC1" w14:paraId="79392DBE" w14:textId="77777777" w:rsidTr="00E42CAD">
        <w:tc>
          <w:tcPr>
            <w:tcW w:w="675" w:type="dxa"/>
          </w:tcPr>
          <w:p w14:paraId="14C6E43D" w14:textId="667F7C44" w:rsidR="004C5893" w:rsidRPr="00522BC1" w:rsidRDefault="00134242" w:rsidP="004C5893">
            <w:r w:rsidRPr="00522BC1">
              <w:t>9</w:t>
            </w:r>
            <w:r w:rsidR="004C5893" w:rsidRPr="00522BC1">
              <w:t>.</w:t>
            </w:r>
          </w:p>
        </w:tc>
        <w:tc>
          <w:tcPr>
            <w:tcW w:w="2552" w:type="dxa"/>
          </w:tcPr>
          <w:p w14:paraId="2D2EC7CF" w14:textId="77777777" w:rsidR="004C5893" w:rsidRPr="00522BC1" w:rsidRDefault="004C5893" w:rsidP="004C5893">
            <w:r w:rsidRPr="00522BC1">
              <w:t>Resultatansvarlig</w:t>
            </w:r>
          </w:p>
        </w:tc>
        <w:tc>
          <w:tcPr>
            <w:tcW w:w="6059" w:type="dxa"/>
          </w:tcPr>
          <w:p w14:paraId="76B42D42" w14:textId="77777777" w:rsidR="004C5893" w:rsidRPr="00522BC1" w:rsidRDefault="004C5893" w:rsidP="004C5893"/>
        </w:tc>
      </w:tr>
      <w:tr w:rsidR="004C5893" w:rsidRPr="00522BC1" w14:paraId="48922F55" w14:textId="77777777" w:rsidTr="00E42CAD">
        <w:tc>
          <w:tcPr>
            <w:tcW w:w="675" w:type="dxa"/>
          </w:tcPr>
          <w:p w14:paraId="219CBA1A" w14:textId="7E53CC4D" w:rsidR="004C5893" w:rsidRPr="00522BC1" w:rsidRDefault="00134242" w:rsidP="004C5893">
            <w:r w:rsidRPr="00522BC1">
              <w:t>10</w:t>
            </w:r>
            <w:r w:rsidR="004C5893" w:rsidRPr="00522BC1">
              <w:t>.</w:t>
            </w:r>
          </w:p>
        </w:tc>
        <w:tc>
          <w:tcPr>
            <w:tcW w:w="2552" w:type="dxa"/>
          </w:tcPr>
          <w:p w14:paraId="149C3677" w14:textId="77777777" w:rsidR="004C5893" w:rsidRPr="00522BC1" w:rsidRDefault="004C5893" w:rsidP="004C5893">
            <w:r w:rsidRPr="00522BC1">
              <w:t>Trekningsansvarlig</w:t>
            </w:r>
          </w:p>
        </w:tc>
        <w:tc>
          <w:tcPr>
            <w:tcW w:w="6059" w:type="dxa"/>
          </w:tcPr>
          <w:p w14:paraId="47E21D7D" w14:textId="77777777" w:rsidR="004C5893" w:rsidRPr="00522BC1" w:rsidRDefault="004C5893" w:rsidP="004C5893"/>
        </w:tc>
      </w:tr>
      <w:tr w:rsidR="004C5893" w:rsidRPr="00522BC1" w14:paraId="790A9113" w14:textId="77777777" w:rsidTr="00E42CAD">
        <w:tc>
          <w:tcPr>
            <w:tcW w:w="675" w:type="dxa"/>
          </w:tcPr>
          <w:p w14:paraId="2B2EB170" w14:textId="273EC459" w:rsidR="004C5893" w:rsidRPr="00522BC1" w:rsidRDefault="00134242" w:rsidP="004C5893">
            <w:pPr>
              <w:rPr>
                <w:lang w:val="en-GB"/>
              </w:rPr>
            </w:pPr>
            <w:r w:rsidRPr="00522BC1">
              <w:rPr>
                <w:lang w:val="en-GB"/>
              </w:rPr>
              <w:t>11</w:t>
            </w:r>
            <w:r w:rsidR="004C5893" w:rsidRPr="00522BC1">
              <w:rPr>
                <w:lang w:val="en-GB"/>
              </w:rPr>
              <w:t>.</w:t>
            </w:r>
          </w:p>
        </w:tc>
        <w:tc>
          <w:tcPr>
            <w:tcW w:w="2552" w:type="dxa"/>
          </w:tcPr>
          <w:p w14:paraId="3959DC32" w14:textId="77777777" w:rsidR="004C5893" w:rsidRPr="00522BC1" w:rsidRDefault="004C5893" w:rsidP="004C5893">
            <w:pPr>
              <w:rPr>
                <w:lang w:val="en-GB"/>
              </w:rPr>
            </w:pPr>
            <w:r w:rsidRPr="00522BC1">
              <w:rPr>
                <w:lang w:val="en-GB"/>
              </w:rPr>
              <w:t>Båtkontrollører</w:t>
            </w:r>
          </w:p>
        </w:tc>
        <w:tc>
          <w:tcPr>
            <w:tcW w:w="6059" w:type="dxa"/>
          </w:tcPr>
          <w:p w14:paraId="47614115" w14:textId="77777777" w:rsidR="004C5893" w:rsidRPr="00522BC1" w:rsidRDefault="004C5893" w:rsidP="004C5893">
            <w:pPr>
              <w:rPr>
                <w:lang w:val="en-GB"/>
              </w:rPr>
            </w:pPr>
            <w:r w:rsidRPr="00522BC1">
              <w:rPr>
                <w:lang w:val="en-GB"/>
              </w:rPr>
              <w:t>(Boat Measurers)</w:t>
            </w:r>
          </w:p>
        </w:tc>
      </w:tr>
      <w:tr w:rsidR="004C5893" w:rsidRPr="00522BC1" w14:paraId="2EFF485D" w14:textId="77777777" w:rsidTr="00E42CAD">
        <w:tc>
          <w:tcPr>
            <w:tcW w:w="675" w:type="dxa"/>
          </w:tcPr>
          <w:p w14:paraId="256C8CED" w14:textId="23AFE00C" w:rsidR="004C5893" w:rsidRPr="00522BC1" w:rsidRDefault="00134242" w:rsidP="004C5893">
            <w:pPr>
              <w:rPr>
                <w:lang w:val="en-GB"/>
              </w:rPr>
            </w:pPr>
            <w:r w:rsidRPr="00522BC1">
              <w:rPr>
                <w:lang w:val="en-GB"/>
              </w:rPr>
              <w:t>12</w:t>
            </w:r>
            <w:r w:rsidR="004C5893" w:rsidRPr="00522BC1">
              <w:rPr>
                <w:lang w:val="en-GB"/>
              </w:rPr>
              <w:t>.</w:t>
            </w:r>
          </w:p>
        </w:tc>
        <w:tc>
          <w:tcPr>
            <w:tcW w:w="2552" w:type="dxa"/>
          </w:tcPr>
          <w:p w14:paraId="50671FDC" w14:textId="77777777" w:rsidR="004C5893" w:rsidRPr="00522BC1" w:rsidRDefault="004C5893" w:rsidP="004C5893">
            <w:pPr>
              <w:rPr>
                <w:lang w:val="en-GB"/>
              </w:rPr>
            </w:pPr>
            <w:r w:rsidRPr="00522BC1">
              <w:rPr>
                <w:lang w:val="en-GB"/>
              </w:rPr>
              <w:t>Speaker</w:t>
            </w:r>
          </w:p>
        </w:tc>
        <w:tc>
          <w:tcPr>
            <w:tcW w:w="6059" w:type="dxa"/>
          </w:tcPr>
          <w:p w14:paraId="1F3E2ADE" w14:textId="77777777" w:rsidR="004C5893" w:rsidRPr="00522BC1" w:rsidRDefault="004C5893" w:rsidP="004C5893">
            <w:pPr>
              <w:rPr>
                <w:lang w:val="en-GB"/>
              </w:rPr>
            </w:pPr>
            <w:r w:rsidRPr="00522BC1">
              <w:rPr>
                <w:lang w:val="en-GB"/>
              </w:rPr>
              <w:t>(Announcer)</w:t>
            </w:r>
          </w:p>
        </w:tc>
      </w:tr>
      <w:tr w:rsidR="004C5893" w:rsidRPr="00522BC1" w14:paraId="6E757AEE" w14:textId="77777777" w:rsidTr="00E42CAD">
        <w:tc>
          <w:tcPr>
            <w:tcW w:w="675" w:type="dxa"/>
          </w:tcPr>
          <w:p w14:paraId="1287D6BA" w14:textId="3071E4B0" w:rsidR="004C5893" w:rsidRPr="00522BC1" w:rsidRDefault="00134242" w:rsidP="004C5893">
            <w:r w:rsidRPr="00522BC1">
              <w:t>13</w:t>
            </w:r>
            <w:r w:rsidR="004C5893" w:rsidRPr="00522BC1">
              <w:t>.</w:t>
            </w:r>
          </w:p>
        </w:tc>
        <w:tc>
          <w:tcPr>
            <w:tcW w:w="2552" w:type="dxa"/>
          </w:tcPr>
          <w:p w14:paraId="0045673B" w14:textId="77777777" w:rsidR="004C5893" w:rsidRPr="00522BC1" w:rsidRDefault="004C5893" w:rsidP="004C5893">
            <w:r w:rsidRPr="00522BC1">
              <w:t>Presseansvarlig</w:t>
            </w:r>
          </w:p>
        </w:tc>
        <w:tc>
          <w:tcPr>
            <w:tcW w:w="6059" w:type="dxa"/>
          </w:tcPr>
          <w:p w14:paraId="0195E4C1" w14:textId="77777777" w:rsidR="004C5893" w:rsidRPr="00522BC1" w:rsidRDefault="004C5893" w:rsidP="004C5893">
            <w:r w:rsidRPr="00522BC1">
              <w:t xml:space="preserve">(Media </w:t>
            </w:r>
            <w:proofErr w:type="spellStart"/>
            <w:r w:rsidRPr="00522BC1">
              <w:t>Officer</w:t>
            </w:r>
            <w:proofErr w:type="spellEnd"/>
            <w:r w:rsidRPr="00522BC1">
              <w:t>)</w:t>
            </w:r>
          </w:p>
        </w:tc>
      </w:tr>
    </w:tbl>
    <w:p w14:paraId="2BF9FB3A" w14:textId="77777777" w:rsidR="008F54AA" w:rsidRPr="00522BC1" w:rsidRDefault="008F54AA" w:rsidP="008F54AA">
      <w:pPr>
        <w:pStyle w:val="Overskrift2"/>
      </w:pPr>
      <w:r w:rsidRPr="00522BC1">
        <w:t>Ikke autoriserte personer får ikke komme inn på funksjonærområde, eks. måltårn, med</w:t>
      </w:r>
      <w:r w:rsidR="003270D3" w:rsidRPr="00522BC1">
        <w:t xml:space="preserve"> </w:t>
      </w:r>
      <w:r w:rsidRPr="00522BC1">
        <w:t>mindre stevnekomiteen innkaller funksjonærer eller la</w:t>
      </w:r>
      <w:r w:rsidR="003270D3" w:rsidRPr="00522BC1">
        <w:t xml:space="preserve">gledelse for å løse eventuelle </w:t>
      </w:r>
      <w:r w:rsidRPr="00522BC1">
        <w:t>problemer eller i forbindelse med behandling av protester.</w:t>
      </w:r>
    </w:p>
    <w:p w14:paraId="3027BB8F" w14:textId="77777777" w:rsidR="008F54AA" w:rsidRPr="00522BC1" w:rsidRDefault="008F54AA" w:rsidP="003270D3">
      <w:pPr>
        <w:pStyle w:val="Overskrift2"/>
      </w:pPr>
      <w:r w:rsidRPr="00522BC1">
        <w:t xml:space="preserve">Alle nasjonale konkurranser skal ledes av en stevnekomité, som består av overdommer, stevneleder samt to personer utenfor arrangørklubben. Disse kan være </w:t>
      </w:r>
      <w:r w:rsidR="00B8585A" w:rsidRPr="00522BC1">
        <w:t>f.</w:t>
      </w:r>
      <w:r w:rsidRPr="00522BC1">
        <w:t>eks. være lagledere fra deltagende klubber. Stevnekomiteen velges på lagledermøtet, og kan ikke bestå av personer som skal delta som utøver i konkurransen.</w:t>
      </w:r>
    </w:p>
    <w:p w14:paraId="7F532E78" w14:textId="77777777" w:rsidR="008F54AA" w:rsidRPr="00522BC1" w:rsidRDefault="008F54AA" w:rsidP="003270D3">
      <w:pPr>
        <w:pStyle w:val="Overskrift2"/>
      </w:pPr>
      <w:bookmarkStart w:id="57" w:name="_Ref384214608"/>
      <w:r w:rsidRPr="00522BC1">
        <w:t>Stevnekomiteen har følgende ansvar:</w:t>
      </w:r>
      <w:bookmarkEnd w:id="57"/>
    </w:p>
    <w:p w14:paraId="352AA369" w14:textId="77777777" w:rsidR="008F54AA" w:rsidRPr="001A66D4" w:rsidRDefault="008F54AA" w:rsidP="004C5893">
      <w:pPr>
        <w:pStyle w:val="Listeavsnitt"/>
        <w:numPr>
          <w:ilvl w:val="0"/>
          <w:numId w:val="24"/>
        </w:numPr>
        <w:tabs>
          <w:tab w:val="left" w:pos="6408"/>
        </w:tabs>
        <w:ind w:left="1191" w:hanging="340"/>
        <w:rPr>
          <w:rFonts w:ascii="Times New Roman" w:hAnsi="Times New Roman" w:cs="Times New Roman"/>
          <w:sz w:val="24"/>
          <w:szCs w:val="24"/>
        </w:rPr>
      </w:pPr>
      <w:proofErr w:type="spellStart"/>
      <w:r w:rsidRPr="001A66D4">
        <w:rPr>
          <w:rFonts w:ascii="Times New Roman" w:hAnsi="Times New Roman" w:cs="Times New Roman"/>
          <w:sz w:val="24"/>
          <w:szCs w:val="24"/>
        </w:rPr>
        <w:t>Organisere</w:t>
      </w:r>
      <w:proofErr w:type="spellEnd"/>
      <w:r w:rsidRPr="001A66D4">
        <w:rPr>
          <w:rFonts w:ascii="Times New Roman" w:hAnsi="Times New Roman" w:cs="Times New Roman"/>
          <w:sz w:val="24"/>
          <w:szCs w:val="24"/>
        </w:rPr>
        <w:t xml:space="preserve"> og </w:t>
      </w:r>
      <w:proofErr w:type="spellStart"/>
      <w:r w:rsidRPr="001A66D4">
        <w:rPr>
          <w:rFonts w:ascii="Times New Roman" w:hAnsi="Times New Roman" w:cs="Times New Roman"/>
          <w:sz w:val="24"/>
          <w:szCs w:val="24"/>
        </w:rPr>
        <w:t>overvåke</w:t>
      </w:r>
      <w:proofErr w:type="spellEnd"/>
      <w:r w:rsidRPr="001A66D4">
        <w:rPr>
          <w:rFonts w:ascii="Times New Roman" w:hAnsi="Times New Roman" w:cs="Times New Roman"/>
          <w:sz w:val="24"/>
          <w:szCs w:val="24"/>
        </w:rPr>
        <w:t xml:space="preserve"> </w:t>
      </w:r>
      <w:proofErr w:type="spellStart"/>
      <w:r w:rsidRPr="001A66D4">
        <w:rPr>
          <w:rFonts w:ascii="Times New Roman" w:hAnsi="Times New Roman" w:cs="Times New Roman"/>
          <w:sz w:val="24"/>
          <w:szCs w:val="24"/>
        </w:rPr>
        <w:t>konkurransen</w:t>
      </w:r>
      <w:proofErr w:type="spellEnd"/>
      <w:r w:rsidR="00354BA0" w:rsidRPr="001A66D4">
        <w:rPr>
          <w:rFonts w:ascii="Times New Roman" w:hAnsi="Times New Roman" w:cs="Times New Roman"/>
          <w:sz w:val="24"/>
          <w:szCs w:val="24"/>
        </w:rPr>
        <w:t>.</w:t>
      </w:r>
    </w:p>
    <w:p w14:paraId="3FCBC9B0" w14:textId="77777777" w:rsidR="008F54AA" w:rsidRPr="001A66D4" w:rsidRDefault="008F54AA" w:rsidP="004C5893">
      <w:pPr>
        <w:pStyle w:val="Listeavsnitt"/>
        <w:numPr>
          <w:ilvl w:val="0"/>
          <w:numId w:val="24"/>
        </w:numPr>
        <w:tabs>
          <w:tab w:val="left" w:pos="6408"/>
        </w:tabs>
        <w:ind w:left="1191" w:hanging="340"/>
        <w:rPr>
          <w:rFonts w:ascii="Times New Roman" w:hAnsi="Times New Roman" w:cs="Times New Roman"/>
          <w:sz w:val="24"/>
          <w:szCs w:val="24"/>
          <w:lang w:val="nb-NO"/>
        </w:rPr>
      </w:pPr>
      <w:r w:rsidRPr="001A66D4">
        <w:rPr>
          <w:rFonts w:ascii="Times New Roman" w:hAnsi="Times New Roman" w:cs="Times New Roman"/>
          <w:sz w:val="24"/>
          <w:szCs w:val="24"/>
          <w:lang w:val="nb-NO"/>
        </w:rPr>
        <w:lastRenderedPageBreak/>
        <w:t>Utsette konkurransen og bestemme nytt tidspunkt for denne hvis værforhold eller andre uforutset</w:t>
      </w:r>
      <w:r w:rsidR="00E42CAD" w:rsidRPr="001A66D4">
        <w:rPr>
          <w:rFonts w:ascii="Times New Roman" w:hAnsi="Times New Roman" w:cs="Times New Roman"/>
          <w:sz w:val="24"/>
          <w:szCs w:val="24"/>
          <w:lang w:val="nb-NO"/>
        </w:rPr>
        <w:t>te forhold gjør dette nødvendig</w:t>
      </w:r>
      <w:r w:rsidR="00354BA0" w:rsidRPr="001A66D4">
        <w:rPr>
          <w:rFonts w:ascii="Times New Roman" w:hAnsi="Times New Roman" w:cs="Times New Roman"/>
          <w:sz w:val="24"/>
          <w:szCs w:val="24"/>
          <w:lang w:val="nb-NO"/>
        </w:rPr>
        <w:t>.</w:t>
      </w:r>
    </w:p>
    <w:p w14:paraId="080536EA" w14:textId="77777777" w:rsidR="008F54AA" w:rsidRPr="001A66D4" w:rsidRDefault="008F54AA" w:rsidP="004C5893">
      <w:pPr>
        <w:pStyle w:val="Listeavsnitt"/>
        <w:numPr>
          <w:ilvl w:val="0"/>
          <w:numId w:val="24"/>
        </w:numPr>
        <w:ind w:left="1191" w:hanging="340"/>
        <w:rPr>
          <w:rFonts w:ascii="Times New Roman" w:hAnsi="Times New Roman" w:cs="Times New Roman"/>
          <w:sz w:val="24"/>
          <w:szCs w:val="24"/>
          <w:lang w:val="nb-NO"/>
        </w:rPr>
      </w:pPr>
      <w:r w:rsidRPr="001A66D4">
        <w:rPr>
          <w:rFonts w:ascii="Times New Roman" w:hAnsi="Times New Roman" w:cs="Times New Roman"/>
          <w:sz w:val="24"/>
          <w:szCs w:val="24"/>
          <w:lang w:val="nb-NO"/>
        </w:rPr>
        <w:t>Behandle enhver protest som leveres og avgjøre en</w:t>
      </w:r>
      <w:r w:rsidR="00E42CAD" w:rsidRPr="001A66D4">
        <w:rPr>
          <w:rFonts w:ascii="Times New Roman" w:hAnsi="Times New Roman" w:cs="Times New Roman"/>
          <w:sz w:val="24"/>
          <w:szCs w:val="24"/>
          <w:lang w:val="nb-NO"/>
        </w:rPr>
        <w:t>hver diskusjon som måtte oppstå</w:t>
      </w:r>
      <w:r w:rsidR="00354BA0" w:rsidRPr="001A66D4">
        <w:rPr>
          <w:rFonts w:ascii="Times New Roman" w:hAnsi="Times New Roman" w:cs="Times New Roman"/>
          <w:sz w:val="24"/>
          <w:szCs w:val="24"/>
          <w:lang w:val="nb-NO"/>
        </w:rPr>
        <w:t>.</w:t>
      </w:r>
    </w:p>
    <w:p w14:paraId="4B18578B" w14:textId="319695B0" w:rsidR="008F54AA" w:rsidRPr="001A66D4" w:rsidRDefault="008F54AA" w:rsidP="004C5893">
      <w:pPr>
        <w:pStyle w:val="Listeavsnitt"/>
        <w:numPr>
          <w:ilvl w:val="0"/>
          <w:numId w:val="24"/>
        </w:numPr>
        <w:ind w:left="1191" w:hanging="340"/>
        <w:rPr>
          <w:rFonts w:ascii="Times New Roman" w:hAnsi="Times New Roman" w:cs="Times New Roman"/>
          <w:sz w:val="24"/>
          <w:szCs w:val="24"/>
          <w:lang w:val="nb-NO"/>
        </w:rPr>
      </w:pPr>
      <w:r w:rsidRPr="001A66D4">
        <w:rPr>
          <w:rFonts w:ascii="Times New Roman" w:hAnsi="Times New Roman" w:cs="Times New Roman"/>
          <w:sz w:val="24"/>
          <w:szCs w:val="24"/>
          <w:lang w:val="nb-NO"/>
        </w:rPr>
        <w:t>Avgjøre forhold som angår diskvalifikasjon i tilfeller hvor konkurran</w:t>
      </w:r>
      <w:r w:rsidR="00E42CAD" w:rsidRPr="001A66D4">
        <w:rPr>
          <w:rFonts w:ascii="Times New Roman" w:hAnsi="Times New Roman" w:cs="Times New Roman"/>
          <w:sz w:val="24"/>
          <w:szCs w:val="24"/>
          <w:lang w:val="nb-NO"/>
        </w:rPr>
        <w:t>sereglene er brutt under et løp</w:t>
      </w:r>
      <w:r w:rsidR="00DE74B8">
        <w:rPr>
          <w:rFonts w:ascii="Times New Roman" w:hAnsi="Times New Roman" w:cs="Times New Roman"/>
          <w:sz w:val="24"/>
          <w:szCs w:val="24"/>
          <w:lang w:val="nb-NO"/>
        </w:rPr>
        <w:t xml:space="preserve"> og hvor det er skjønnsmessig tvil.</w:t>
      </w:r>
    </w:p>
    <w:p w14:paraId="4F0B0832" w14:textId="77777777" w:rsidR="008F54AA" w:rsidRPr="001A66D4" w:rsidRDefault="008F54AA" w:rsidP="004C5893">
      <w:pPr>
        <w:pStyle w:val="Listeavsnitt"/>
        <w:numPr>
          <w:ilvl w:val="0"/>
          <w:numId w:val="24"/>
        </w:numPr>
        <w:ind w:left="1191" w:hanging="340"/>
        <w:rPr>
          <w:rFonts w:ascii="Times New Roman" w:hAnsi="Times New Roman" w:cs="Times New Roman"/>
          <w:sz w:val="24"/>
          <w:szCs w:val="24"/>
          <w:lang w:val="nb-NO"/>
        </w:rPr>
      </w:pPr>
      <w:r w:rsidRPr="001A66D4">
        <w:rPr>
          <w:rFonts w:ascii="Times New Roman" w:hAnsi="Times New Roman" w:cs="Times New Roman"/>
          <w:sz w:val="24"/>
          <w:szCs w:val="24"/>
          <w:lang w:val="nb-NO"/>
        </w:rPr>
        <w:t>Komiteens avgjørelser skal baseres på konkurransereglementet. Om dette skulle mangle aktuelle bestemmelser eller være utdatert skal avgjørelsen baseres på det til enhver tid gjeld</w:t>
      </w:r>
      <w:r w:rsidR="00E42CAD" w:rsidRPr="001A66D4">
        <w:rPr>
          <w:rFonts w:ascii="Times New Roman" w:hAnsi="Times New Roman" w:cs="Times New Roman"/>
          <w:sz w:val="24"/>
          <w:szCs w:val="24"/>
          <w:lang w:val="nb-NO"/>
        </w:rPr>
        <w:t>ende ICF Flatwater Racing Rules</w:t>
      </w:r>
      <w:r w:rsidR="00354BA0" w:rsidRPr="001A66D4">
        <w:rPr>
          <w:rFonts w:ascii="Times New Roman" w:hAnsi="Times New Roman" w:cs="Times New Roman"/>
          <w:sz w:val="24"/>
          <w:szCs w:val="24"/>
          <w:lang w:val="nb-NO"/>
        </w:rPr>
        <w:t>.</w:t>
      </w:r>
    </w:p>
    <w:p w14:paraId="75464A7D" w14:textId="77777777" w:rsidR="008F54AA" w:rsidRPr="001A66D4" w:rsidRDefault="008F54AA" w:rsidP="004C5893">
      <w:pPr>
        <w:pStyle w:val="Listeavsnitt"/>
        <w:numPr>
          <w:ilvl w:val="0"/>
          <w:numId w:val="24"/>
        </w:numPr>
        <w:ind w:left="1191" w:hanging="340"/>
        <w:rPr>
          <w:rFonts w:ascii="Times New Roman" w:hAnsi="Times New Roman" w:cs="Times New Roman"/>
          <w:sz w:val="24"/>
          <w:szCs w:val="24"/>
          <w:lang w:val="nb-NO"/>
        </w:rPr>
      </w:pPr>
      <w:r w:rsidRPr="001A66D4">
        <w:rPr>
          <w:rFonts w:ascii="Times New Roman" w:hAnsi="Times New Roman" w:cs="Times New Roman"/>
          <w:sz w:val="24"/>
          <w:szCs w:val="24"/>
          <w:lang w:val="nb-NO"/>
        </w:rPr>
        <w:t>Høre meningen til dommere som kontrollerte løpet hvor eventuelle regelbrudd har funnet sted før det tas en beslutning. Komiteen skal også høre meningen til andre offisielle som overvåket løpet hvis dette ansees viktig for å opp</w:t>
      </w:r>
      <w:r w:rsidR="00E42CAD" w:rsidRPr="001A66D4">
        <w:rPr>
          <w:rFonts w:ascii="Times New Roman" w:hAnsi="Times New Roman" w:cs="Times New Roman"/>
          <w:sz w:val="24"/>
          <w:szCs w:val="24"/>
          <w:lang w:val="nb-NO"/>
        </w:rPr>
        <w:t>klare det påståtte regelbruddet</w:t>
      </w:r>
      <w:r w:rsidR="00354BA0" w:rsidRPr="001A66D4">
        <w:rPr>
          <w:rFonts w:ascii="Times New Roman" w:hAnsi="Times New Roman" w:cs="Times New Roman"/>
          <w:sz w:val="24"/>
          <w:szCs w:val="24"/>
          <w:lang w:val="nb-NO"/>
        </w:rPr>
        <w:t>.</w:t>
      </w:r>
    </w:p>
    <w:p w14:paraId="24A4A5EE" w14:textId="77777777" w:rsidR="008F54AA" w:rsidRPr="00522BC1" w:rsidRDefault="008F54AA" w:rsidP="003270D3">
      <w:pPr>
        <w:pStyle w:val="Overskrift2"/>
      </w:pPr>
      <w:r w:rsidRPr="00522BC1">
        <w:t>Ved eventuell votering i stevnekomiteen, har overdommer dobbeltstemme ved stemmelikhet.</w:t>
      </w:r>
    </w:p>
    <w:p w14:paraId="5B7E7380" w14:textId="77777777" w:rsidR="0099138F" w:rsidRPr="00522BC1" w:rsidRDefault="008F54AA" w:rsidP="0099138F">
      <w:pPr>
        <w:pStyle w:val="Overskrift2"/>
      </w:pPr>
      <w:bookmarkStart w:id="58" w:name="_Ref495860849"/>
      <w:r w:rsidRPr="00522BC1">
        <w:t>Ansvarsområder stevnefunksjonærer:</w:t>
      </w:r>
      <w:bookmarkEnd w:id="58"/>
    </w:p>
    <w:p w14:paraId="1D21DFC0" w14:textId="158FE841" w:rsidR="008F54AA" w:rsidRPr="00522BC1" w:rsidRDefault="008F54AA" w:rsidP="0099138F">
      <w:pPr>
        <w:numPr>
          <w:ilvl w:val="0"/>
          <w:numId w:val="5"/>
        </w:numPr>
        <w:ind w:left="907" w:hanging="340"/>
      </w:pPr>
      <w:r w:rsidRPr="00522BC1">
        <w:rPr>
          <w:b/>
        </w:rPr>
        <w:t>Overdommeren</w:t>
      </w:r>
      <w:r w:rsidRPr="00522BC1">
        <w:t xml:space="preserve"> er leder av stevnekomiteen, og skal inneha enten internasjonalt eller nasjonalt dommersertifikat. Overdommeren avgjør, sammen med stevnekomiteen, alle saker som oppstår under den aktuelle konkurransen og som ikke behandles av disse reglene. Mindre avgjørelser som ikke innbefatter diskvalifikasjoner</w:t>
      </w:r>
      <w:r w:rsidR="00DE74B8">
        <w:t xml:space="preserve"> med </w:t>
      </w:r>
      <w:r w:rsidR="00191F7B">
        <w:t>skjønnsmessig</w:t>
      </w:r>
      <w:r w:rsidR="00DE74B8">
        <w:t xml:space="preserve"> tvil</w:t>
      </w:r>
      <w:r w:rsidRPr="00522BC1">
        <w:t xml:space="preserve"> eller behandling av protester, kan overdommeren fatte på egen hånd, uten </w:t>
      </w:r>
      <w:r w:rsidR="00935650" w:rsidRPr="00522BC1">
        <w:t xml:space="preserve">å </w:t>
      </w:r>
      <w:r w:rsidRPr="00522BC1">
        <w:t>rådføre se</w:t>
      </w:r>
      <w:r w:rsidR="00045533" w:rsidRPr="00522BC1">
        <w:t>g med resten av stevnekomiteen.</w:t>
      </w:r>
      <w:r w:rsidRPr="00522BC1">
        <w:br/>
      </w:r>
    </w:p>
    <w:p w14:paraId="379191F5" w14:textId="730EAF85" w:rsidR="008F54AA" w:rsidRPr="00522BC1" w:rsidRDefault="008F54AA" w:rsidP="0099138F">
      <w:pPr>
        <w:numPr>
          <w:ilvl w:val="0"/>
          <w:numId w:val="5"/>
        </w:numPr>
        <w:ind w:left="907" w:hanging="340"/>
      </w:pPr>
      <w:r w:rsidRPr="00522BC1">
        <w:rPr>
          <w:b/>
        </w:rPr>
        <w:t>Stevnelederen</w:t>
      </w:r>
      <w:r w:rsidRPr="00522BC1">
        <w:t xml:space="preserve"> skal overvåke alle løp og er ansvarlig for at programmet følges </w:t>
      </w:r>
      <w:r w:rsidR="001B0E56" w:rsidRPr="00522BC1">
        <w:t>uten unødige forsinkelser. Han/</w:t>
      </w:r>
      <w:r w:rsidRPr="00522BC1">
        <w:t>hun skal informere andre involvert</w:t>
      </w:r>
      <w:r w:rsidR="001B0E56" w:rsidRPr="00522BC1">
        <w:t>e før et nytt løp startes. Han/</w:t>
      </w:r>
      <w:r w:rsidRPr="00522BC1">
        <w:t>hun skal sørge for at stevneadministrasjonen fungerer godt. (Program, resultattjeneste, sekretariat, båtkontroll, presse osv.) Han skal følge med på at speakeren gir all nødvendig informasjon om startrekkefølge, navn på utøvere som ikke stiller til start og resultater.</w:t>
      </w:r>
      <w:r w:rsidRPr="00522BC1">
        <w:br/>
      </w:r>
    </w:p>
    <w:p w14:paraId="6699293C" w14:textId="14A14834" w:rsidR="008F54AA" w:rsidRPr="00522BC1" w:rsidRDefault="008F54AA" w:rsidP="0099138F">
      <w:pPr>
        <w:numPr>
          <w:ilvl w:val="0"/>
          <w:numId w:val="5"/>
        </w:numPr>
        <w:ind w:left="907" w:hanging="340"/>
      </w:pPr>
      <w:r w:rsidRPr="00522BC1">
        <w:rPr>
          <w:b/>
        </w:rPr>
        <w:t>Teknisk ansvarlig</w:t>
      </w:r>
      <w:r w:rsidRPr="00522BC1">
        <w:t xml:space="preserve"> har hovedansvar for alt teknisk utstyr og funksjoner i forbindelse med konkurransen. (tidtager utstyr, radioforbindelse, følgebåter, sikkerhet osv.) Teknisk ansvarlig jobber tett sammen med stevneleder. Eventuelt kan denne funksjonen slås sammen med stevneleder.</w:t>
      </w:r>
      <w:r w:rsidRPr="00522BC1">
        <w:br/>
      </w:r>
    </w:p>
    <w:p w14:paraId="1CCFDCB5" w14:textId="0EF43576" w:rsidR="0099138F" w:rsidRPr="00522BC1" w:rsidRDefault="008F54AA" w:rsidP="0099138F">
      <w:pPr>
        <w:numPr>
          <w:ilvl w:val="0"/>
          <w:numId w:val="5"/>
        </w:numPr>
        <w:ind w:left="907" w:hanging="340"/>
      </w:pPr>
      <w:r w:rsidRPr="00522BC1">
        <w:rPr>
          <w:b/>
        </w:rPr>
        <w:t>Starteren</w:t>
      </w:r>
      <w:r w:rsidRPr="00522BC1">
        <w:t xml:space="preserve"> avgjør alle spørsmål som angår starten av løpene, og er alene ansvarlig for avgjørelsene om feilstart. Starterens avgjørelse er endelig, og kan ikk</w:t>
      </w:r>
      <w:r w:rsidR="001B0E56" w:rsidRPr="00522BC1">
        <w:t>e påklages eller omgjøres. Han/</w:t>
      </w:r>
      <w:r w:rsidRPr="00522BC1">
        <w:t>hun skal sørge for at startutstyret fungerer riktig. Han</w:t>
      </w:r>
      <w:r w:rsidR="001B0E56" w:rsidRPr="00522BC1">
        <w:t>/hun</w:t>
      </w:r>
      <w:r w:rsidRPr="00522BC1">
        <w:t xml:space="preserve"> skal kommunisere med stevnekomiteen og skal etter å ha fått klarsignal fra sekretariat/ måldommere om at alt er klart, beordre padlerne til sine plasser og gjennomføre starten i henhold til reglene</w:t>
      </w:r>
      <w:r w:rsidR="004C5893" w:rsidRPr="00522BC1">
        <w:t>.</w:t>
      </w:r>
    </w:p>
    <w:p w14:paraId="6D52D388" w14:textId="77777777" w:rsidR="004C5893" w:rsidRPr="00522BC1" w:rsidRDefault="004C5893" w:rsidP="004C5893"/>
    <w:p w14:paraId="1D8A0910" w14:textId="77777777" w:rsidR="008F54AA" w:rsidRPr="00522BC1" w:rsidRDefault="008F54AA" w:rsidP="004C5893">
      <w:pPr>
        <w:keepNext/>
        <w:numPr>
          <w:ilvl w:val="0"/>
          <w:numId w:val="5"/>
        </w:numPr>
        <w:ind w:left="907" w:hanging="340"/>
      </w:pPr>
      <w:r w:rsidRPr="00522BC1">
        <w:rPr>
          <w:b/>
        </w:rPr>
        <w:t xml:space="preserve">Banedommeren(e) </w:t>
      </w:r>
      <w:r w:rsidRPr="00522BC1">
        <w:t>skal påse at reglene følges under løpet. Hvis reglene brytes skal banedommeren(e) straks melde fra til stevnekomiteen.</w:t>
      </w:r>
    </w:p>
    <w:p w14:paraId="538A59A4" w14:textId="77777777" w:rsidR="008F54AA" w:rsidRPr="00522BC1" w:rsidRDefault="008F54AA" w:rsidP="004C5893">
      <w:pPr>
        <w:numPr>
          <w:ilvl w:val="0"/>
          <w:numId w:val="23"/>
        </w:numPr>
      </w:pPr>
      <w:r w:rsidRPr="00522BC1">
        <w:t>Stevnekomiteen skal avgjøre om utøveren diskvalifiseres eller ikke. Hvis banedommeren skal rapportere et regelbrudd skal han vise et rødt flagg etter løpet og avgi rapport til stevnekomiteen før neste løp startes. I slikt tilfelle skal stevnekomiteen straks kunngjøre sin beslutning og før resultater av løpet</w:t>
      </w:r>
      <w:r w:rsidR="00354BA0" w:rsidRPr="00522BC1">
        <w:t xml:space="preserve"> kunngjøres.</w:t>
      </w:r>
    </w:p>
    <w:p w14:paraId="1027FCC8" w14:textId="4F9DB297" w:rsidR="009A5B35" w:rsidRPr="00522BC1" w:rsidRDefault="00E203F3" w:rsidP="009A5B35">
      <w:pPr>
        <w:numPr>
          <w:ilvl w:val="0"/>
          <w:numId w:val="23"/>
        </w:numPr>
      </w:pPr>
      <w:r w:rsidRPr="00522BC1">
        <w:t>Ved 200</w:t>
      </w:r>
      <w:r w:rsidR="009A5B35" w:rsidRPr="00522BC1">
        <w:t xml:space="preserve">m </w:t>
      </w:r>
      <w:r w:rsidR="00134242" w:rsidRPr="00522BC1">
        <w:t>skal</w:t>
      </w:r>
      <w:r w:rsidR="009A5B35" w:rsidRPr="00522BC1">
        <w:t xml:space="preserve"> banedommeren(e) ligge i ro i båt bak </w:t>
      </w:r>
      <w:r w:rsidR="00134242" w:rsidRPr="00522BC1">
        <w:t xml:space="preserve">eller ved siden av </w:t>
      </w:r>
      <w:r w:rsidR="009A5B35" w:rsidRPr="00522BC1">
        <w:t>startlinjen.</w:t>
      </w:r>
    </w:p>
    <w:p w14:paraId="6549321A" w14:textId="6493BF19" w:rsidR="009A5B35" w:rsidRPr="00522BC1" w:rsidRDefault="00E203F3" w:rsidP="009A5B35">
      <w:pPr>
        <w:numPr>
          <w:ilvl w:val="0"/>
          <w:numId w:val="23"/>
        </w:numPr>
      </w:pPr>
      <w:r w:rsidRPr="00522BC1">
        <w:t>Ved 500</w:t>
      </w:r>
      <w:r w:rsidR="004E713F" w:rsidRPr="00522BC1">
        <w:t>m kan banedommer</w:t>
      </w:r>
      <w:r w:rsidR="009A5B35" w:rsidRPr="00522BC1">
        <w:t>ne ligge i ro i båt bak startlinjen og ved mållinjen eller følge løpet hvis det bare er en båt.</w:t>
      </w:r>
    </w:p>
    <w:p w14:paraId="5D06B48B" w14:textId="3B54FB4A" w:rsidR="009A5B35" w:rsidRPr="00522BC1" w:rsidRDefault="00E203F3" w:rsidP="009A5B35">
      <w:pPr>
        <w:numPr>
          <w:ilvl w:val="0"/>
          <w:numId w:val="23"/>
        </w:numPr>
      </w:pPr>
      <w:r w:rsidRPr="00522BC1">
        <w:t>Ved 1000</w:t>
      </w:r>
      <w:r w:rsidR="009A5B35" w:rsidRPr="00522BC1">
        <w:t xml:space="preserve">m skal banedommeren(e) </w:t>
      </w:r>
      <w:r w:rsidR="00E65752">
        <w:t xml:space="preserve">sørge for å ha oversikt og eventuelt </w:t>
      </w:r>
      <w:r w:rsidR="009A5B35" w:rsidRPr="00522BC1">
        <w:t>følge</w:t>
      </w:r>
      <w:r w:rsidR="00E65752">
        <w:t xml:space="preserve"> hele eller deler av</w:t>
      </w:r>
      <w:r w:rsidR="009A5B35" w:rsidRPr="00522BC1">
        <w:t xml:space="preserve"> løpet i motorbåt.</w:t>
      </w:r>
    </w:p>
    <w:p w14:paraId="4389C61B" w14:textId="1BC2E0BC" w:rsidR="008F54AA" w:rsidRPr="00522BC1" w:rsidRDefault="008F54AA" w:rsidP="004C5893">
      <w:pPr>
        <w:numPr>
          <w:ilvl w:val="0"/>
          <w:numId w:val="23"/>
        </w:numPr>
      </w:pPr>
      <w:r w:rsidRPr="00522BC1">
        <w:t xml:space="preserve">I langløp med mange utøvere skal det være flere banedommere. </w:t>
      </w:r>
    </w:p>
    <w:p w14:paraId="1781CD5B" w14:textId="77777777" w:rsidR="008F54AA" w:rsidRPr="00522BC1" w:rsidRDefault="008F54AA" w:rsidP="004C5893">
      <w:pPr>
        <w:numPr>
          <w:ilvl w:val="0"/>
          <w:numId w:val="23"/>
        </w:numPr>
      </w:pPr>
      <w:r w:rsidRPr="00522BC1">
        <w:lastRenderedPageBreak/>
        <w:t xml:space="preserve">I tilfelle hindringer skal banedommeren stoppe løpet ved å passere alle båtene i løpet og vifte med rødt flagg eller bruke lydsignal inntil alle utøverne har stoppet å padle. Etter dette skal alle utøverne returnere til start. Banedommeren skal umiddelbart rapportere </w:t>
      </w:r>
      <w:r w:rsidR="00354BA0" w:rsidRPr="00522BC1">
        <w:t>de inntrufne til stevnekomiteen.</w:t>
      </w:r>
    </w:p>
    <w:p w14:paraId="69AFE3D6" w14:textId="77777777" w:rsidR="008F54AA" w:rsidRPr="00522BC1" w:rsidRDefault="008F54AA" w:rsidP="004C5893"/>
    <w:p w14:paraId="1BC48966" w14:textId="7210CFC2" w:rsidR="008F54AA" w:rsidRPr="00522BC1" w:rsidRDefault="008F54AA" w:rsidP="008F54AA">
      <w:pPr>
        <w:numPr>
          <w:ilvl w:val="0"/>
          <w:numId w:val="5"/>
        </w:numPr>
      </w:pPr>
      <w:r w:rsidRPr="00522BC1">
        <w:rPr>
          <w:b/>
        </w:rPr>
        <w:t>Svingdommerne</w:t>
      </w:r>
      <w:r w:rsidRPr="00522BC1">
        <w:t xml:space="preserve"> skal være plassert i hver sving, slik at de har overblikk over hele svingen.</w:t>
      </w:r>
      <w:r w:rsidRPr="00522BC1">
        <w:br/>
        <w:t>Svingdommerne skal påse at utøverne gjennomfører svingen i henhold til reglene.</w:t>
      </w:r>
      <w:r w:rsidRPr="00522BC1">
        <w:br/>
        <w:t xml:space="preserve">Dersom svingdommeren er ledsaget av protokollfører skal denne føre kontroll med alle som passerer vendepunktet. Dersom det har forekommet brudd på reglene skal svingdommerne melde fra til stevnekomiteen om dette. Se forøvrig pkt. </w:t>
      </w:r>
      <w:r w:rsidR="00327A74" w:rsidRPr="002B479B">
        <w:fldChar w:fldCharType="begin"/>
      </w:r>
      <w:r w:rsidR="00E42CAD" w:rsidRPr="00522BC1">
        <w:instrText xml:space="preserve"> REF _Ref384214568 \r \h </w:instrText>
      </w:r>
      <w:r w:rsidR="00327A74" w:rsidRPr="002B479B">
        <w:fldChar w:fldCharType="separate"/>
      </w:r>
      <w:r w:rsidR="00B93A06">
        <w:t>22</w:t>
      </w:r>
      <w:r w:rsidR="00327A74" w:rsidRPr="002B479B">
        <w:fldChar w:fldCharType="end"/>
      </w:r>
      <w:r w:rsidRPr="00522BC1">
        <w:t>.</w:t>
      </w:r>
    </w:p>
    <w:p w14:paraId="5DD7BCCF" w14:textId="77777777" w:rsidR="008F54AA" w:rsidRPr="00522BC1" w:rsidRDefault="008F54AA" w:rsidP="008F54AA"/>
    <w:p w14:paraId="3873383A" w14:textId="77777777" w:rsidR="008F54AA" w:rsidRPr="00522BC1" w:rsidRDefault="008F54AA" w:rsidP="008F54AA">
      <w:pPr>
        <w:numPr>
          <w:ilvl w:val="0"/>
          <w:numId w:val="5"/>
        </w:numPr>
      </w:pPr>
      <w:r w:rsidRPr="00522BC1">
        <w:rPr>
          <w:b/>
        </w:rPr>
        <w:t>Måldommerne</w:t>
      </w:r>
      <w:r w:rsidRPr="00522BC1">
        <w:t xml:space="preserve"> avgjør i hvilken rekkefølge deltagerne har passet mållinjen. Dommerne skal være plassert i en posisjon hvor de ser alle banene klart.</w:t>
      </w:r>
    </w:p>
    <w:p w14:paraId="4DE6867B" w14:textId="03394A37" w:rsidR="008F54AA" w:rsidRPr="00522BC1" w:rsidRDefault="00726DC8" w:rsidP="006D011D">
      <w:pPr>
        <w:numPr>
          <w:ilvl w:val="0"/>
          <w:numId w:val="27"/>
        </w:numPr>
        <w:ind w:left="1191" w:hanging="340"/>
      </w:pPr>
      <w:r w:rsidRPr="00522BC1">
        <w:t xml:space="preserve">Det skal benyttes fotofinish. </w:t>
      </w:r>
      <w:r w:rsidR="008F54AA" w:rsidRPr="00522BC1">
        <w:t xml:space="preserve">Ved </w:t>
      </w:r>
      <w:r w:rsidRPr="00522BC1">
        <w:t xml:space="preserve">tvil skal måldommerne sjekke opptak og </w:t>
      </w:r>
      <w:r w:rsidR="008F54AA" w:rsidRPr="00522BC1">
        <w:t xml:space="preserve">resultatet av fotofinish </w:t>
      </w:r>
      <w:r w:rsidRPr="00522BC1">
        <w:t xml:space="preserve">er </w:t>
      </w:r>
      <w:r w:rsidR="008F54AA" w:rsidRPr="00522BC1">
        <w:t>avgjørende.</w:t>
      </w:r>
    </w:p>
    <w:p w14:paraId="1FC2067C" w14:textId="77777777" w:rsidR="00D60A27" w:rsidRPr="00522BC1" w:rsidRDefault="00D60A27" w:rsidP="00D60A27"/>
    <w:p w14:paraId="717F88CD" w14:textId="77777777" w:rsidR="006D011D" w:rsidRPr="00522BC1" w:rsidRDefault="008F54AA" w:rsidP="008F54AA">
      <w:pPr>
        <w:numPr>
          <w:ilvl w:val="0"/>
          <w:numId w:val="5"/>
        </w:numPr>
      </w:pPr>
      <w:r w:rsidRPr="00522BC1">
        <w:rPr>
          <w:b/>
        </w:rPr>
        <w:t>Tidtagere</w:t>
      </w:r>
      <w:r w:rsidRPr="00522BC1">
        <w:t xml:space="preserve"> er ansvarlige for dokumentasjon av tidene. Dette gjøres ved hjelp av stoppeklokker eller annet passende elektronisk utstyr. Tidtagerne kan også fungere som måldommere.</w:t>
      </w:r>
    </w:p>
    <w:p w14:paraId="44B024CC" w14:textId="77777777" w:rsidR="006D011D" w:rsidRPr="00522BC1" w:rsidRDefault="006D011D" w:rsidP="006D011D"/>
    <w:p w14:paraId="3480778F" w14:textId="04653F12" w:rsidR="008F54AA" w:rsidRPr="00522BC1" w:rsidRDefault="008F54AA" w:rsidP="008F54AA">
      <w:pPr>
        <w:numPr>
          <w:ilvl w:val="0"/>
          <w:numId w:val="5"/>
        </w:numPr>
      </w:pPr>
      <w:r w:rsidRPr="00522BC1">
        <w:rPr>
          <w:b/>
        </w:rPr>
        <w:t>Resultatansvarlig</w:t>
      </w:r>
      <w:r w:rsidRPr="00522BC1">
        <w:t xml:space="preserve"> har ansvar for å føre løpende resultatliste og sørge for at denne blir publisert på </w:t>
      </w:r>
      <w:r w:rsidR="00145768" w:rsidRPr="00522BC1">
        <w:t xml:space="preserve">internett, </w:t>
      </w:r>
      <w:r w:rsidRPr="00522BC1">
        <w:t>resultattavle og gjennom speaker. Videre skal resultatansvarlig forløpende levere resultater til trekningsansvarlig.</w:t>
      </w:r>
      <w:r w:rsidRPr="00522BC1">
        <w:br/>
      </w:r>
    </w:p>
    <w:p w14:paraId="3F776D6F" w14:textId="42E7A744" w:rsidR="008F54AA" w:rsidRPr="00522BC1" w:rsidRDefault="008F54AA" w:rsidP="008F54AA">
      <w:pPr>
        <w:numPr>
          <w:ilvl w:val="0"/>
          <w:numId w:val="5"/>
        </w:numPr>
      </w:pPr>
      <w:r w:rsidRPr="00522BC1">
        <w:rPr>
          <w:b/>
        </w:rPr>
        <w:t>Trekningsansvarlig</w:t>
      </w:r>
      <w:r w:rsidRPr="00522BC1">
        <w:t xml:space="preserve"> </w:t>
      </w:r>
      <w:r w:rsidR="001B0E56" w:rsidRPr="00522BC1">
        <w:t xml:space="preserve">er ansvarlig for trekningssystemet, og </w:t>
      </w:r>
      <w:r w:rsidRPr="00522BC1">
        <w:t xml:space="preserve">sørger </w:t>
      </w:r>
      <w:r w:rsidR="00145768" w:rsidRPr="00522BC1">
        <w:t>på</w:t>
      </w:r>
      <w:r w:rsidRPr="00522BC1">
        <w:t xml:space="preserve"> bakgrunn av resultatene for å foreta trekninger til oppsamlingsheat/semifinaler og finaler etter gjeldene trekningssystem. Dersom arrangør har datasystem for automatisk trekning, kan resultatansvarlig og trekningsansvarlig slås sammen til en funksjon.</w:t>
      </w:r>
    </w:p>
    <w:p w14:paraId="63AE15E9" w14:textId="77777777" w:rsidR="006D011D" w:rsidRPr="00522BC1" w:rsidRDefault="006D011D" w:rsidP="006D011D"/>
    <w:p w14:paraId="288B7CA3" w14:textId="08D1A408" w:rsidR="008F54AA" w:rsidRPr="00522BC1" w:rsidRDefault="008F54AA" w:rsidP="008F54AA">
      <w:pPr>
        <w:numPr>
          <w:ilvl w:val="0"/>
          <w:numId w:val="5"/>
        </w:numPr>
      </w:pPr>
      <w:r w:rsidRPr="00522BC1">
        <w:rPr>
          <w:b/>
        </w:rPr>
        <w:t>Båtkontrollører</w:t>
      </w:r>
      <w:r w:rsidRPr="00522BC1">
        <w:t xml:space="preserve"> skal kontrollere båtene som skal benyttes i konkurransen. Hvis noen av båtene ikke oppfyller ICFs krav til klasser, skal dette umiddelbart meddeles stevnekomiteen som fatter eventuell beslutning om diskvalifikasjon. (se pkt. </w:t>
      </w:r>
      <w:r w:rsidR="00EC7DEF" w:rsidRPr="002B479B">
        <w:fldChar w:fldCharType="begin"/>
      </w:r>
      <w:r w:rsidR="00EC7DEF" w:rsidRPr="00522BC1">
        <w:instrText xml:space="preserve"> REF _Ref384214589 \r \h </w:instrText>
      </w:r>
      <w:r w:rsidR="00EC7DEF" w:rsidRPr="002B479B">
        <w:fldChar w:fldCharType="separate"/>
      </w:r>
      <w:r w:rsidR="00B93A06">
        <w:t>19</w:t>
      </w:r>
      <w:r w:rsidR="00EC7DEF" w:rsidRPr="002B479B">
        <w:fldChar w:fldCharType="end"/>
      </w:r>
      <w:r w:rsidR="00EC7DEF" w:rsidRPr="00522BC1">
        <w:t xml:space="preserve"> </w:t>
      </w:r>
      <w:r w:rsidRPr="00522BC1">
        <w:t>og</w:t>
      </w:r>
      <w:r w:rsidR="00EC7DEF" w:rsidRPr="00522BC1">
        <w:t xml:space="preserve"> </w:t>
      </w:r>
      <w:r w:rsidR="00EC7DEF" w:rsidRPr="002B479B">
        <w:fldChar w:fldCharType="begin"/>
      </w:r>
      <w:r w:rsidR="00EC7DEF" w:rsidRPr="00522BC1">
        <w:instrText xml:space="preserve"> REF _Ref384301760 \r \h </w:instrText>
      </w:r>
      <w:r w:rsidR="00EC7DEF" w:rsidRPr="002B479B">
        <w:fldChar w:fldCharType="separate"/>
      </w:r>
      <w:r w:rsidR="00B93A06">
        <w:t>29</w:t>
      </w:r>
      <w:r w:rsidR="00EC7DEF" w:rsidRPr="002B479B">
        <w:fldChar w:fldCharType="end"/>
      </w:r>
      <w:r w:rsidRPr="00522BC1">
        <w:t>)</w:t>
      </w:r>
    </w:p>
    <w:p w14:paraId="0A394FC3" w14:textId="77777777" w:rsidR="00D60A27" w:rsidRPr="00522BC1" w:rsidRDefault="00D60A27" w:rsidP="00D60A27"/>
    <w:p w14:paraId="53B59772" w14:textId="6B54B723" w:rsidR="008F54AA" w:rsidRPr="001A66D4" w:rsidRDefault="008F54AA" w:rsidP="008F54AA">
      <w:pPr>
        <w:numPr>
          <w:ilvl w:val="0"/>
          <w:numId w:val="5"/>
        </w:numPr>
      </w:pPr>
      <w:r w:rsidRPr="00522BC1">
        <w:rPr>
          <w:b/>
        </w:rPr>
        <w:t>Speakeren</w:t>
      </w:r>
      <w:r w:rsidRPr="00522BC1">
        <w:t xml:space="preserve"> skal, på beskjed fra stevneleder, kunngjøre start av hvert løp, banefordeling og posisjoner under løpet. Etter fullført løp ska</w:t>
      </w:r>
      <w:r w:rsidR="002F07D3" w:rsidRPr="00522BC1">
        <w:t>l han/ hun kunngjøre resultater og hvilke båter som skal inn til båtkontroll.</w:t>
      </w:r>
      <w:r w:rsidR="0037671E" w:rsidRPr="00522BC1">
        <w:t xml:space="preserve"> </w:t>
      </w:r>
      <w:r w:rsidR="0037671E" w:rsidRPr="001A66D4">
        <w:t>Speaker skal formidle løpene på en nøytral måte, ikke gi råd til utøverne</w:t>
      </w:r>
    </w:p>
    <w:p w14:paraId="4CB8284D" w14:textId="77777777" w:rsidR="006F593B" w:rsidRPr="001A66D4" w:rsidRDefault="006F593B" w:rsidP="006F593B">
      <w:pPr>
        <w:pStyle w:val="Listeavsnitt"/>
        <w:rPr>
          <w:lang w:val="nb-NO"/>
        </w:rPr>
      </w:pPr>
    </w:p>
    <w:p w14:paraId="59EBAB30" w14:textId="39AF2784" w:rsidR="006F593B" w:rsidRPr="00522BC1" w:rsidRDefault="006F593B" w:rsidP="008F54AA">
      <w:pPr>
        <w:numPr>
          <w:ilvl w:val="0"/>
          <w:numId w:val="5"/>
        </w:numPr>
        <w:rPr>
          <w:b/>
        </w:rPr>
      </w:pPr>
      <w:r w:rsidRPr="00522BC1">
        <w:rPr>
          <w:b/>
        </w:rPr>
        <w:t>Presseansvarlig</w:t>
      </w:r>
      <w:r w:rsidR="004C27B5" w:rsidRPr="00522BC1">
        <w:rPr>
          <w:b/>
        </w:rPr>
        <w:t xml:space="preserve"> </w:t>
      </w:r>
      <w:r w:rsidR="004C27B5" w:rsidRPr="00522BC1">
        <w:t>skal kontakte lokal media i forkant av konkurransen og opplyse om lokal</w:t>
      </w:r>
      <w:r w:rsidR="002027CA" w:rsidRPr="00522BC1">
        <w:t>e</w:t>
      </w:r>
      <w:r w:rsidR="004C27B5" w:rsidRPr="00522BC1">
        <w:t xml:space="preserve"> padlere. Presseansvarlig skal kontakte sportssjef i NPF i forkant av konkurransen og bli enig om mediestrategi i forhold til riksdekkende medier. Etter hver konkurransedag skal presseansvarlig sende A-finale resultate</w:t>
      </w:r>
      <w:r w:rsidR="002027CA" w:rsidRPr="00522BC1">
        <w:t>r</w:t>
      </w:r>
      <w:r w:rsidR="004C27B5" w:rsidRPr="00522BC1">
        <w:t xml:space="preserve"> fra SH og SD løpene til riksdekkende medier</w:t>
      </w:r>
      <w:r w:rsidR="002027CA" w:rsidRPr="00522BC1">
        <w:t xml:space="preserve"> sammen med bilder av de beste utøverne.</w:t>
      </w:r>
    </w:p>
    <w:p w14:paraId="01D341EF" w14:textId="77777777" w:rsidR="00522BC1" w:rsidRPr="00A02043" w:rsidRDefault="00522BC1" w:rsidP="00522BC1">
      <w:pPr>
        <w:pStyle w:val="Listeavsnitt"/>
        <w:rPr>
          <w:b/>
          <w:lang w:val="nb-NO"/>
        </w:rPr>
      </w:pPr>
    </w:p>
    <w:p w14:paraId="0F8BBA37" w14:textId="661562B5" w:rsidR="00522BC1" w:rsidRDefault="00522BC1" w:rsidP="00522BC1">
      <w:pPr>
        <w:ind w:left="720"/>
        <w:rPr>
          <w:b/>
        </w:rPr>
      </w:pPr>
    </w:p>
    <w:p w14:paraId="5D78B160" w14:textId="3CB92BE5" w:rsidR="00522BC1" w:rsidRDefault="00522BC1" w:rsidP="00522BC1">
      <w:pPr>
        <w:ind w:left="720"/>
        <w:rPr>
          <w:b/>
        </w:rPr>
      </w:pPr>
    </w:p>
    <w:p w14:paraId="26D5C3BD" w14:textId="77777777" w:rsidR="00522BC1" w:rsidRPr="00522BC1" w:rsidRDefault="00522BC1" w:rsidP="00522BC1">
      <w:pPr>
        <w:ind w:left="720"/>
        <w:rPr>
          <w:b/>
        </w:rPr>
      </w:pPr>
    </w:p>
    <w:p w14:paraId="5D9B01F3" w14:textId="77777777" w:rsidR="008F54AA" w:rsidRPr="00522BC1" w:rsidRDefault="008F54AA" w:rsidP="00AE7CF0">
      <w:pPr>
        <w:pStyle w:val="Overskrift1"/>
      </w:pPr>
      <w:bookmarkStart w:id="59" w:name="_Ref384214568"/>
      <w:bookmarkStart w:id="60" w:name="_Toc497941438"/>
      <w:r w:rsidRPr="00522BC1">
        <w:t>Håndhevelse</w:t>
      </w:r>
      <w:bookmarkEnd w:id="59"/>
      <w:bookmarkEnd w:id="60"/>
    </w:p>
    <w:p w14:paraId="1EA6BAE5" w14:textId="77777777" w:rsidR="006D011D" w:rsidRPr="00522BC1" w:rsidRDefault="008F54AA" w:rsidP="006D011D">
      <w:pPr>
        <w:pStyle w:val="Overskrift2"/>
      </w:pPr>
      <w:r w:rsidRPr="00522BC1">
        <w:t>I forbindelse med håndhevelse av konkurransereglene kan arrangør/ dommere utvise et visst skjønn i forhold til avgjørelser som rammer utøvere i G12/ P12 og G14/ P14. Dette begrunnes med at disse utøverne gjerne har lite konkurranseerfaring.</w:t>
      </w:r>
    </w:p>
    <w:p w14:paraId="7D5CA114" w14:textId="534F9B64" w:rsidR="006D011D" w:rsidRPr="00522BC1" w:rsidRDefault="008F54AA" w:rsidP="006D011D">
      <w:pPr>
        <w:pStyle w:val="Overskrift2"/>
      </w:pPr>
      <w:r w:rsidRPr="00522BC1">
        <w:lastRenderedPageBreak/>
        <w:t xml:space="preserve">Deltagende klubber har et ansvar for at deres </w:t>
      </w:r>
      <w:r w:rsidR="006F0A61" w:rsidRPr="00522BC1">
        <w:t xml:space="preserve">utøvere og ledere er kjent med </w:t>
      </w:r>
      <w:r w:rsidR="00B8585A" w:rsidRPr="00522BC1">
        <w:t>k</w:t>
      </w:r>
      <w:r w:rsidRPr="00522BC1">
        <w:t>onkurranse</w:t>
      </w:r>
      <w:r w:rsidR="00B8585A" w:rsidRPr="00522BC1">
        <w:t>-</w:t>
      </w:r>
      <w:r w:rsidRPr="00522BC1">
        <w:t xml:space="preserve">reglene. Utøverne </w:t>
      </w:r>
      <w:r w:rsidR="002F07D3" w:rsidRPr="00522BC1">
        <w:t xml:space="preserve">har </w:t>
      </w:r>
      <w:r w:rsidRPr="00522BC1">
        <w:t>et selvstendig a</w:t>
      </w:r>
      <w:r w:rsidR="006F0A61" w:rsidRPr="00522BC1">
        <w:t xml:space="preserve">nsvar for å holde seg innenfor </w:t>
      </w:r>
      <w:r w:rsidRPr="00522BC1">
        <w:t xml:space="preserve">konkurransereglementet. </w:t>
      </w:r>
    </w:p>
    <w:p w14:paraId="659C7DD1" w14:textId="77777777" w:rsidR="008F54AA" w:rsidRPr="00522BC1" w:rsidRDefault="008F54AA" w:rsidP="00AE7CF0">
      <w:pPr>
        <w:pStyle w:val="Overskrift1"/>
      </w:pPr>
      <w:bookmarkStart w:id="61" w:name="_Toc497941439"/>
      <w:r w:rsidRPr="00522BC1">
        <w:t>Start</w:t>
      </w:r>
      <w:bookmarkEnd w:id="61"/>
    </w:p>
    <w:p w14:paraId="3A7C89C7" w14:textId="239679BC" w:rsidR="00541E51" w:rsidRPr="00522BC1" w:rsidRDefault="008F54AA" w:rsidP="00541E51">
      <w:pPr>
        <w:pStyle w:val="Overskrift2"/>
      </w:pPr>
      <w:bookmarkStart w:id="62" w:name="_Ref495860883"/>
      <w:r w:rsidRPr="00522BC1">
        <w:t>Utøverne skal være på plass i startområdet 5 minutt før starttidspunkt. Startområdet er definert som området fra s</w:t>
      </w:r>
      <w:r w:rsidR="004E713F" w:rsidRPr="00522BC1">
        <w:t>tartlinjen og 100</w:t>
      </w:r>
      <w:r w:rsidRPr="00522BC1">
        <w:t>m bak denn</w:t>
      </w:r>
      <w:r w:rsidR="00D429D3" w:rsidRPr="00522BC1">
        <w:t>e linjen. 2 minutt fø</w:t>
      </w:r>
      <w:r w:rsidRPr="00522BC1">
        <w:t>r starttidspunkt skal</w:t>
      </w:r>
      <w:r w:rsidR="006D011D" w:rsidRPr="00522BC1">
        <w:t xml:space="preserve"> </w:t>
      </w:r>
      <w:r w:rsidR="00D429D3" w:rsidRPr="00522BC1">
        <w:t>utøveren være i den banen han/</w:t>
      </w:r>
      <w:r w:rsidRPr="00522BC1">
        <w:t>hun har fått angitt i programmet. Starten skal gå til oppsatt tid uten hensyntagen til eventuelle fravær. Posisjonen til båtene ved start skal være slik at baugen skal være på startlinjen.</w:t>
      </w:r>
      <w:r w:rsidR="00541E51" w:rsidRPr="00522BC1">
        <w:br/>
        <w:t>Dersom en deltager uten gyldig grunn lar være å starte i et løp der han/hun står oppført, må lagleder komme med en forklaring til</w:t>
      </w:r>
      <w:r w:rsidR="00056508">
        <w:t xml:space="preserve"> stevneleder</w:t>
      </w:r>
      <w:r w:rsidR="00541E51" w:rsidRPr="00522BC1">
        <w:t>.</w:t>
      </w:r>
      <w:r w:rsidR="00056508">
        <w:t xml:space="preserve"> Stevneleder</w:t>
      </w:r>
      <w:r w:rsidR="00541E51" w:rsidRPr="00522BC1">
        <w:t xml:space="preserve"> </w:t>
      </w:r>
      <w:r w:rsidR="00056508">
        <w:t xml:space="preserve">og overdommer </w:t>
      </w:r>
      <w:r w:rsidR="00541E51" w:rsidRPr="00522BC1">
        <w:t xml:space="preserve">vil på bakgrunn av forklaring og med hensyn til arrangement avgjøre om </w:t>
      </w:r>
      <w:r w:rsidR="00056508">
        <w:t xml:space="preserve">dette er en sak for stevnekomiteen. Stevnekomiteen avgjør om </w:t>
      </w:r>
      <w:r w:rsidR="00541E51" w:rsidRPr="00522BC1">
        <w:t>deltager skal diskvalifiseres eller ikke for resten av stevnet. Dette gjelder også hvis deltageren kommer for sent til start.</w:t>
      </w:r>
      <w:r w:rsidR="00541E51" w:rsidRPr="00522BC1">
        <w:br/>
      </w:r>
      <w:r w:rsidR="008C30D9" w:rsidRPr="00522BC1">
        <w:t>I klassen G/P</w:t>
      </w:r>
      <w:r w:rsidR="00541E51" w:rsidRPr="00522BC1">
        <w:t>12, anbefales det at utøver får lov til å stille i finale hvis lagleder begrunner for arrangør hvorfor utøver ikke stilte til start i forsøkshea</w:t>
      </w:r>
      <w:r w:rsidR="008C30D9" w:rsidRPr="00522BC1">
        <w:t>t.</w:t>
      </w:r>
      <w:r w:rsidR="008C30D9" w:rsidRPr="00522BC1">
        <w:br/>
        <w:t>I klassen G/P12 og G/P</w:t>
      </w:r>
      <w:r w:rsidR="00541E51" w:rsidRPr="00522BC1">
        <w:t>14 skal utøver ikke diskvalifiseres fra resten av stevnet uansett grunn for fravær i et løp.</w:t>
      </w:r>
      <w:bookmarkEnd w:id="62"/>
    </w:p>
    <w:p w14:paraId="1C1530FF" w14:textId="77777777" w:rsidR="006D011D" w:rsidRPr="00522BC1" w:rsidRDefault="008F54AA" w:rsidP="008F54AA">
      <w:pPr>
        <w:pStyle w:val="Overskrift2"/>
      </w:pPr>
      <w:r w:rsidRPr="00522BC1">
        <w:t>Båtene må ligge stille på startlinjen. Starter regulerer båtene inn på linje med muntlige kommandoer. Utøverne plikter å følge starterens anvisninger.</w:t>
      </w:r>
    </w:p>
    <w:p w14:paraId="7405777B" w14:textId="77777777" w:rsidR="008F54AA" w:rsidRPr="00522BC1" w:rsidRDefault="008F54AA" w:rsidP="008F54AA">
      <w:pPr>
        <w:pStyle w:val="Overskrift2"/>
      </w:pPr>
      <w:r w:rsidRPr="00522BC1">
        <w:t>Startprosedyre</w:t>
      </w:r>
    </w:p>
    <w:p w14:paraId="10C5A984" w14:textId="77777777" w:rsidR="008F54AA" w:rsidRPr="00522BC1" w:rsidRDefault="008F54AA" w:rsidP="00AE7CF0">
      <w:pPr>
        <w:pStyle w:val="MinOverskrift2"/>
      </w:pPr>
      <w:r w:rsidRPr="00522BC1">
        <w:t>Kortløp:</w:t>
      </w:r>
    </w:p>
    <w:p w14:paraId="0A04DBF0" w14:textId="16F81EDC" w:rsidR="008F54AA" w:rsidRPr="00522BC1" w:rsidRDefault="00D429D3" w:rsidP="006D011D">
      <w:pPr>
        <w:ind w:left="567"/>
      </w:pPr>
      <w:r w:rsidRPr="00522BC1">
        <w:t>Startkommando for baneløp er “</w:t>
      </w:r>
      <w:proofErr w:type="spellStart"/>
      <w:r w:rsidRPr="00522BC1">
        <w:t>Ready</w:t>
      </w:r>
      <w:proofErr w:type="spellEnd"/>
      <w:r w:rsidRPr="00522BC1">
        <w:t>”- “Set”- “Go”. Startsignalet “</w:t>
      </w:r>
      <w:r w:rsidR="008F54AA" w:rsidRPr="00522BC1">
        <w:t>Go” kan også være et skudd med start</w:t>
      </w:r>
      <w:r w:rsidRPr="00522BC1">
        <w:t>pistol eller sterkt lydsignal. “</w:t>
      </w:r>
      <w:proofErr w:type="spellStart"/>
      <w:r w:rsidRPr="00522BC1">
        <w:t>Ready</w:t>
      </w:r>
      <w:proofErr w:type="spellEnd"/>
      <w:r w:rsidRPr="00522BC1">
        <w:t>” betyr klart til start- “</w:t>
      </w:r>
      <w:r w:rsidR="008F54AA" w:rsidRPr="00522BC1">
        <w:t xml:space="preserve">Set” betyr </w:t>
      </w:r>
      <w:proofErr w:type="gramStart"/>
      <w:r w:rsidR="008F54AA" w:rsidRPr="00522BC1">
        <w:t>gå</w:t>
      </w:r>
      <w:proofErr w:type="gramEnd"/>
      <w:r w:rsidR="008F54AA" w:rsidRPr="00522BC1">
        <w:t xml:space="preserve"> i startposisjon,</w:t>
      </w:r>
      <w:r w:rsidR="00AE7CF0" w:rsidRPr="00522BC1">
        <w:t xml:space="preserve"> </w:t>
      </w:r>
      <w:r w:rsidRPr="00522BC1">
        <w:t>– “</w:t>
      </w:r>
      <w:r w:rsidR="008F54AA" w:rsidRPr="00522BC1">
        <w:t>Go” betyr at man kan begynne å padle.</w:t>
      </w:r>
    </w:p>
    <w:p w14:paraId="77763564" w14:textId="77777777" w:rsidR="008F54AA" w:rsidRPr="00522BC1" w:rsidRDefault="008F54AA" w:rsidP="00AE7CF0">
      <w:pPr>
        <w:pStyle w:val="MinOverskrift2"/>
      </w:pPr>
      <w:r w:rsidRPr="00522BC1">
        <w:t>Langløp:</w:t>
      </w:r>
    </w:p>
    <w:p w14:paraId="0CEB27CE" w14:textId="206F6408" w:rsidR="008F54AA" w:rsidRPr="00522BC1" w:rsidRDefault="008F54AA" w:rsidP="006D011D">
      <w:pPr>
        <w:suppressAutoHyphens w:val="0"/>
        <w:autoSpaceDE w:val="0"/>
        <w:autoSpaceDN w:val="0"/>
        <w:adjustRightInd w:val="0"/>
        <w:ind w:left="567"/>
      </w:pPr>
      <w:r w:rsidRPr="00522BC1">
        <w:t>På langløp vil starter gi meldingen “start innen 1 minutt”. Når starter er fornøyd med linjen</w:t>
      </w:r>
      <w:r w:rsidR="00AE7CF0" w:rsidRPr="00522BC1">
        <w:t xml:space="preserve"> </w:t>
      </w:r>
      <w:r w:rsidRPr="00522BC1">
        <w:t>vil h</w:t>
      </w:r>
      <w:r w:rsidR="00D429D3" w:rsidRPr="00522BC1">
        <w:t>an/hun avgi startsignal, enten “</w:t>
      </w:r>
      <w:r w:rsidRPr="00522BC1">
        <w:t>Go”, sterkt lydsignal eller skudd. Krysser m</w:t>
      </w:r>
      <w:r w:rsidR="00D429D3" w:rsidRPr="00522BC1">
        <w:t>an startlinjen etter meldingen “</w:t>
      </w:r>
      <w:r w:rsidRPr="00522BC1">
        <w:t xml:space="preserve">start innen 1 minutt”, men før startsignal vil man bli tildelt advarsel/tyvstart. </w:t>
      </w:r>
    </w:p>
    <w:p w14:paraId="3462C1A9" w14:textId="3F3FBC9E" w:rsidR="008F54AA" w:rsidRPr="00522BC1" w:rsidRDefault="008F54AA" w:rsidP="006D011D">
      <w:pPr>
        <w:pStyle w:val="Overskrift2"/>
      </w:pPr>
      <w:r w:rsidRPr="00522BC1">
        <w:t>Hvis starteren ikke er fornøyd med utøverens innretning</w:t>
      </w:r>
      <w:r w:rsidR="00D429D3" w:rsidRPr="00522BC1">
        <w:t xml:space="preserve"> på startlinjen skal han melde “</w:t>
      </w:r>
      <w:r w:rsidRPr="00522BC1">
        <w:t>Stopp!”, og starte ny innretning.</w:t>
      </w:r>
    </w:p>
    <w:p w14:paraId="4BAC303C" w14:textId="77777777" w:rsidR="008F54AA" w:rsidRPr="00522BC1" w:rsidRDefault="008F54AA" w:rsidP="006D011D">
      <w:pPr>
        <w:pStyle w:val="Overskrift2"/>
      </w:pPr>
      <w:r w:rsidRPr="00522BC1">
        <w:t>Hvis utøveren starter padlingen før startsignal, er det å betrakte som en tyvstart.</w:t>
      </w:r>
    </w:p>
    <w:p w14:paraId="27C33E59" w14:textId="300DAAC0" w:rsidR="008F54AA" w:rsidRPr="00522BC1" w:rsidRDefault="008F54AA" w:rsidP="00E42CAD">
      <w:pPr>
        <w:pStyle w:val="Overskrift2"/>
      </w:pPr>
      <w:r w:rsidRPr="00522BC1">
        <w:t>Starteren skal umiddelbart avfyre to skudd og advare utøveren(e) som har tyvstartet. Hvis samme utøver/båt foretar to tyvstarter, s</w:t>
      </w:r>
      <w:r w:rsidR="00D429D3" w:rsidRPr="00522BC1">
        <w:t>kal starter diskvalifisere han/hun/</w:t>
      </w:r>
      <w:r w:rsidRPr="00522BC1">
        <w:t>de fra løpet. En advarsel og etterfølgende diskvalifisering fra starteren gjelder kun den utøver eller båt som har begått tyvstarten.</w:t>
      </w:r>
      <w:r w:rsidR="006D011D" w:rsidRPr="00522BC1">
        <w:br/>
      </w:r>
      <w:r w:rsidR="00B02EB4">
        <w:t>Lagledermøtet</w:t>
      </w:r>
      <w:r w:rsidR="00B02EB4" w:rsidRPr="00522BC1">
        <w:t xml:space="preserve"> </w:t>
      </w:r>
      <w:r w:rsidR="001D6533" w:rsidRPr="00522BC1">
        <w:t>kan endre denne paragraf</w:t>
      </w:r>
      <w:r w:rsidRPr="00522BC1">
        <w:t>, dvs</w:t>
      </w:r>
      <w:r w:rsidR="00E42CAD" w:rsidRPr="00522BC1">
        <w:t>.</w:t>
      </w:r>
      <w:r w:rsidRPr="00522BC1">
        <w:t xml:space="preserve"> at man blir disket ved 2. t</w:t>
      </w:r>
      <w:r w:rsidR="00E42CAD" w:rsidRPr="00522BC1">
        <w:t>y</w:t>
      </w:r>
      <w:r w:rsidRPr="00522BC1">
        <w:t>vstart, ua</w:t>
      </w:r>
      <w:r w:rsidR="00E42CAD" w:rsidRPr="00522BC1">
        <w:t>nsett hvem som begår tyv</w:t>
      </w:r>
      <w:r w:rsidRPr="00522BC1">
        <w:t>starten. Denne regelendring må opplyses ved lagledermøtet.</w:t>
      </w:r>
    </w:p>
    <w:p w14:paraId="083B99ED" w14:textId="77777777" w:rsidR="008F54AA" w:rsidRPr="00522BC1" w:rsidRDefault="008F54AA" w:rsidP="00AE7CF0">
      <w:pPr>
        <w:pStyle w:val="Overskrift1"/>
      </w:pPr>
      <w:bookmarkStart w:id="63" w:name="_Toc497941440"/>
      <w:r w:rsidRPr="00522BC1">
        <w:t>Målfoto</w:t>
      </w:r>
      <w:bookmarkEnd w:id="63"/>
    </w:p>
    <w:p w14:paraId="718CD869" w14:textId="77777777" w:rsidR="008F54AA" w:rsidRPr="00522BC1" w:rsidRDefault="008F54AA" w:rsidP="006D011D">
      <w:pPr>
        <w:pStyle w:val="Overskrift2"/>
      </w:pPr>
      <w:r w:rsidRPr="00522BC1">
        <w:t>Under NM skal det benyttes videokamera til målfoto. Det anbefales å ha et digitalt fotoapparat hvis anlegget skulle svikte. Målfoto skal være tilgjengelig for overdommer, måldommere og jury. Ved internasjonale konkurranser er det kun hurtigkamera og ikke ordinær video, som er godkjent av ICF.</w:t>
      </w:r>
    </w:p>
    <w:p w14:paraId="435720A4" w14:textId="77777777" w:rsidR="008F54AA" w:rsidRPr="00522BC1" w:rsidRDefault="008F54AA" w:rsidP="00AE7CF0">
      <w:pPr>
        <w:pStyle w:val="Overskrift1"/>
      </w:pPr>
      <w:bookmarkStart w:id="64" w:name="_Ref495856692"/>
      <w:bookmarkStart w:id="65" w:name="_Toc497941441"/>
      <w:r w:rsidRPr="00522BC1">
        <w:t>Båtkontroll</w:t>
      </w:r>
      <w:bookmarkEnd w:id="64"/>
      <w:bookmarkEnd w:id="65"/>
    </w:p>
    <w:p w14:paraId="1A1A9F7D" w14:textId="4EAB9B34" w:rsidR="006F593B" w:rsidRPr="00522BC1" w:rsidRDefault="006F593B" w:rsidP="006F593B">
      <w:pPr>
        <w:pStyle w:val="Overskrift2"/>
      </w:pPr>
      <w:r w:rsidRPr="00522BC1">
        <w:t xml:space="preserve">Under Norges Cup stevner er det ikke et krav at arrangør gjennomfører båtkontroll, men arrangør bør likevel tilstrebe seg å gjennomføre kontroll etter punktene under. </w:t>
      </w:r>
    </w:p>
    <w:p w14:paraId="197A2107" w14:textId="66E652BD" w:rsidR="006F593B" w:rsidRPr="00522BC1" w:rsidRDefault="009A5BEC" w:rsidP="006F593B">
      <w:pPr>
        <w:pStyle w:val="Overskrift2"/>
      </w:pPr>
      <w:r w:rsidRPr="00522BC1">
        <w:lastRenderedPageBreak/>
        <w:t xml:space="preserve">Det bør foretas kontrollveiing av kajakker av </w:t>
      </w:r>
      <w:proofErr w:type="spellStart"/>
      <w:r w:rsidRPr="00522BC1">
        <w:t>nr</w:t>
      </w:r>
      <w:proofErr w:type="spellEnd"/>
      <w:r w:rsidRPr="00522BC1">
        <w:t xml:space="preserve"> 1-3 i finaler. </w:t>
      </w:r>
    </w:p>
    <w:p w14:paraId="18029283" w14:textId="1BF1983F" w:rsidR="006D011D" w:rsidRPr="00522BC1" w:rsidRDefault="008F54AA" w:rsidP="006D011D">
      <w:pPr>
        <w:pStyle w:val="Overskrift2"/>
      </w:pPr>
      <w:r w:rsidRPr="00522BC1">
        <w:t>Arrangør skal umiddelbart etter målgang annonsere over speakeranlegg hvilke båter som møte til båtkontroll. De aktuelle utøverne må da raskest mulig melde seg for båtkontroll,</w:t>
      </w:r>
      <w:r w:rsidR="006D011D" w:rsidRPr="00522BC1">
        <w:t xml:space="preserve"> </w:t>
      </w:r>
      <w:r w:rsidRPr="00522BC1">
        <w:t>uten unødig opphold.</w:t>
      </w:r>
      <w:r w:rsidR="009A5BEC" w:rsidRPr="00522BC1">
        <w:t xml:space="preserve"> </w:t>
      </w:r>
      <w:r w:rsidR="009C120D" w:rsidRPr="00522BC1">
        <w:t>Utøvere som unndrar seg båtkontroll skal diskvalifiseres.</w:t>
      </w:r>
    </w:p>
    <w:p w14:paraId="35BB6403" w14:textId="1AF5A7DA" w:rsidR="008F54AA" w:rsidRPr="00522BC1" w:rsidRDefault="008F54AA" w:rsidP="006D011D">
      <w:pPr>
        <w:pStyle w:val="Overskrift2"/>
      </w:pPr>
      <w:r w:rsidRPr="00522BC1">
        <w:t>Lengden av kajakk eller kano skal måles mellom fremste kant av baug og bakre kant av akterenden. Eventuelle forsterkninger i baug aller akterende skal inkluderes i lengden.</w:t>
      </w:r>
      <w:r w:rsidR="009A5BEC" w:rsidRPr="00522BC1">
        <w:t xml:space="preserve"> Kontrollmåling av kajakker gjøres av arrangør ved mistanke om ulovligheter.</w:t>
      </w:r>
    </w:p>
    <w:p w14:paraId="70F8A3D0" w14:textId="010D6B3E" w:rsidR="008F54AA" w:rsidRPr="00522BC1" w:rsidRDefault="008F54AA" w:rsidP="006D011D">
      <w:pPr>
        <w:pStyle w:val="Overskrift2"/>
      </w:pPr>
      <w:r w:rsidRPr="00522BC1">
        <w:t xml:space="preserve">Ingen forandringer i kajakken eller kanoen er tillatt </w:t>
      </w:r>
      <w:r w:rsidR="009A5BEC" w:rsidRPr="00522BC1">
        <w:t>fra etter målgang til</w:t>
      </w:r>
      <w:r w:rsidR="005C7EC7" w:rsidRPr="00522BC1">
        <w:t xml:space="preserve"> </w:t>
      </w:r>
      <w:r w:rsidRPr="00522BC1">
        <w:t xml:space="preserve">måling og veiing </w:t>
      </w:r>
      <w:r w:rsidR="009A5BEC" w:rsidRPr="00522BC1">
        <w:t>finner sted</w:t>
      </w:r>
      <w:r w:rsidR="000937A2" w:rsidRPr="00522BC1">
        <w:t>.</w:t>
      </w:r>
    </w:p>
    <w:p w14:paraId="0DB1471F" w14:textId="58187FC9" w:rsidR="008F54AA" w:rsidRDefault="008F54AA" w:rsidP="006D011D">
      <w:pPr>
        <w:pStyle w:val="Overskrift2"/>
      </w:pPr>
      <w:r w:rsidRPr="00522BC1">
        <w:t xml:space="preserve">Alle løse deler </w:t>
      </w:r>
      <w:r w:rsidR="001D0FA9">
        <w:t xml:space="preserve">samt nummerskilt </w:t>
      </w:r>
      <w:r w:rsidRPr="00522BC1">
        <w:t xml:space="preserve">skal fjernes før veiing. </w:t>
      </w:r>
      <w:bookmarkStart w:id="66" w:name="_GoBack"/>
      <w:bookmarkEnd w:id="66"/>
    </w:p>
    <w:p w14:paraId="4D46D8F8" w14:textId="54D4C7C7" w:rsidR="001D0FA9" w:rsidRPr="00191F7B" w:rsidRDefault="001D0FA9" w:rsidP="00A6783A">
      <w:pPr>
        <w:pStyle w:val="Listeavsnitt"/>
        <w:numPr>
          <w:ilvl w:val="0"/>
          <w:numId w:val="42"/>
        </w:numPr>
        <w:rPr>
          <w:rFonts w:ascii="Times New Roman" w:hAnsi="Times New Roman" w:cs="Times New Roman"/>
          <w:sz w:val="24"/>
          <w:szCs w:val="24"/>
          <w:lang w:val="nb-NO"/>
        </w:rPr>
      </w:pPr>
      <w:r w:rsidRPr="00191F7B">
        <w:rPr>
          <w:rFonts w:ascii="Times New Roman" w:hAnsi="Times New Roman" w:cs="Times New Roman"/>
          <w:sz w:val="24"/>
          <w:szCs w:val="24"/>
          <w:lang w:val="nb-NO"/>
        </w:rPr>
        <w:t>Deler som er festet med sugekopp, borrelås eller tape skal ikke fjernes.</w:t>
      </w:r>
    </w:p>
    <w:p w14:paraId="0200F4D0" w14:textId="06E0A4C2" w:rsidR="001D0FA9" w:rsidRPr="00191F7B" w:rsidRDefault="001D0FA9" w:rsidP="001D0FA9">
      <w:pPr>
        <w:pStyle w:val="Listeavsnitt"/>
        <w:numPr>
          <w:ilvl w:val="0"/>
          <w:numId w:val="42"/>
        </w:numPr>
        <w:rPr>
          <w:rFonts w:ascii="Times New Roman" w:hAnsi="Times New Roman" w:cs="Times New Roman"/>
          <w:sz w:val="24"/>
          <w:szCs w:val="24"/>
          <w:lang w:val="nb-NO"/>
        </w:rPr>
      </w:pPr>
      <w:r w:rsidRPr="00191F7B">
        <w:rPr>
          <w:rFonts w:ascii="Times New Roman" w:hAnsi="Times New Roman" w:cs="Times New Roman"/>
          <w:sz w:val="24"/>
          <w:szCs w:val="24"/>
          <w:lang w:val="nb-NO"/>
        </w:rPr>
        <w:t>Svamper, drikkeflaske o.l. skal fjernes selv om de er klemt fast.</w:t>
      </w:r>
    </w:p>
    <w:p w14:paraId="65021ABE" w14:textId="77777777" w:rsidR="008F54AA" w:rsidRPr="00522BC1" w:rsidRDefault="008F54AA" w:rsidP="00AE7CF0">
      <w:pPr>
        <w:pStyle w:val="Overskrift1"/>
      </w:pPr>
      <w:bookmarkStart w:id="67" w:name="_Toc497941442"/>
      <w:r w:rsidRPr="00522BC1">
        <w:t>Banepadling</w:t>
      </w:r>
      <w:bookmarkEnd w:id="67"/>
    </w:p>
    <w:p w14:paraId="1CC8EADB" w14:textId="1C41AD8D" w:rsidR="008F54AA" w:rsidRPr="00522BC1" w:rsidRDefault="008F54AA" w:rsidP="006D011D">
      <w:pPr>
        <w:pStyle w:val="Overskrift2"/>
      </w:pPr>
      <w:r w:rsidRPr="00522BC1">
        <w:t xml:space="preserve">I løp opp til </w:t>
      </w:r>
      <w:r w:rsidR="005C7EC7" w:rsidRPr="00522BC1">
        <w:t xml:space="preserve">og med </w:t>
      </w:r>
      <w:r w:rsidR="00E203F3" w:rsidRPr="00522BC1">
        <w:t>1000</w:t>
      </w:r>
      <w:r w:rsidRPr="00522BC1">
        <w:t xml:space="preserve">m må utøveren holde sin bane fra start til </w:t>
      </w:r>
      <w:r w:rsidR="006D011D" w:rsidRPr="00522BC1">
        <w:t>mål. Utøverne skal holde</w:t>
      </w:r>
      <w:r w:rsidR="00CC17D8">
        <w:t xml:space="preserve"> båten i den midtre tredjedelen av sin bane</w:t>
      </w:r>
      <w:r w:rsidR="006D011D" w:rsidRPr="00522BC1">
        <w:t xml:space="preserve">. Eventuelle avvik må straks </w:t>
      </w:r>
      <w:r w:rsidRPr="00522BC1">
        <w:t>korrigeres.</w:t>
      </w:r>
    </w:p>
    <w:p w14:paraId="62E68263" w14:textId="77777777" w:rsidR="008F54AA" w:rsidRPr="00522BC1" w:rsidRDefault="008F54AA" w:rsidP="006D011D">
      <w:pPr>
        <w:pStyle w:val="Overskrift2"/>
      </w:pPr>
      <w:r w:rsidRPr="00522BC1">
        <w:t>Hvis en båt forlater midten av banen, uten å korrigere dette, kan båten diskvalifiseres.</w:t>
      </w:r>
    </w:p>
    <w:p w14:paraId="4024FDF6" w14:textId="68330B04" w:rsidR="008F54AA" w:rsidRPr="00522BC1" w:rsidRDefault="008F54AA" w:rsidP="006D011D">
      <w:pPr>
        <w:pStyle w:val="Overskrift2"/>
      </w:pPr>
      <w:bookmarkStart w:id="68" w:name="_Ref495860947"/>
      <w:r w:rsidRPr="00522BC1">
        <w:t>En båt som forlater sin bane, skal diskvalifiseres fra løpet.</w:t>
      </w:r>
      <w:r w:rsidR="00C44011" w:rsidRPr="00522BC1">
        <w:t xml:space="preserve"> Denne regelen </w:t>
      </w:r>
      <w:r w:rsidR="008C30D9" w:rsidRPr="00522BC1">
        <w:t>er ikke gjeldende i klassen G/P</w:t>
      </w:r>
      <w:r w:rsidR="00E12F51" w:rsidRPr="00522BC1">
        <w:t>12.</w:t>
      </w:r>
      <w:r w:rsidR="00C2782E" w:rsidRPr="00522BC1">
        <w:t xml:space="preserve"> Her diskvalifiseres kun utøver om han/hun har vært til hinder for andre utøvere og det legges inn protest</w:t>
      </w:r>
      <w:bookmarkEnd w:id="68"/>
    </w:p>
    <w:p w14:paraId="662F92B8" w14:textId="77777777" w:rsidR="008F54AA" w:rsidRPr="00522BC1" w:rsidRDefault="008F54AA" w:rsidP="006D011D">
      <w:pPr>
        <w:pStyle w:val="Overskrift2"/>
      </w:pPr>
      <w:r w:rsidRPr="00522BC1">
        <w:t>Hvis et løp erklæres ugyldig, er det ikke tillatt å skifte ut mannskapet i en båt ved en ny start.</w:t>
      </w:r>
    </w:p>
    <w:p w14:paraId="02F98D25" w14:textId="131E7634" w:rsidR="0048200B" w:rsidRPr="00522BC1" w:rsidRDefault="008F54AA" w:rsidP="0048200B">
      <w:pPr>
        <w:pStyle w:val="Overskrift2"/>
      </w:pPr>
      <w:bookmarkStart w:id="69" w:name="_Toc497821995"/>
      <w:bookmarkStart w:id="70" w:name="_Ref495860979"/>
      <w:bookmarkEnd w:id="69"/>
      <w:r w:rsidRPr="00522BC1">
        <w:t>Under et løp er det strengt forbudt for andre utøvere og mannskap å padle langsetter bane</w:t>
      </w:r>
      <w:r w:rsidR="0048200B" w:rsidRPr="00522BC1">
        <w:t>n, også utenfor banemarkeringen.</w:t>
      </w:r>
      <w:r w:rsidR="0048200B" w:rsidRPr="00522BC1">
        <w:br/>
        <w:t>I de tilfeller utøver må padle langs banen på vei til start eller tilbake etter målgang, skal utøver ligge tilnærmet stille når utøvere i konkurranse passerer. Brudd på denne bestemmelsen skal i klassene fra og med U16 og oppover resultere i diskvalifikasjon fra gjeldende løp.</w:t>
      </w:r>
      <w:bookmarkEnd w:id="70"/>
    </w:p>
    <w:p w14:paraId="650C2073" w14:textId="77777777" w:rsidR="006153EE" w:rsidRPr="00522BC1" w:rsidRDefault="006153EE" w:rsidP="006153EE">
      <w:pPr>
        <w:pStyle w:val="Overskrift2"/>
      </w:pPr>
      <w:r w:rsidRPr="00522BC1">
        <w:t>Dersom en utøver eller båt velter, blir utøveren eller mannskapet eliminert fra løpet hvis han/hun/de ikke er i stand til å entre båten igjen ved egen hjelp. Enhver assistanse fra følgebåt, andre utøvere/båter eller andre eksterne skal umiddelbart medføre at utøveren skal avbryte løpet og resultatet skal bli DNF.</w:t>
      </w:r>
      <w:r w:rsidRPr="00522BC1">
        <w:br/>
        <w:t>Hvis utøveren ønsker å entre båten for egen hjelp, skal følgebåt kun overvåke situasjonen. Følgebåten er likevel alltid ansvarlig for sikkerheten og kan insistere på å hjelpe. Utøveren skal da følge instruksjoner fra følgebåt og avbryte løpet.</w:t>
      </w:r>
    </w:p>
    <w:p w14:paraId="1FB3E694" w14:textId="6CFFA106" w:rsidR="006153EE" w:rsidRPr="00522BC1" w:rsidRDefault="006153EE" w:rsidP="006153EE">
      <w:pPr>
        <w:pStyle w:val="Overskrift2"/>
      </w:pPr>
      <w:r w:rsidRPr="00522BC1">
        <w:t>I G/P12 og G/P14 vil e</w:t>
      </w:r>
      <w:r w:rsidR="008B7AC3">
        <w:t>n</w:t>
      </w:r>
      <w:r w:rsidRPr="00522BC1">
        <w:t xml:space="preserve"> velt i innledende heat medføre at utøveren stiller i lavest rangerte finale i samme løp. Ved svært vanskelige værforhold kan stevnekomitéen bestemme at slik praksis også gjøres gjeldende i U16.</w:t>
      </w:r>
      <w:r w:rsidRPr="00522BC1">
        <w:br/>
      </w:r>
    </w:p>
    <w:p w14:paraId="12A9636A" w14:textId="22AB831D" w:rsidR="006153EE" w:rsidRDefault="006153EE" w:rsidP="00522BC1"/>
    <w:p w14:paraId="28D1AB08" w14:textId="223FA5B6" w:rsidR="00522BC1" w:rsidRDefault="00522BC1" w:rsidP="001A66D4"/>
    <w:p w14:paraId="7EC50A0F" w14:textId="085FC752" w:rsidR="00522BC1" w:rsidRDefault="00522BC1" w:rsidP="00522BC1"/>
    <w:p w14:paraId="5D6E3934" w14:textId="77777777" w:rsidR="00522BC1" w:rsidRPr="00522BC1" w:rsidRDefault="00522BC1" w:rsidP="00522BC1"/>
    <w:p w14:paraId="4596A19E" w14:textId="4ABA0A9E" w:rsidR="008F54AA" w:rsidRPr="00522BC1" w:rsidRDefault="008F54AA" w:rsidP="00AE7CF0">
      <w:pPr>
        <w:pStyle w:val="Overskrift1"/>
      </w:pPr>
      <w:bookmarkStart w:id="71" w:name="_Toc497941443"/>
      <w:r w:rsidRPr="00522BC1">
        <w:t>Langløp</w:t>
      </w:r>
      <w:r w:rsidR="006153EE" w:rsidRPr="00522BC1">
        <w:t xml:space="preserve"> og maraton</w:t>
      </w:r>
      <w:bookmarkEnd w:id="71"/>
    </w:p>
    <w:p w14:paraId="284D219E" w14:textId="11243C9C" w:rsidR="006153EE" w:rsidRPr="00522BC1" w:rsidRDefault="004E4ED2">
      <w:pPr>
        <w:pStyle w:val="Overskrift2"/>
      </w:pPr>
      <w:r w:rsidRPr="00522BC1">
        <w:t>I løp over 1000</w:t>
      </w:r>
      <w:r w:rsidR="008F54AA" w:rsidRPr="00522BC1">
        <w:t>m kan utøverne fravike sin bane under foru</w:t>
      </w:r>
      <w:r w:rsidR="006D011D" w:rsidRPr="00522BC1">
        <w:t xml:space="preserve">tsetning av at de ikke hindrer </w:t>
      </w:r>
      <w:r w:rsidR="008F54AA" w:rsidRPr="00522BC1">
        <w:t>konkurrentene.</w:t>
      </w:r>
    </w:p>
    <w:p w14:paraId="5D46AA25" w14:textId="77777777" w:rsidR="008F54AA" w:rsidRPr="00522BC1" w:rsidRDefault="006D011D" w:rsidP="006D011D">
      <w:pPr>
        <w:pStyle w:val="Overskrift2"/>
      </w:pPr>
      <w:r w:rsidRPr="00522BC1">
        <w:t>N</w:t>
      </w:r>
      <w:r w:rsidR="008F54AA" w:rsidRPr="00522BC1">
        <w:t>år et løp gjennomføres på en bane med svinger, skal disse passeres i retning mot klokken.</w:t>
      </w:r>
    </w:p>
    <w:p w14:paraId="7AFA40FA" w14:textId="5AF5E750" w:rsidR="008F54AA" w:rsidRPr="00522BC1" w:rsidRDefault="008F54AA" w:rsidP="006D011D">
      <w:pPr>
        <w:pStyle w:val="Overskrift2"/>
      </w:pPr>
      <w:r w:rsidRPr="00522BC1">
        <w:lastRenderedPageBreak/>
        <w:t>Under gjennomføringen av svingen skal båten best mulig følge den kurs som markeres av svingbøyene.</w:t>
      </w:r>
      <w:r w:rsidR="00DE272C">
        <w:t xml:space="preserve"> En utøver diskvalifiseres ikke for å berøre svingbøyen.</w:t>
      </w:r>
    </w:p>
    <w:p w14:paraId="7FC78628" w14:textId="54D74FC9" w:rsidR="006153EE" w:rsidRPr="00522BC1" w:rsidRDefault="008F54AA">
      <w:pPr>
        <w:pStyle w:val="Overskrift2"/>
        <w:keepLines/>
      </w:pPr>
      <w:r w:rsidRPr="00522BC1">
        <w:t xml:space="preserve">Hvis en båt innhenter </w:t>
      </w:r>
      <w:r w:rsidRPr="001A66D4">
        <w:t>en annen</w:t>
      </w:r>
      <w:r w:rsidR="00FF6CC3" w:rsidRPr="001A66D4">
        <w:t xml:space="preserve"> med en runde</w:t>
      </w:r>
      <w:r w:rsidRPr="001A66D4">
        <w:t xml:space="preserve"> </w:t>
      </w:r>
      <w:r w:rsidRPr="00522BC1">
        <w:t>i et løp</w:t>
      </w:r>
      <w:r w:rsidR="00FF6CC3" w:rsidRPr="00522BC1">
        <w:t>,</w:t>
      </w:r>
      <w:r w:rsidRPr="00522BC1">
        <w:t xml:space="preserve"> er det den innhentende båts plikt å holde seg klar av den båten som blir innhentet.</w:t>
      </w:r>
      <w:r w:rsidR="006D011D" w:rsidRPr="00522BC1">
        <w:br/>
      </w:r>
      <w:r w:rsidRPr="00522BC1">
        <w:t>På den annen side har den innhentede båt ikke lov til å endre kurs eller lage vanskeligheter for den båt som innhenter.</w:t>
      </w:r>
    </w:p>
    <w:p w14:paraId="0A4D6CFB" w14:textId="7CDD3552" w:rsidR="008F54AA" w:rsidRPr="00522BC1" w:rsidRDefault="008F54AA" w:rsidP="006D011D">
      <w:pPr>
        <w:pStyle w:val="Overskrift2"/>
      </w:pPr>
      <w:bookmarkStart w:id="72" w:name="_Ref495860995"/>
      <w:r w:rsidRPr="00522BC1">
        <w:t>Enhver utøver som er ansvarlig for en kollisjon som ødelegger eller skader en annens kajakk eller åre, kan diskvalifiseres og kan pålegges å betale erstatning for skadene.</w:t>
      </w:r>
      <w:r w:rsidR="00A73937" w:rsidRPr="00522BC1">
        <w:br/>
      </w:r>
      <w:r w:rsidR="003E2550" w:rsidRPr="00522BC1">
        <w:t>En slik diskvalifikasjon kan også gjøres gjeldende for</w:t>
      </w:r>
      <w:r w:rsidR="00FF6CC3" w:rsidRPr="00522BC1">
        <w:t xml:space="preserve"> </w:t>
      </w:r>
      <w:r w:rsidR="00FF6CC3" w:rsidRPr="001A66D4">
        <w:t>neste</w:t>
      </w:r>
      <w:r w:rsidR="00A73937" w:rsidRPr="00522BC1">
        <w:t xml:space="preserve"> stevnet.</w:t>
      </w:r>
      <w:bookmarkEnd w:id="72"/>
    </w:p>
    <w:p w14:paraId="60B63150" w14:textId="26B7C713" w:rsidR="00FF6CC3" w:rsidRPr="00522BC1" w:rsidRDefault="006153EE" w:rsidP="00FF6CC3">
      <w:pPr>
        <w:pStyle w:val="Overskrift2"/>
      </w:pPr>
      <w:r w:rsidRPr="00522BC1">
        <w:t xml:space="preserve">Punkt </w:t>
      </w:r>
      <w:r w:rsidR="006568AF">
        <w:t>26</w:t>
      </w:r>
      <w:r w:rsidRPr="00522BC1">
        <w:t>.</w:t>
      </w:r>
      <w:r w:rsidR="008B7AC3">
        <w:t>6</w:t>
      </w:r>
      <w:r w:rsidRPr="00522BC1">
        <w:t xml:space="preserve"> gjelder også for langløp og maraton</w:t>
      </w:r>
    </w:p>
    <w:p w14:paraId="575A9580" w14:textId="77777777" w:rsidR="008F54AA" w:rsidRPr="00522BC1" w:rsidRDefault="008F54AA" w:rsidP="00AE7CF0">
      <w:pPr>
        <w:pStyle w:val="Overskrift1"/>
      </w:pPr>
      <w:bookmarkStart w:id="73" w:name="_Ref384214631"/>
      <w:bookmarkStart w:id="74" w:name="_Toc497941444"/>
      <w:r w:rsidRPr="00522BC1">
        <w:t>Mål</w:t>
      </w:r>
      <w:bookmarkEnd w:id="73"/>
      <w:bookmarkEnd w:id="74"/>
    </w:p>
    <w:p w14:paraId="4BDF8299" w14:textId="5CD5A542" w:rsidR="009A5BEC" w:rsidRPr="00522BC1" w:rsidRDefault="008F54AA" w:rsidP="009A5BEC">
      <w:pPr>
        <w:pStyle w:val="Overskrift2"/>
      </w:pPr>
      <w:r w:rsidRPr="00522BC1">
        <w:t>Båten har fullført løpet når båtens baugspiss krysser mållinjen med hele mannskapet i båten.</w:t>
      </w:r>
    </w:p>
    <w:p w14:paraId="0A024C6D" w14:textId="294032EA" w:rsidR="009A5BEC" w:rsidRPr="00522BC1" w:rsidRDefault="009A5BEC" w:rsidP="003713A1">
      <w:pPr>
        <w:pStyle w:val="Overskrift2"/>
      </w:pPr>
      <w:bookmarkStart w:id="75" w:name="_Ref495861034"/>
      <w:r w:rsidRPr="00522BC1">
        <w:t>Det skilles på hundredeler. Tusendeler brukes ikke selv om målfoto systemet kan skille på tusendeler</w:t>
      </w:r>
      <w:r w:rsidR="0021502E" w:rsidRPr="00522BC1">
        <w:t>.</w:t>
      </w:r>
      <w:bookmarkEnd w:id="75"/>
    </w:p>
    <w:p w14:paraId="595191AA" w14:textId="0A4EBF01" w:rsidR="008F54AA" w:rsidRPr="00522BC1" w:rsidRDefault="008F54AA" w:rsidP="003713A1">
      <w:pPr>
        <w:pStyle w:val="Overskrift2"/>
      </w:pPr>
      <w:bookmarkStart w:id="76" w:name="_Ref495861051"/>
      <w:r w:rsidRPr="00522BC1">
        <w:t>Hvis to eller flere båter når mållinjen på samme tid tildeles de samme klassifisering i finalen. I tilfelle dødt løp for enhver posisjon som tilsier avansement til neste trinn i konkurransene skal følgende regler benyttes:</w:t>
      </w:r>
      <w:bookmarkEnd w:id="76"/>
    </w:p>
    <w:p w14:paraId="294DFAD4" w14:textId="77777777" w:rsidR="003713A1" w:rsidRPr="00522BC1" w:rsidRDefault="008F54AA" w:rsidP="003713A1">
      <w:pPr>
        <w:pStyle w:val="Listeavsnitt"/>
        <w:numPr>
          <w:ilvl w:val="2"/>
          <w:numId w:val="29"/>
        </w:numPr>
        <w:ind w:left="1191" w:hanging="340"/>
        <w:rPr>
          <w:rFonts w:ascii="Times New Roman" w:hAnsi="Times New Roman" w:cs="Times New Roman"/>
          <w:lang w:val="nb-NO"/>
        </w:rPr>
      </w:pPr>
      <w:r w:rsidRPr="00522BC1">
        <w:rPr>
          <w:rFonts w:ascii="Times New Roman" w:hAnsi="Times New Roman" w:cs="Times New Roman"/>
          <w:lang w:val="nb-NO"/>
        </w:rPr>
        <w:t xml:space="preserve">Hvis det er tilstrekkelig ledige baner i neste trinn av konkurransen, skal det trekkes lodd om hvilket løp den enkelte båt skal plasseres i. Hvis mulig kan det </w:t>
      </w:r>
      <w:r w:rsidR="00E42CAD" w:rsidRPr="00522BC1">
        <w:rPr>
          <w:rFonts w:ascii="Times New Roman" w:hAnsi="Times New Roman" w:cs="Times New Roman"/>
          <w:lang w:val="nb-NO"/>
        </w:rPr>
        <w:t>benyttes bane 10</w:t>
      </w:r>
      <w:r w:rsidR="00D60A27" w:rsidRPr="00522BC1">
        <w:rPr>
          <w:rFonts w:ascii="Times New Roman" w:hAnsi="Times New Roman" w:cs="Times New Roman"/>
          <w:lang w:val="nb-NO"/>
        </w:rPr>
        <w:t>.</w:t>
      </w:r>
    </w:p>
    <w:p w14:paraId="4151A6FA" w14:textId="77777777" w:rsidR="008F54AA" w:rsidRPr="00522BC1" w:rsidRDefault="008F54AA" w:rsidP="00AE7CF0">
      <w:pPr>
        <w:pStyle w:val="Overskrift1"/>
      </w:pPr>
      <w:bookmarkStart w:id="77" w:name="_Ref384301760"/>
      <w:bookmarkStart w:id="78" w:name="_Toc497941445"/>
      <w:r w:rsidRPr="00522BC1">
        <w:t>Diskvalifiseringer</w:t>
      </w:r>
      <w:bookmarkEnd w:id="77"/>
      <w:bookmarkEnd w:id="78"/>
    </w:p>
    <w:p w14:paraId="747F9331" w14:textId="7C7F47F9" w:rsidR="008F54AA" w:rsidRPr="00522BC1" w:rsidRDefault="008F54AA" w:rsidP="003713A1">
      <w:pPr>
        <w:pStyle w:val="Overskrift2"/>
      </w:pPr>
      <w:bookmarkStart w:id="79" w:name="_Ref495861072"/>
      <w:r w:rsidRPr="00522BC1">
        <w:t>Enhver utøver som forsøker å vinne et løp på uærlig vis,</w:t>
      </w:r>
      <w:r w:rsidR="003713A1" w:rsidRPr="00522BC1">
        <w:t xml:space="preserve"> som bryter konkurransereglene </w:t>
      </w:r>
      <w:r w:rsidRPr="00522BC1">
        <w:t>eller som bryter med de hederlige prinsipper i disse, skal disk</w:t>
      </w:r>
      <w:r w:rsidR="00607D6C" w:rsidRPr="00522BC1">
        <w:t>valifiseres fra angjeldende s</w:t>
      </w:r>
      <w:r w:rsidR="00C26E25" w:rsidRPr="00522BC1">
        <w:t>tevne.</w:t>
      </w:r>
      <w:bookmarkEnd w:id="79"/>
      <w:r w:rsidR="007546C4" w:rsidRPr="001A66D4">
        <w:t xml:space="preserve"> Ved svært usportslig opptreden kan NPF straffe en utøver ved utestengelse også fra senere enkeltløp eller stevner.</w:t>
      </w:r>
    </w:p>
    <w:p w14:paraId="5D3EBEDA" w14:textId="4D96E0B3" w:rsidR="008F54AA" w:rsidRPr="00522BC1" w:rsidRDefault="008F54AA" w:rsidP="003713A1">
      <w:pPr>
        <w:pStyle w:val="Overskrift2"/>
      </w:pPr>
      <w:bookmarkStart w:id="80" w:name="_Ref495861085"/>
      <w:r w:rsidRPr="00522BC1">
        <w:t>Hvis en utøver har fullført et løp i en kajakk eller kano som ved</w:t>
      </w:r>
      <w:r w:rsidR="003713A1" w:rsidRPr="00522BC1">
        <w:t xml:space="preserve"> kontroll ikke tilfredsstiller </w:t>
      </w:r>
      <w:r w:rsidRPr="00522BC1">
        <w:t>ICFs klassifiseringer</w:t>
      </w:r>
      <w:r w:rsidR="0026623C">
        <w:t xml:space="preserve"> </w:t>
      </w:r>
      <w:proofErr w:type="spellStart"/>
      <w:r w:rsidR="0026623C">
        <w:t>jfr</w:t>
      </w:r>
      <w:proofErr w:type="spellEnd"/>
      <w:r w:rsidR="0026623C">
        <w:t xml:space="preserve"> </w:t>
      </w:r>
      <w:proofErr w:type="spellStart"/>
      <w:r w:rsidR="0026623C">
        <w:t>pkt</w:t>
      </w:r>
      <w:proofErr w:type="spellEnd"/>
      <w:r w:rsidR="0026623C">
        <w:t xml:space="preserve"> </w:t>
      </w:r>
      <w:r w:rsidR="00C22E86">
        <w:t>18</w:t>
      </w:r>
      <w:r w:rsidR="0026623C">
        <w:t xml:space="preserve"> og </w:t>
      </w:r>
      <w:r w:rsidR="00595BC3">
        <w:t>19</w:t>
      </w:r>
      <w:r w:rsidR="008C1798" w:rsidRPr="00522BC1">
        <w:t>,</w:t>
      </w:r>
      <w:r w:rsidRPr="00522BC1">
        <w:t xml:space="preserve"> skal han diskvali</w:t>
      </w:r>
      <w:r w:rsidR="0026623C">
        <w:t xml:space="preserve">fiseres fra dette løpet. </w:t>
      </w:r>
      <w:r w:rsidR="008C1798" w:rsidRPr="00522BC1">
        <w:t>Dette gjelder dog ik</w:t>
      </w:r>
      <w:r w:rsidR="008C30D9" w:rsidRPr="00522BC1">
        <w:t>ke i klassen G/P</w:t>
      </w:r>
      <w:r w:rsidR="002F07D3" w:rsidRPr="00522BC1">
        <w:t>12, hvor slike tilfeller skal medføre reprimande av lagleder.</w:t>
      </w:r>
      <w:bookmarkEnd w:id="80"/>
    </w:p>
    <w:p w14:paraId="4B2C9B5E" w14:textId="77777777" w:rsidR="008F54AA" w:rsidRPr="00522BC1" w:rsidRDefault="008F54AA" w:rsidP="003713A1">
      <w:pPr>
        <w:pStyle w:val="Overskrift2"/>
      </w:pPr>
      <w:r w:rsidRPr="00522BC1">
        <w:t>Det er forbudt å motta ekstern hjelp under et løp.</w:t>
      </w:r>
    </w:p>
    <w:p w14:paraId="6E1246FA" w14:textId="6F65A56C" w:rsidR="008F54AA" w:rsidRPr="00522BC1" w:rsidRDefault="008F54AA" w:rsidP="003713A1">
      <w:pPr>
        <w:pStyle w:val="Overskrift2"/>
      </w:pPr>
      <w:bookmarkStart w:id="81" w:name="_Toc497822014"/>
      <w:bookmarkEnd w:id="81"/>
      <w:r w:rsidRPr="00522BC1">
        <w:t xml:space="preserve">Alle diskvalifikasjoner foretatt av </w:t>
      </w:r>
      <w:r w:rsidR="003236D9" w:rsidRPr="00522BC1">
        <w:t>stevnekomitéen</w:t>
      </w:r>
      <w:r w:rsidRPr="00522BC1">
        <w:t xml:space="preserve"> skal straks bekreftes skriftlig med angivelse av årsak. Laglederen skal kvittere for mottagelse av en kop med nøyaktig klokkeslett, som er start på protestfristen.</w:t>
      </w:r>
    </w:p>
    <w:p w14:paraId="4E39D67C" w14:textId="63C1D7EB" w:rsidR="008F54AA" w:rsidRPr="00522BC1" w:rsidRDefault="003236D9" w:rsidP="003713A1">
      <w:pPr>
        <w:pStyle w:val="Overskrift2"/>
      </w:pPr>
      <w:r w:rsidRPr="00522BC1">
        <w:t>Stevnekomitéen</w:t>
      </w:r>
      <w:r w:rsidR="008F54AA" w:rsidRPr="00522BC1">
        <w:t xml:space="preserve"> kan disiplinere enhver utø</w:t>
      </w:r>
      <w:r w:rsidR="00C71872" w:rsidRPr="00522BC1">
        <w:t>ve eller leder/trener/</w:t>
      </w:r>
      <w:r w:rsidR="008F54AA" w:rsidRPr="00522BC1">
        <w:t xml:space="preserve">funksjonær som opptrer i strid med god </w:t>
      </w:r>
      <w:r w:rsidR="00C71872" w:rsidRPr="00522BC1">
        <w:t xml:space="preserve">sportsånd </w:t>
      </w:r>
      <w:r w:rsidR="008F54AA" w:rsidRPr="00522BC1">
        <w:t xml:space="preserve">og gjennomføring av konkurransene. </w:t>
      </w:r>
      <w:r w:rsidRPr="00522BC1">
        <w:t>Stevnekomitéen</w:t>
      </w:r>
      <w:r w:rsidR="008F54AA" w:rsidRPr="00522BC1">
        <w:t xml:space="preserve"> kan diskvalifisere vedkommende for den aktuelle konkurranse ved gjentatt forseelse.</w:t>
      </w:r>
    </w:p>
    <w:p w14:paraId="1BE64205" w14:textId="77777777" w:rsidR="008F54AA" w:rsidRPr="00522BC1" w:rsidRDefault="008F54AA" w:rsidP="00AE7CF0">
      <w:pPr>
        <w:pStyle w:val="Overskrift1"/>
      </w:pPr>
      <w:bookmarkStart w:id="82" w:name="_Toc497941446"/>
      <w:r w:rsidRPr="00522BC1">
        <w:t>Protester</w:t>
      </w:r>
      <w:bookmarkEnd w:id="82"/>
    </w:p>
    <w:p w14:paraId="6B7F6DAA" w14:textId="30371B41" w:rsidR="008F54AA" w:rsidRPr="00522BC1" w:rsidRDefault="008F54AA" w:rsidP="008F54AA">
      <w:r w:rsidRPr="00522BC1">
        <w:tab/>
        <w:t>Se pkt</w:t>
      </w:r>
      <w:r w:rsidR="00E42CAD" w:rsidRPr="00522BC1">
        <w:t>.</w:t>
      </w:r>
      <w:r w:rsidR="00595BC3">
        <w:t xml:space="preserve"> 14</w:t>
      </w:r>
    </w:p>
    <w:p w14:paraId="129F0746" w14:textId="77777777" w:rsidR="008F54AA" w:rsidRPr="00522BC1" w:rsidRDefault="008F54AA" w:rsidP="00AE7CF0">
      <w:pPr>
        <w:pStyle w:val="Overskrift1"/>
      </w:pPr>
      <w:bookmarkStart w:id="83" w:name="_Toc497941447"/>
      <w:r w:rsidRPr="00522BC1">
        <w:t>Appell</w:t>
      </w:r>
      <w:bookmarkEnd w:id="83"/>
    </w:p>
    <w:p w14:paraId="79E6CD49" w14:textId="4D1D597D" w:rsidR="008F54AA" w:rsidRPr="00522BC1" w:rsidRDefault="008F54AA" w:rsidP="008F54AA">
      <w:r w:rsidRPr="00522BC1">
        <w:tab/>
        <w:t>Se pkt</w:t>
      </w:r>
      <w:r w:rsidR="00E42CAD" w:rsidRPr="00522BC1">
        <w:t>.</w:t>
      </w:r>
      <w:r w:rsidR="00595BC3">
        <w:t>15</w:t>
      </w:r>
      <w:r w:rsidR="004C0E75">
        <w:t xml:space="preserve"> </w:t>
      </w:r>
    </w:p>
    <w:p w14:paraId="437D6152" w14:textId="517CD276" w:rsidR="00134242" w:rsidRPr="00522BC1" w:rsidRDefault="00134242" w:rsidP="008F54AA"/>
    <w:p w14:paraId="736C9E40" w14:textId="21BA61B8" w:rsidR="00134242" w:rsidRPr="00522BC1" w:rsidRDefault="00134242" w:rsidP="00134242">
      <w:pPr>
        <w:pStyle w:val="MinOverskrift1"/>
        <w:ind w:left="737"/>
      </w:pPr>
      <w:bookmarkStart w:id="84" w:name="_Toc497941448"/>
      <w:r w:rsidRPr="00522BC1">
        <w:lastRenderedPageBreak/>
        <w:t>Norgesmesterskap – bane</w:t>
      </w:r>
      <w:bookmarkEnd w:id="84"/>
    </w:p>
    <w:p w14:paraId="0643A378" w14:textId="44BE431D" w:rsidR="001B2F20" w:rsidRPr="00522BC1" w:rsidRDefault="001B2F20" w:rsidP="00B252AE">
      <w:r w:rsidRPr="00522BC1">
        <w:t xml:space="preserve">I dette kapittel beskrives de regler som er særskilt for Norgesmesterskap (NM) og Ungdomsmesterskap (UM). </w:t>
      </w:r>
    </w:p>
    <w:p w14:paraId="28FFE939" w14:textId="77777777" w:rsidR="00134242" w:rsidRPr="00522BC1" w:rsidRDefault="00134242" w:rsidP="00134242">
      <w:pPr>
        <w:pStyle w:val="Overskrift1"/>
      </w:pPr>
      <w:bookmarkStart w:id="85" w:name="_Toc497941449"/>
      <w:r w:rsidRPr="00522BC1">
        <w:t>Øvelser</w:t>
      </w:r>
      <w:bookmarkEnd w:id="85"/>
    </w:p>
    <w:p w14:paraId="7CA2FFCD" w14:textId="77777777" w:rsidR="00134242" w:rsidRPr="00522BC1" w:rsidRDefault="00134242" w:rsidP="00134242">
      <w:pPr>
        <w:pStyle w:val="Overskrift2"/>
      </w:pPr>
      <w:bookmarkStart w:id="86" w:name="_Ref495861127"/>
      <w:r w:rsidRPr="00522BC1">
        <w:t>Norgesmesterskap (NM) avholdes hvert år i følgende øvelser:</w:t>
      </w:r>
      <w:bookmarkEnd w:id="86"/>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068"/>
        <w:gridCol w:w="4815"/>
      </w:tblGrid>
      <w:tr w:rsidR="00134242" w:rsidRPr="00522BC1" w14:paraId="3419102D" w14:textId="77777777" w:rsidTr="00E51772">
        <w:tc>
          <w:tcPr>
            <w:tcW w:w="2235" w:type="dxa"/>
          </w:tcPr>
          <w:p w14:paraId="143C6259" w14:textId="77777777" w:rsidR="00134242" w:rsidRPr="00522BC1" w:rsidRDefault="00134242" w:rsidP="00E51772">
            <w:r w:rsidRPr="00522BC1">
              <w:t>Damer senior:</w:t>
            </w:r>
          </w:p>
        </w:tc>
        <w:tc>
          <w:tcPr>
            <w:tcW w:w="2126" w:type="dxa"/>
          </w:tcPr>
          <w:p w14:paraId="6B95A202" w14:textId="77777777" w:rsidR="00134242" w:rsidRPr="00522BC1" w:rsidRDefault="00134242" w:rsidP="00E51772">
            <w:r w:rsidRPr="00522BC1">
              <w:t>K1</w:t>
            </w:r>
          </w:p>
        </w:tc>
        <w:tc>
          <w:tcPr>
            <w:tcW w:w="4925" w:type="dxa"/>
          </w:tcPr>
          <w:p w14:paraId="667510F9" w14:textId="7593CEF2" w:rsidR="00134242" w:rsidRPr="00522BC1" w:rsidRDefault="00954D8D" w:rsidP="00E51772">
            <w:r w:rsidRPr="00522BC1">
              <w:t>M</w:t>
            </w:r>
            <w:r w:rsidR="00134242" w:rsidRPr="00522BC1">
              <w:t>araton</w:t>
            </w:r>
            <w:r>
              <w:t>, kortbanemaraton</w:t>
            </w:r>
          </w:p>
        </w:tc>
      </w:tr>
      <w:tr w:rsidR="00134242" w:rsidRPr="00522BC1" w14:paraId="5462E27E" w14:textId="77777777" w:rsidTr="00E51772">
        <w:tc>
          <w:tcPr>
            <w:tcW w:w="2235" w:type="dxa"/>
          </w:tcPr>
          <w:p w14:paraId="408E6185" w14:textId="77777777" w:rsidR="00134242" w:rsidRPr="00522BC1" w:rsidRDefault="00134242" w:rsidP="00E51772"/>
        </w:tc>
        <w:tc>
          <w:tcPr>
            <w:tcW w:w="2126" w:type="dxa"/>
          </w:tcPr>
          <w:p w14:paraId="313FF69F" w14:textId="77777777" w:rsidR="00134242" w:rsidRPr="00522BC1" w:rsidRDefault="00134242" w:rsidP="00E51772">
            <w:r w:rsidRPr="00522BC1">
              <w:t>K1 og K2</w:t>
            </w:r>
          </w:p>
        </w:tc>
        <w:tc>
          <w:tcPr>
            <w:tcW w:w="4925" w:type="dxa"/>
          </w:tcPr>
          <w:p w14:paraId="7DE4FA4A" w14:textId="70A43718" w:rsidR="00134242" w:rsidRPr="00522BC1" w:rsidRDefault="00E203F3" w:rsidP="00E51772">
            <w:r w:rsidRPr="00522BC1">
              <w:t>200m, 500</w:t>
            </w:r>
            <w:r w:rsidR="00134242" w:rsidRPr="00522BC1">
              <w:t xml:space="preserve">m, </w:t>
            </w:r>
            <w:r w:rsidRPr="00522BC1">
              <w:t>1000</w:t>
            </w:r>
            <w:r w:rsidR="00134242" w:rsidRPr="00522BC1">
              <w:t xml:space="preserve">m </w:t>
            </w:r>
            <w:r w:rsidRPr="00522BC1">
              <w:t>og 5000</w:t>
            </w:r>
            <w:r w:rsidR="00134242" w:rsidRPr="00522BC1">
              <w:t>m</w:t>
            </w:r>
          </w:p>
        </w:tc>
      </w:tr>
      <w:tr w:rsidR="00134242" w:rsidRPr="00522BC1" w14:paraId="4AA47B22" w14:textId="77777777" w:rsidTr="00E51772">
        <w:tc>
          <w:tcPr>
            <w:tcW w:w="2235" w:type="dxa"/>
          </w:tcPr>
          <w:p w14:paraId="7097CE1E" w14:textId="77777777" w:rsidR="00134242" w:rsidRPr="00522BC1" w:rsidRDefault="00134242" w:rsidP="00E51772"/>
        </w:tc>
        <w:tc>
          <w:tcPr>
            <w:tcW w:w="2126" w:type="dxa"/>
          </w:tcPr>
          <w:p w14:paraId="0ACB46A5" w14:textId="77777777" w:rsidR="00134242" w:rsidRPr="00522BC1" w:rsidRDefault="00134242" w:rsidP="00E51772">
            <w:r w:rsidRPr="00522BC1">
              <w:rPr>
                <w:lang w:val="en-GB"/>
              </w:rPr>
              <w:t>K4</w:t>
            </w:r>
          </w:p>
        </w:tc>
        <w:tc>
          <w:tcPr>
            <w:tcW w:w="4925" w:type="dxa"/>
          </w:tcPr>
          <w:p w14:paraId="3361D13A" w14:textId="2B1F2EE4" w:rsidR="00134242" w:rsidRPr="001A66D4" w:rsidRDefault="00E203F3" w:rsidP="00E51772">
            <w:pPr>
              <w:rPr>
                <w:lang w:val="en-GB"/>
              </w:rPr>
            </w:pPr>
            <w:r w:rsidRPr="00522BC1">
              <w:rPr>
                <w:lang w:val="en-GB"/>
              </w:rPr>
              <w:t>200m, 500</w:t>
            </w:r>
            <w:r w:rsidR="00134242" w:rsidRPr="00522BC1">
              <w:rPr>
                <w:lang w:val="en-GB"/>
              </w:rPr>
              <w:t xml:space="preserve">m, </w:t>
            </w:r>
            <w:r w:rsidRPr="00522BC1">
              <w:rPr>
                <w:lang w:val="en-GB"/>
              </w:rPr>
              <w:t>1000</w:t>
            </w:r>
            <w:r w:rsidR="00134242" w:rsidRPr="00522BC1">
              <w:rPr>
                <w:lang w:val="en-GB"/>
              </w:rPr>
              <w:t>m</w:t>
            </w:r>
          </w:p>
        </w:tc>
      </w:tr>
      <w:tr w:rsidR="00134242" w:rsidRPr="00522BC1" w14:paraId="237D1FCA" w14:textId="77777777" w:rsidTr="00E51772">
        <w:tc>
          <w:tcPr>
            <w:tcW w:w="2235" w:type="dxa"/>
          </w:tcPr>
          <w:p w14:paraId="231491C2" w14:textId="77777777" w:rsidR="00134242" w:rsidRPr="00522BC1" w:rsidRDefault="00134242" w:rsidP="00E51772">
            <w:r w:rsidRPr="00522BC1">
              <w:t>Damer U18:</w:t>
            </w:r>
          </w:p>
        </w:tc>
        <w:tc>
          <w:tcPr>
            <w:tcW w:w="2126" w:type="dxa"/>
          </w:tcPr>
          <w:p w14:paraId="6728811D" w14:textId="77777777" w:rsidR="00134242" w:rsidRPr="00522BC1" w:rsidRDefault="00134242" w:rsidP="00E51772">
            <w:r w:rsidRPr="00522BC1">
              <w:t>K1</w:t>
            </w:r>
          </w:p>
        </w:tc>
        <w:tc>
          <w:tcPr>
            <w:tcW w:w="4925" w:type="dxa"/>
          </w:tcPr>
          <w:p w14:paraId="17EE13DF" w14:textId="2BCE82F4" w:rsidR="00134242" w:rsidRPr="00522BC1" w:rsidRDefault="00E203F3" w:rsidP="00E51772">
            <w:r w:rsidRPr="00522BC1">
              <w:t>M</w:t>
            </w:r>
            <w:r w:rsidR="00134242" w:rsidRPr="00522BC1">
              <w:t>araton</w:t>
            </w:r>
            <w:r w:rsidR="00954D8D">
              <w:t>, kortbanemaraton</w:t>
            </w:r>
          </w:p>
        </w:tc>
      </w:tr>
      <w:tr w:rsidR="00134242" w:rsidRPr="00522BC1" w14:paraId="23425F45" w14:textId="77777777" w:rsidTr="00E51772">
        <w:tc>
          <w:tcPr>
            <w:tcW w:w="2235" w:type="dxa"/>
          </w:tcPr>
          <w:p w14:paraId="123950B1" w14:textId="77777777" w:rsidR="00134242" w:rsidRPr="00522BC1" w:rsidRDefault="00134242" w:rsidP="00E51772"/>
        </w:tc>
        <w:tc>
          <w:tcPr>
            <w:tcW w:w="2126" w:type="dxa"/>
          </w:tcPr>
          <w:p w14:paraId="3BD954A4" w14:textId="77777777" w:rsidR="00134242" w:rsidRPr="00522BC1" w:rsidRDefault="00134242" w:rsidP="00E51772">
            <w:r w:rsidRPr="00522BC1">
              <w:t>K1 og K2</w:t>
            </w:r>
          </w:p>
        </w:tc>
        <w:tc>
          <w:tcPr>
            <w:tcW w:w="4925" w:type="dxa"/>
          </w:tcPr>
          <w:p w14:paraId="1B90F637" w14:textId="4F9663FF" w:rsidR="00134242" w:rsidRPr="00522BC1" w:rsidRDefault="00E203F3" w:rsidP="00E51772">
            <w:r w:rsidRPr="00522BC1">
              <w:t>200m, 500m, 1000m og 5000</w:t>
            </w:r>
            <w:r w:rsidR="00134242" w:rsidRPr="00522BC1">
              <w:t>m</w:t>
            </w:r>
          </w:p>
        </w:tc>
      </w:tr>
      <w:tr w:rsidR="00134242" w:rsidRPr="00522BC1" w14:paraId="2F20C327" w14:textId="77777777" w:rsidTr="00E51772">
        <w:tc>
          <w:tcPr>
            <w:tcW w:w="2235" w:type="dxa"/>
          </w:tcPr>
          <w:p w14:paraId="444D91E3" w14:textId="77777777" w:rsidR="00134242" w:rsidRPr="00522BC1" w:rsidRDefault="00134242" w:rsidP="00E51772"/>
        </w:tc>
        <w:tc>
          <w:tcPr>
            <w:tcW w:w="2126" w:type="dxa"/>
          </w:tcPr>
          <w:p w14:paraId="6EE297AA" w14:textId="77777777" w:rsidR="00134242" w:rsidRPr="00522BC1" w:rsidRDefault="00134242" w:rsidP="00E51772">
            <w:r w:rsidRPr="00522BC1">
              <w:rPr>
                <w:lang w:val="en-GB"/>
              </w:rPr>
              <w:t>K4</w:t>
            </w:r>
          </w:p>
        </w:tc>
        <w:tc>
          <w:tcPr>
            <w:tcW w:w="4925" w:type="dxa"/>
          </w:tcPr>
          <w:p w14:paraId="05E14BAC" w14:textId="60CF351A" w:rsidR="00134242" w:rsidRPr="00522BC1" w:rsidRDefault="00E203F3" w:rsidP="00E51772">
            <w:r w:rsidRPr="00522BC1">
              <w:rPr>
                <w:lang w:val="en-GB"/>
              </w:rPr>
              <w:t>200m, 500</w:t>
            </w:r>
            <w:r w:rsidR="00134242" w:rsidRPr="00522BC1">
              <w:rPr>
                <w:lang w:val="en-GB"/>
              </w:rPr>
              <w:t>m</w:t>
            </w:r>
            <w:r w:rsidR="005868D3" w:rsidRPr="00522BC1">
              <w:rPr>
                <w:lang w:val="en-GB"/>
              </w:rPr>
              <w:t xml:space="preserve">, </w:t>
            </w:r>
            <w:r w:rsidR="005868D3" w:rsidRPr="001A66D4">
              <w:rPr>
                <w:lang w:val="en-GB"/>
              </w:rPr>
              <w:t>1000m</w:t>
            </w:r>
          </w:p>
        </w:tc>
      </w:tr>
      <w:tr w:rsidR="00134242" w:rsidRPr="00522BC1" w14:paraId="73A8B3B7" w14:textId="77777777" w:rsidTr="00E51772">
        <w:tc>
          <w:tcPr>
            <w:tcW w:w="2235" w:type="dxa"/>
          </w:tcPr>
          <w:p w14:paraId="16EB7574" w14:textId="77777777" w:rsidR="00134242" w:rsidRPr="00522BC1" w:rsidRDefault="00134242" w:rsidP="00E51772">
            <w:r w:rsidRPr="00522BC1">
              <w:t>Herrer senior:</w:t>
            </w:r>
          </w:p>
        </w:tc>
        <w:tc>
          <w:tcPr>
            <w:tcW w:w="2126" w:type="dxa"/>
          </w:tcPr>
          <w:p w14:paraId="6205A527" w14:textId="77777777" w:rsidR="00134242" w:rsidRPr="00522BC1" w:rsidRDefault="00134242" w:rsidP="00E51772">
            <w:r w:rsidRPr="00522BC1">
              <w:t>K1</w:t>
            </w:r>
          </w:p>
        </w:tc>
        <w:tc>
          <w:tcPr>
            <w:tcW w:w="4925" w:type="dxa"/>
          </w:tcPr>
          <w:p w14:paraId="0D9DA3FC" w14:textId="2C8298B8" w:rsidR="00134242" w:rsidRPr="00522BC1" w:rsidRDefault="00E203F3" w:rsidP="00E51772">
            <w:r w:rsidRPr="00522BC1">
              <w:t>M</w:t>
            </w:r>
            <w:r w:rsidR="00134242" w:rsidRPr="00522BC1">
              <w:t>araton</w:t>
            </w:r>
            <w:r w:rsidR="00954D8D">
              <w:t>, kortbanemaraton</w:t>
            </w:r>
          </w:p>
        </w:tc>
      </w:tr>
      <w:tr w:rsidR="00134242" w:rsidRPr="00522BC1" w14:paraId="131B8F6D" w14:textId="77777777" w:rsidTr="00E51772">
        <w:tc>
          <w:tcPr>
            <w:tcW w:w="2235" w:type="dxa"/>
          </w:tcPr>
          <w:p w14:paraId="2A036406" w14:textId="77777777" w:rsidR="00134242" w:rsidRPr="00522BC1" w:rsidRDefault="00134242" w:rsidP="00E51772"/>
        </w:tc>
        <w:tc>
          <w:tcPr>
            <w:tcW w:w="2126" w:type="dxa"/>
          </w:tcPr>
          <w:p w14:paraId="5F210D6C" w14:textId="77777777" w:rsidR="00134242" w:rsidRPr="00522BC1" w:rsidRDefault="00134242" w:rsidP="00E51772">
            <w:r w:rsidRPr="00522BC1">
              <w:t>K1 og K2</w:t>
            </w:r>
          </w:p>
        </w:tc>
        <w:tc>
          <w:tcPr>
            <w:tcW w:w="4925" w:type="dxa"/>
          </w:tcPr>
          <w:p w14:paraId="120CE0DF" w14:textId="1EEA8B95" w:rsidR="00134242" w:rsidRPr="00522BC1" w:rsidRDefault="00E203F3" w:rsidP="00E51772">
            <w:r w:rsidRPr="00522BC1">
              <w:t>200m, 500m, 1000m og 5000</w:t>
            </w:r>
            <w:r w:rsidR="00134242" w:rsidRPr="00522BC1">
              <w:t>m</w:t>
            </w:r>
          </w:p>
        </w:tc>
      </w:tr>
      <w:tr w:rsidR="00134242" w:rsidRPr="00522BC1" w14:paraId="69C8FF24" w14:textId="77777777" w:rsidTr="00E51772">
        <w:tc>
          <w:tcPr>
            <w:tcW w:w="2235" w:type="dxa"/>
          </w:tcPr>
          <w:p w14:paraId="2359F5DB" w14:textId="77777777" w:rsidR="00134242" w:rsidRPr="00522BC1" w:rsidRDefault="00134242" w:rsidP="00E51772"/>
        </w:tc>
        <w:tc>
          <w:tcPr>
            <w:tcW w:w="2126" w:type="dxa"/>
          </w:tcPr>
          <w:p w14:paraId="4D39A14F" w14:textId="77777777" w:rsidR="00134242" w:rsidRPr="00522BC1" w:rsidRDefault="00134242" w:rsidP="00E51772">
            <w:r w:rsidRPr="00522BC1">
              <w:rPr>
                <w:lang w:val="en-GB"/>
              </w:rPr>
              <w:t>K4</w:t>
            </w:r>
          </w:p>
        </w:tc>
        <w:tc>
          <w:tcPr>
            <w:tcW w:w="4925" w:type="dxa"/>
          </w:tcPr>
          <w:p w14:paraId="36EE29DE" w14:textId="2CC707EF" w:rsidR="00134242" w:rsidRPr="00522BC1" w:rsidRDefault="00E203F3" w:rsidP="00E51772">
            <w:r w:rsidRPr="00522BC1">
              <w:rPr>
                <w:lang w:val="en-GB"/>
              </w:rPr>
              <w:t>200m, 500m, 1000</w:t>
            </w:r>
            <w:r w:rsidR="00134242" w:rsidRPr="00522BC1">
              <w:rPr>
                <w:lang w:val="en-GB"/>
              </w:rPr>
              <w:t>m</w:t>
            </w:r>
          </w:p>
        </w:tc>
      </w:tr>
      <w:tr w:rsidR="00134242" w:rsidRPr="00522BC1" w14:paraId="4386A759" w14:textId="77777777" w:rsidTr="00E51772">
        <w:tc>
          <w:tcPr>
            <w:tcW w:w="2235" w:type="dxa"/>
          </w:tcPr>
          <w:p w14:paraId="5EF0EB95" w14:textId="77777777" w:rsidR="00134242" w:rsidRPr="00522BC1" w:rsidRDefault="00134242" w:rsidP="00E51772">
            <w:r w:rsidRPr="00522BC1">
              <w:t>Herrer U18:</w:t>
            </w:r>
          </w:p>
        </w:tc>
        <w:tc>
          <w:tcPr>
            <w:tcW w:w="2126" w:type="dxa"/>
          </w:tcPr>
          <w:p w14:paraId="5B8A955C" w14:textId="77777777" w:rsidR="00134242" w:rsidRPr="00522BC1" w:rsidRDefault="00134242" w:rsidP="00E51772">
            <w:r w:rsidRPr="00522BC1">
              <w:t>K1</w:t>
            </w:r>
          </w:p>
        </w:tc>
        <w:tc>
          <w:tcPr>
            <w:tcW w:w="4925" w:type="dxa"/>
          </w:tcPr>
          <w:p w14:paraId="6E90C947" w14:textId="292988A9" w:rsidR="00134242" w:rsidRPr="00522BC1" w:rsidRDefault="00E203F3" w:rsidP="00E51772">
            <w:r w:rsidRPr="00522BC1">
              <w:t>M</w:t>
            </w:r>
            <w:r w:rsidR="00134242" w:rsidRPr="00522BC1">
              <w:t>araton</w:t>
            </w:r>
            <w:r w:rsidR="00954D8D">
              <w:t>, kortbanemaraton</w:t>
            </w:r>
          </w:p>
        </w:tc>
      </w:tr>
      <w:tr w:rsidR="00134242" w:rsidRPr="00522BC1" w14:paraId="681CADF7" w14:textId="77777777" w:rsidTr="00E51772">
        <w:tc>
          <w:tcPr>
            <w:tcW w:w="2235" w:type="dxa"/>
          </w:tcPr>
          <w:p w14:paraId="1FCED33B" w14:textId="77777777" w:rsidR="00134242" w:rsidRPr="00522BC1" w:rsidRDefault="00134242" w:rsidP="00E51772"/>
        </w:tc>
        <w:tc>
          <w:tcPr>
            <w:tcW w:w="2126" w:type="dxa"/>
          </w:tcPr>
          <w:p w14:paraId="5C8A465D" w14:textId="77777777" w:rsidR="00134242" w:rsidRPr="00522BC1" w:rsidRDefault="00134242" w:rsidP="00E51772">
            <w:r w:rsidRPr="00522BC1">
              <w:t>K1 og K2</w:t>
            </w:r>
          </w:p>
        </w:tc>
        <w:tc>
          <w:tcPr>
            <w:tcW w:w="4925" w:type="dxa"/>
          </w:tcPr>
          <w:p w14:paraId="3FBA4603" w14:textId="12DDEA2F" w:rsidR="00134242" w:rsidRPr="00522BC1" w:rsidRDefault="00E203F3" w:rsidP="00E51772">
            <w:r w:rsidRPr="00522BC1">
              <w:t>200m, 500m, 1000m og 5000</w:t>
            </w:r>
            <w:r w:rsidR="00134242" w:rsidRPr="00522BC1">
              <w:t>m</w:t>
            </w:r>
          </w:p>
        </w:tc>
      </w:tr>
      <w:tr w:rsidR="00134242" w:rsidRPr="00522BC1" w14:paraId="590D222A" w14:textId="77777777" w:rsidTr="00E51772">
        <w:tc>
          <w:tcPr>
            <w:tcW w:w="2235" w:type="dxa"/>
          </w:tcPr>
          <w:p w14:paraId="2F4AC482" w14:textId="77777777" w:rsidR="00134242" w:rsidRPr="00522BC1" w:rsidRDefault="00134242" w:rsidP="00E51772"/>
        </w:tc>
        <w:tc>
          <w:tcPr>
            <w:tcW w:w="2126" w:type="dxa"/>
          </w:tcPr>
          <w:p w14:paraId="626178A8" w14:textId="77777777" w:rsidR="00134242" w:rsidRPr="00522BC1" w:rsidRDefault="00134242" w:rsidP="00E51772">
            <w:r w:rsidRPr="00522BC1">
              <w:rPr>
                <w:lang w:val="en-GB"/>
              </w:rPr>
              <w:t>K4</w:t>
            </w:r>
          </w:p>
        </w:tc>
        <w:tc>
          <w:tcPr>
            <w:tcW w:w="4925" w:type="dxa"/>
          </w:tcPr>
          <w:p w14:paraId="505E9F2B" w14:textId="51DBA4DC" w:rsidR="00134242" w:rsidRPr="00522BC1" w:rsidRDefault="00E203F3" w:rsidP="00E51772">
            <w:r w:rsidRPr="00522BC1">
              <w:t>200</w:t>
            </w:r>
            <w:r w:rsidR="00134242" w:rsidRPr="00522BC1">
              <w:t xml:space="preserve">m, </w:t>
            </w:r>
            <w:r w:rsidRPr="001A66D4">
              <w:t>500</w:t>
            </w:r>
            <w:r w:rsidR="00134242" w:rsidRPr="001A66D4">
              <w:t>m</w:t>
            </w:r>
            <w:r w:rsidR="00134242" w:rsidRPr="00522BC1">
              <w:t xml:space="preserve">, </w:t>
            </w:r>
            <w:r w:rsidRPr="00522BC1">
              <w:t>1000</w:t>
            </w:r>
            <w:r w:rsidR="00134242" w:rsidRPr="00522BC1">
              <w:t>m</w:t>
            </w:r>
          </w:p>
        </w:tc>
      </w:tr>
    </w:tbl>
    <w:p w14:paraId="67E49486" w14:textId="77777777" w:rsidR="00134242" w:rsidRPr="00522BC1" w:rsidRDefault="00134242" w:rsidP="00134242"/>
    <w:p w14:paraId="4722CEC4" w14:textId="77777777" w:rsidR="00134242" w:rsidRPr="00522BC1" w:rsidRDefault="00134242" w:rsidP="00134242">
      <w:pPr>
        <w:pStyle w:val="Overskrift2"/>
      </w:pPr>
      <w:r w:rsidRPr="00522BC1">
        <w:t>Ungdomsmesterskap (UM) avholdes hvert år i følgende øvelser: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075"/>
        <w:gridCol w:w="4803"/>
      </w:tblGrid>
      <w:tr w:rsidR="00134242" w:rsidRPr="00522BC1" w14:paraId="7778BA77" w14:textId="77777777" w:rsidTr="00E51772">
        <w:tc>
          <w:tcPr>
            <w:tcW w:w="2235" w:type="dxa"/>
          </w:tcPr>
          <w:p w14:paraId="1D63193C" w14:textId="77777777" w:rsidR="00134242" w:rsidRPr="00522BC1" w:rsidRDefault="00134242" w:rsidP="00E51772">
            <w:r w:rsidRPr="00522BC1">
              <w:t>Damer U16:</w:t>
            </w:r>
          </w:p>
        </w:tc>
        <w:tc>
          <w:tcPr>
            <w:tcW w:w="2126" w:type="dxa"/>
          </w:tcPr>
          <w:p w14:paraId="7DCBD913" w14:textId="77777777" w:rsidR="00134242" w:rsidRPr="00522BC1" w:rsidRDefault="00134242" w:rsidP="00E51772">
            <w:r w:rsidRPr="00522BC1">
              <w:t>K1</w:t>
            </w:r>
          </w:p>
        </w:tc>
        <w:tc>
          <w:tcPr>
            <w:tcW w:w="4925" w:type="dxa"/>
          </w:tcPr>
          <w:p w14:paraId="1053BCA5" w14:textId="77777777" w:rsidR="00134242" w:rsidRPr="00522BC1" w:rsidRDefault="00134242" w:rsidP="00E51772">
            <w:r w:rsidRPr="00522BC1">
              <w:t>maraton</w:t>
            </w:r>
          </w:p>
        </w:tc>
      </w:tr>
      <w:tr w:rsidR="00134242" w:rsidRPr="00522BC1" w14:paraId="042C6318" w14:textId="77777777" w:rsidTr="00E51772">
        <w:tc>
          <w:tcPr>
            <w:tcW w:w="2235" w:type="dxa"/>
          </w:tcPr>
          <w:p w14:paraId="6D964DBB" w14:textId="77777777" w:rsidR="00134242" w:rsidRPr="00522BC1" w:rsidRDefault="00134242" w:rsidP="00E51772"/>
        </w:tc>
        <w:tc>
          <w:tcPr>
            <w:tcW w:w="2126" w:type="dxa"/>
          </w:tcPr>
          <w:p w14:paraId="3A30EB5B" w14:textId="77777777" w:rsidR="00134242" w:rsidRPr="00522BC1" w:rsidRDefault="00134242" w:rsidP="00E51772">
            <w:r w:rsidRPr="00522BC1">
              <w:t>K1 og K2</w:t>
            </w:r>
          </w:p>
        </w:tc>
        <w:tc>
          <w:tcPr>
            <w:tcW w:w="4925" w:type="dxa"/>
          </w:tcPr>
          <w:p w14:paraId="01C1D59C" w14:textId="14EBDAF1" w:rsidR="00134242" w:rsidRPr="00522BC1" w:rsidRDefault="00E203F3" w:rsidP="00E51772">
            <w:r w:rsidRPr="00522BC1">
              <w:t>200m, 500m og 2500</w:t>
            </w:r>
            <w:r w:rsidR="00134242" w:rsidRPr="00522BC1">
              <w:t>m</w:t>
            </w:r>
          </w:p>
        </w:tc>
      </w:tr>
      <w:tr w:rsidR="00134242" w:rsidRPr="00522BC1" w14:paraId="26BE980A" w14:textId="77777777" w:rsidTr="00E51772">
        <w:tc>
          <w:tcPr>
            <w:tcW w:w="2235" w:type="dxa"/>
          </w:tcPr>
          <w:p w14:paraId="35E243A6" w14:textId="77777777" w:rsidR="00134242" w:rsidRPr="00522BC1" w:rsidRDefault="00134242" w:rsidP="00E51772"/>
        </w:tc>
        <w:tc>
          <w:tcPr>
            <w:tcW w:w="2126" w:type="dxa"/>
          </w:tcPr>
          <w:p w14:paraId="4449FD0E" w14:textId="77777777" w:rsidR="00134242" w:rsidRPr="00522BC1" w:rsidRDefault="00134242" w:rsidP="00E51772">
            <w:r w:rsidRPr="00522BC1">
              <w:rPr>
                <w:lang w:val="en-GB"/>
              </w:rPr>
              <w:t>K4</w:t>
            </w:r>
          </w:p>
        </w:tc>
        <w:tc>
          <w:tcPr>
            <w:tcW w:w="4925" w:type="dxa"/>
          </w:tcPr>
          <w:p w14:paraId="657DD0C2" w14:textId="26CD52D4" w:rsidR="00134242" w:rsidRPr="00522BC1" w:rsidRDefault="00E203F3" w:rsidP="00E51772">
            <w:r w:rsidRPr="00522BC1">
              <w:t>200m, 500</w:t>
            </w:r>
            <w:r w:rsidR="00134242" w:rsidRPr="00522BC1">
              <w:t>m</w:t>
            </w:r>
          </w:p>
        </w:tc>
      </w:tr>
      <w:tr w:rsidR="00134242" w:rsidRPr="00522BC1" w14:paraId="44F68A3A" w14:textId="77777777" w:rsidTr="00E51772">
        <w:tc>
          <w:tcPr>
            <w:tcW w:w="2235" w:type="dxa"/>
          </w:tcPr>
          <w:p w14:paraId="78DB913E" w14:textId="77777777" w:rsidR="00134242" w:rsidRPr="00522BC1" w:rsidRDefault="00134242" w:rsidP="00E51772">
            <w:r w:rsidRPr="00522BC1">
              <w:t>Herrer U16:</w:t>
            </w:r>
          </w:p>
        </w:tc>
        <w:tc>
          <w:tcPr>
            <w:tcW w:w="2126" w:type="dxa"/>
          </w:tcPr>
          <w:p w14:paraId="1A600105" w14:textId="77777777" w:rsidR="00134242" w:rsidRPr="00522BC1" w:rsidRDefault="00134242" w:rsidP="00E51772">
            <w:r w:rsidRPr="00522BC1">
              <w:t>K1</w:t>
            </w:r>
          </w:p>
        </w:tc>
        <w:tc>
          <w:tcPr>
            <w:tcW w:w="4925" w:type="dxa"/>
          </w:tcPr>
          <w:p w14:paraId="7013DC47" w14:textId="42E945E2" w:rsidR="00134242" w:rsidRPr="00522BC1" w:rsidRDefault="00E203F3" w:rsidP="00E51772">
            <w:r w:rsidRPr="00522BC1">
              <w:t>M</w:t>
            </w:r>
            <w:r w:rsidR="00134242" w:rsidRPr="00522BC1">
              <w:t>araton</w:t>
            </w:r>
          </w:p>
        </w:tc>
      </w:tr>
      <w:tr w:rsidR="00134242" w:rsidRPr="00522BC1" w14:paraId="11274FE1" w14:textId="77777777" w:rsidTr="00E51772">
        <w:tc>
          <w:tcPr>
            <w:tcW w:w="2235" w:type="dxa"/>
          </w:tcPr>
          <w:p w14:paraId="4121A56B" w14:textId="77777777" w:rsidR="00134242" w:rsidRPr="00522BC1" w:rsidRDefault="00134242" w:rsidP="00E51772"/>
        </w:tc>
        <w:tc>
          <w:tcPr>
            <w:tcW w:w="2126" w:type="dxa"/>
          </w:tcPr>
          <w:p w14:paraId="42D3C540" w14:textId="77777777" w:rsidR="00134242" w:rsidRPr="00522BC1" w:rsidRDefault="00134242" w:rsidP="00E51772">
            <w:r w:rsidRPr="00522BC1">
              <w:t>K1 og K2</w:t>
            </w:r>
          </w:p>
        </w:tc>
        <w:tc>
          <w:tcPr>
            <w:tcW w:w="4925" w:type="dxa"/>
          </w:tcPr>
          <w:p w14:paraId="5142F7C0" w14:textId="6D09FF8F" w:rsidR="00134242" w:rsidRPr="00522BC1" w:rsidRDefault="00E203F3" w:rsidP="00E51772">
            <w:r w:rsidRPr="00522BC1">
              <w:t>200m, 500m og 2500</w:t>
            </w:r>
            <w:r w:rsidR="00134242" w:rsidRPr="00522BC1">
              <w:t>m</w:t>
            </w:r>
          </w:p>
        </w:tc>
      </w:tr>
      <w:tr w:rsidR="00134242" w:rsidRPr="00522BC1" w14:paraId="096FB736" w14:textId="77777777" w:rsidTr="00E51772">
        <w:tc>
          <w:tcPr>
            <w:tcW w:w="2235" w:type="dxa"/>
          </w:tcPr>
          <w:p w14:paraId="2C301706" w14:textId="77777777" w:rsidR="00134242" w:rsidRPr="00522BC1" w:rsidRDefault="00134242" w:rsidP="00E51772"/>
        </w:tc>
        <w:tc>
          <w:tcPr>
            <w:tcW w:w="2126" w:type="dxa"/>
          </w:tcPr>
          <w:p w14:paraId="4BF00211" w14:textId="77777777" w:rsidR="00134242" w:rsidRPr="00522BC1" w:rsidRDefault="00134242" w:rsidP="00E51772">
            <w:r w:rsidRPr="00522BC1">
              <w:rPr>
                <w:lang w:val="en-GB"/>
              </w:rPr>
              <w:t>K4</w:t>
            </w:r>
          </w:p>
        </w:tc>
        <w:tc>
          <w:tcPr>
            <w:tcW w:w="4925" w:type="dxa"/>
          </w:tcPr>
          <w:p w14:paraId="518C2B8E" w14:textId="7460B6B2" w:rsidR="00134242" w:rsidRPr="00522BC1" w:rsidRDefault="00E203F3" w:rsidP="00E51772">
            <w:r w:rsidRPr="00522BC1">
              <w:t>200m, 500</w:t>
            </w:r>
            <w:r w:rsidR="00134242" w:rsidRPr="00522BC1">
              <w:t>m</w:t>
            </w:r>
          </w:p>
        </w:tc>
      </w:tr>
    </w:tbl>
    <w:p w14:paraId="1DD4572E" w14:textId="77777777" w:rsidR="00134242" w:rsidRPr="00522BC1" w:rsidRDefault="00134242" w:rsidP="00134242">
      <w:pPr>
        <w:pStyle w:val="Overskrift1"/>
      </w:pPr>
      <w:bookmarkStart w:id="87" w:name="_Toc497941450"/>
      <w:r w:rsidRPr="00522BC1">
        <w:t>Fordeling av stevner</w:t>
      </w:r>
      <w:bookmarkEnd w:id="87"/>
    </w:p>
    <w:p w14:paraId="76213AE7" w14:textId="77777777" w:rsidR="00134242" w:rsidRPr="00522BC1" w:rsidRDefault="00134242" w:rsidP="00134242">
      <w:pPr>
        <w:pStyle w:val="Overskrift2"/>
      </w:pPr>
      <w:r w:rsidRPr="00522BC1">
        <w:t>Norgesmesterskapet og Ungdomsmesterskapet (U16) arrangeres i stevner som følger:</w:t>
      </w:r>
    </w:p>
    <w:p w14:paraId="73DD9CC9" w14:textId="77777777" w:rsidR="00134242" w:rsidRPr="00522BC1" w:rsidRDefault="00134242" w:rsidP="00134242">
      <w:pPr>
        <w:pStyle w:val="Listeavsnitt"/>
        <w:numPr>
          <w:ilvl w:val="1"/>
          <w:numId w:val="25"/>
        </w:numPr>
        <w:ind w:left="1191" w:hanging="340"/>
        <w:rPr>
          <w:rFonts w:ascii="Times New Roman" w:hAnsi="Times New Roman" w:cs="Times New Roman"/>
          <w:lang w:val="nb-NO"/>
        </w:rPr>
      </w:pPr>
      <w:r w:rsidRPr="00522BC1">
        <w:rPr>
          <w:rFonts w:ascii="Times New Roman" w:hAnsi="Times New Roman" w:cs="Times New Roman"/>
          <w:lang w:val="nb-NO"/>
        </w:rPr>
        <w:t>NM i K1 for senior og U18</w:t>
      </w:r>
    </w:p>
    <w:p w14:paraId="17D4C861" w14:textId="77777777" w:rsidR="00134242" w:rsidRPr="00522BC1" w:rsidRDefault="00134242" w:rsidP="00134242">
      <w:pPr>
        <w:pStyle w:val="Listeavsnitt"/>
        <w:numPr>
          <w:ilvl w:val="1"/>
          <w:numId w:val="25"/>
        </w:numPr>
        <w:ind w:left="1191" w:hanging="340"/>
        <w:rPr>
          <w:rFonts w:ascii="Times New Roman" w:hAnsi="Times New Roman" w:cs="Times New Roman"/>
          <w:lang w:val="nb-NO"/>
        </w:rPr>
      </w:pPr>
      <w:r w:rsidRPr="00522BC1">
        <w:rPr>
          <w:rFonts w:ascii="Times New Roman" w:hAnsi="Times New Roman" w:cs="Times New Roman"/>
          <w:lang w:val="nb-NO"/>
        </w:rPr>
        <w:t>NM i K2 og K4 for senior og U18</w:t>
      </w:r>
    </w:p>
    <w:p w14:paraId="5917E05E" w14:textId="77777777" w:rsidR="00134242" w:rsidRPr="00522BC1" w:rsidRDefault="00134242" w:rsidP="00134242">
      <w:pPr>
        <w:pStyle w:val="Listeavsnitt"/>
        <w:numPr>
          <w:ilvl w:val="1"/>
          <w:numId w:val="25"/>
        </w:numPr>
        <w:ind w:left="1191" w:hanging="340"/>
        <w:rPr>
          <w:rFonts w:ascii="Times New Roman" w:hAnsi="Times New Roman" w:cs="Times New Roman"/>
          <w:lang w:val="nb-NO"/>
        </w:rPr>
      </w:pPr>
      <w:r w:rsidRPr="00522BC1">
        <w:rPr>
          <w:rFonts w:ascii="Times New Roman" w:hAnsi="Times New Roman" w:cs="Times New Roman"/>
          <w:lang w:val="nb-NO"/>
        </w:rPr>
        <w:t>UM i K1 kan arrangeres samtidig med NM i K2 og K4 for senior og U18</w:t>
      </w:r>
    </w:p>
    <w:p w14:paraId="040759A8" w14:textId="77777777" w:rsidR="00134242" w:rsidRPr="00522BC1" w:rsidRDefault="00134242" w:rsidP="00134242">
      <w:pPr>
        <w:pStyle w:val="Listeavsnitt"/>
        <w:numPr>
          <w:ilvl w:val="1"/>
          <w:numId w:val="25"/>
        </w:numPr>
        <w:ind w:left="1191" w:hanging="340"/>
        <w:rPr>
          <w:rFonts w:ascii="Times New Roman" w:hAnsi="Times New Roman" w:cs="Times New Roman"/>
          <w:lang w:val="nb-NO"/>
        </w:rPr>
      </w:pPr>
      <w:r w:rsidRPr="00522BC1">
        <w:rPr>
          <w:rFonts w:ascii="Times New Roman" w:hAnsi="Times New Roman" w:cs="Times New Roman"/>
          <w:lang w:val="nb-NO"/>
        </w:rPr>
        <w:t>UM i K2 og K4 kan arrangeres samtidig med NM i K-1 for senior og U18</w:t>
      </w:r>
    </w:p>
    <w:p w14:paraId="29073DE7" w14:textId="77777777" w:rsidR="00134242" w:rsidRPr="00522BC1" w:rsidRDefault="00134242" w:rsidP="00134242">
      <w:pPr>
        <w:pStyle w:val="Overskrift2"/>
      </w:pPr>
      <w:r w:rsidRPr="00522BC1">
        <w:t>Sted og tidspunkt for NM/ UM avgjøres av TKF under utarbeidelse av terminlisten.</w:t>
      </w:r>
    </w:p>
    <w:p w14:paraId="15DE7F6B" w14:textId="77777777" w:rsidR="00134242" w:rsidRPr="00522BC1" w:rsidRDefault="00134242" w:rsidP="00134242">
      <w:pPr>
        <w:pStyle w:val="Overskrift1"/>
      </w:pPr>
      <w:bookmarkStart w:id="88" w:name="_Toc497941451"/>
      <w:r w:rsidRPr="00522BC1">
        <w:t>Innbydelse</w:t>
      </w:r>
      <w:bookmarkEnd w:id="88"/>
    </w:p>
    <w:p w14:paraId="13CADDB4" w14:textId="79FEF82F" w:rsidR="00134242" w:rsidRDefault="00134242" w:rsidP="00134242">
      <w:pPr>
        <w:pStyle w:val="Overskrift2"/>
      </w:pPr>
      <w:r w:rsidRPr="00522BC1">
        <w:t>Innbydelse til NM/UM sendes klubbene med kopi til forbundet senest 1 måned før mesterskapet holdes. Innbydelsen skal in</w:t>
      </w:r>
      <w:r w:rsidR="00A80E03" w:rsidRPr="00522BC1">
        <w:t xml:space="preserve">neholde opplysninger som under </w:t>
      </w:r>
      <w:r w:rsidR="00595BC3">
        <w:t>9</w:t>
      </w:r>
      <w:r w:rsidRPr="00522BC1">
        <w:t>.1</w:t>
      </w:r>
    </w:p>
    <w:p w14:paraId="4E0EBE1F" w14:textId="000B3ABE" w:rsidR="00522BC1" w:rsidRDefault="00522BC1" w:rsidP="00522BC1"/>
    <w:p w14:paraId="49D9417F" w14:textId="77777777" w:rsidR="00522BC1" w:rsidRPr="00522BC1" w:rsidRDefault="00522BC1" w:rsidP="00522BC1"/>
    <w:p w14:paraId="68A7EDD9" w14:textId="77777777" w:rsidR="00134242" w:rsidRPr="00522BC1" w:rsidRDefault="00134242" w:rsidP="00134242">
      <w:pPr>
        <w:pStyle w:val="Overskrift1"/>
      </w:pPr>
      <w:bookmarkStart w:id="89" w:name="_Ref495861240"/>
      <w:bookmarkStart w:id="90" w:name="_Toc497941452"/>
      <w:r w:rsidRPr="00522BC1">
        <w:t>Påmelding</w:t>
      </w:r>
      <w:bookmarkEnd w:id="89"/>
      <w:bookmarkEnd w:id="90"/>
    </w:p>
    <w:p w14:paraId="0D5C8529" w14:textId="61EAF81F" w:rsidR="00134242" w:rsidRPr="00522BC1" w:rsidRDefault="00134242" w:rsidP="00134242">
      <w:pPr>
        <w:pStyle w:val="Overskrift2"/>
      </w:pPr>
      <w:r w:rsidRPr="00522BC1">
        <w:t>Påmelding til NM/UM skal v</w:t>
      </w:r>
      <w:r w:rsidR="002750B0" w:rsidRPr="00522BC1">
        <w:t>ære arrangøren i hende senest 8</w:t>
      </w:r>
      <w:r w:rsidRPr="00522BC1">
        <w:t xml:space="preserve"> dager før første konkurransedag.</w:t>
      </w:r>
    </w:p>
    <w:p w14:paraId="469EF33D" w14:textId="028DC7BC" w:rsidR="00134242" w:rsidRPr="00522BC1" w:rsidRDefault="00134242" w:rsidP="00134242">
      <w:pPr>
        <w:pStyle w:val="Overskrift2"/>
      </w:pPr>
      <w:r w:rsidRPr="00522BC1">
        <w:t>Det er mulig å sette inn en reserve i lagbåter på NM/UM inntil 1 time før første start for det aktuelle løpet på den aktuelle konkurransedagen. Endringer skal skje skriftlig til stevnelede</w:t>
      </w:r>
      <w:r w:rsidR="00210A09">
        <w:t>r</w:t>
      </w:r>
      <w:r w:rsidRPr="00522BC1">
        <w:t>.</w:t>
      </w:r>
    </w:p>
    <w:p w14:paraId="5AE65675" w14:textId="77777777" w:rsidR="00134242" w:rsidRPr="00522BC1" w:rsidRDefault="00134242" w:rsidP="00134242">
      <w:pPr>
        <w:pStyle w:val="Overskrift1"/>
      </w:pPr>
      <w:bookmarkStart w:id="91" w:name="_Ref384214761"/>
      <w:bookmarkStart w:id="92" w:name="_Toc497941453"/>
      <w:r w:rsidRPr="00522BC1">
        <w:lastRenderedPageBreak/>
        <w:t>Startkontingent</w:t>
      </w:r>
      <w:bookmarkEnd w:id="91"/>
      <w:bookmarkEnd w:id="92"/>
    </w:p>
    <w:p w14:paraId="518FA48A" w14:textId="77777777" w:rsidR="00134242" w:rsidRPr="00522BC1" w:rsidRDefault="00134242" w:rsidP="00134242">
      <w:pPr>
        <w:pStyle w:val="Overskrift2"/>
      </w:pPr>
      <w:r w:rsidRPr="00522BC1">
        <w:t>Rammen for størrelsen av startkontingenten i NM/UM fastsettes av TKF på det årlige Ledermøtet.</w:t>
      </w:r>
    </w:p>
    <w:p w14:paraId="0EA81A67" w14:textId="77777777" w:rsidR="00134242" w:rsidRPr="00522BC1" w:rsidRDefault="00134242" w:rsidP="00134242">
      <w:pPr>
        <w:pStyle w:val="Overskrift2"/>
      </w:pPr>
      <w:r w:rsidRPr="00522BC1">
        <w:t>Startkontingenten skal følge påmeldingen.</w:t>
      </w:r>
    </w:p>
    <w:p w14:paraId="620993D8" w14:textId="77777777" w:rsidR="00134242" w:rsidRPr="00522BC1" w:rsidRDefault="00134242" w:rsidP="00134242">
      <w:pPr>
        <w:pStyle w:val="Overskrift2"/>
      </w:pPr>
      <w:r w:rsidRPr="00522BC1">
        <w:t>Startkontingenten betales bare tilbake hvis dagen for stevnet forandres.</w:t>
      </w:r>
    </w:p>
    <w:p w14:paraId="0342A93D" w14:textId="77777777" w:rsidR="00134242" w:rsidRPr="00522BC1" w:rsidRDefault="00134242" w:rsidP="00134242">
      <w:pPr>
        <w:pStyle w:val="Overskrift1"/>
      </w:pPr>
      <w:bookmarkStart w:id="93" w:name="_Toc497941454"/>
      <w:r w:rsidRPr="00522BC1">
        <w:t>Deltagelse</w:t>
      </w:r>
      <w:bookmarkEnd w:id="93"/>
    </w:p>
    <w:p w14:paraId="2F63397E" w14:textId="08C2FC86" w:rsidR="00134242" w:rsidRPr="00522BC1" w:rsidRDefault="00134242" w:rsidP="00134242">
      <w:pPr>
        <w:pStyle w:val="Overskrift2"/>
      </w:pPr>
      <w:bookmarkStart w:id="94" w:name="_Ref497250994"/>
      <w:r w:rsidRPr="00522BC1">
        <w:t xml:space="preserve">For at et løp skal gjelde som </w:t>
      </w:r>
      <w:r w:rsidR="002750B0" w:rsidRPr="00522BC1">
        <w:t>Norges</w:t>
      </w:r>
      <w:r w:rsidRPr="00522BC1">
        <w:t>mesterskap</w:t>
      </w:r>
      <w:r w:rsidR="002750B0" w:rsidRPr="00522BC1">
        <w:t xml:space="preserve"> eller Ungdomsmesterskap</w:t>
      </w:r>
      <w:r w:rsidR="0091678D" w:rsidRPr="00522BC1">
        <w:t>, må minst 4 deltagende båter</w:t>
      </w:r>
      <w:r w:rsidRPr="00522BC1">
        <w:t xml:space="preserve"> fra 3 forskjellige klubber starte.</w:t>
      </w:r>
      <w:bookmarkEnd w:id="94"/>
    </w:p>
    <w:p w14:paraId="0CA15053" w14:textId="28B25582" w:rsidR="00134242" w:rsidRPr="00522BC1" w:rsidRDefault="00134242" w:rsidP="00134242">
      <w:pPr>
        <w:pStyle w:val="Overskrift2"/>
      </w:pPr>
      <w:r w:rsidRPr="00522BC1">
        <w:t xml:space="preserve">Ved for </w:t>
      </w:r>
      <w:r w:rsidR="00E203F3" w:rsidRPr="00522BC1">
        <w:t>mange påmeldte deltagere på 500m og 1000</w:t>
      </w:r>
      <w:r w:rsidRPr="00522BC1">
        <w:t xml:space="preserve">m skal TKF avgjøre hvilke deltagere som får starte. </w:t>
      </w:r>
    </w:p>
    <w:p w14:paraId="23933774" w14:textId="2D62364E" w:rsidR="00134242" w:rsidRPr="00522BC1" w:rsidRDefault="00134242" w:rsidP="00134242">
      <w:pPr>
        <w:pStyle w:val="Overskrift2"/>
      </w:pPr>
      <w:r w:rsidRPr="00522BC1">
        <w:t>Dersom utenlandsk statsborger skal padle for en norsk klubb i NM, må vedkommende ha meldt flytting 6 måneder før mesterskapet starter og ha gitt melding til NPF om hvilken klubb i Norge</w:t>
      </w:r>
      <w:r w:rsidR="009D1DF7">
        <w:t xml:space="preserve"> han/ hun padler for, jfr. pkt.7.2</w:t>
      </w:r>
    </w:p>
    <w:p w14:paraId="61C31290" w14:textId="77777777" w:rsidR="00134242" w:rsidRPr="00522BC1" w:rsidRDefault="00134242" w:rsidP="00134242">
      <w:pPr>
        <w:pStyle w:val="Overskrift2"/>
      </w:pPr>
      <w:r w:rsidRPr="00522BC1">
        <w:t>I alle NM og UM øvelser skal utøverne benytte sine respektive klubbers offisielle klubbtøy. Med dette menes konkurransedrakt/overdel med klubbens farger evt. navn. I lagbåtøvelser skal alle utøvere fra samme klubb være likt uniformert. Utøvere som stiller til start i NM-øvelser uten klubbtøy blir diskvalifisert.</w:t>
      </w:r>
    </w:p>
    <w:p w14:paraId="56BAFC47" w14:textId="77777777" w:rsidR="004935A4" w:rsidRPr="00517C8C" w:rsidRDefault="00134242" w:rsidP="001A66D4">
      <w:pPr>
        <w:pStyle w:val="Overskrift2"/>
      </w:pPr>
      <w:r w:rsidRPr="00A02043">
        <w:t>Ved medaljeseremoni i NM s</w:t>
      </w:r>
      <w:r w:rsidR="00C11B97" w:rsidRPr="00A02043">
        <w:t>kal utøvere bære klubbdrakt.</w:t>
      </w:r>
    </w:p>
    <w:p w14:paraId="38D5D64A" w14:textId="189A8F8B" w:rsidR="004935A4" w:rsidRPr="00517C8C" w:rsidRDefault="00203EB0" w:rsidP="001A66D4">
      <w:pPr>
        <w:pStyle w:val="Overskrift2"/>
      </w:pPr>
      <w:r w:rsidRPr="001A66D4">
        <w:t>Ved langløp i</w:t>
      </w:r>
      <w:r w:rsidR="004935A4" w:rsidRPr="00A02043">
        <w:t xml:space="preserve"> NM er det ikke anledning</w:t>
      </w:r>
      <w:r w:rsidR="004935A4" w:rsidRPr="001A66D4">
        <w:t xml:space="preserve"> </w:t>
      </w:r>
      <w:r w:rsidR="004935A4" w:rsidRPr="00A02043">
        <w:t xml:space="preserve">til å starte flere klasser samtidig, men </w:t>
      </w:r>
      <w:r w:rsidRPr="001A66D4">
        <w:t xml:space="preserve">klassene </w:t>
      </w:r>
      <w:r w:rsidR="004935A4" w:rsidRPr="00A02043">
        <w:t>kan startes med 2-3min mellom. Det er ikke tillatt å henge på hverandre på tvers av klassene i NM.</w:t>
      </w:r>
    </w:p>
    <w:p w14:paraId="1A26EF34" w14:textId="77777777" w:rsidR="004935A4" w:rsidRPr="00AC29F0" w:rsidRDefault="004935A4" w:rsidP="001A66D4"/>
    <w:p w14:paraId="372C692B" w14:textId="166EF108" w:rsidR="006F593B" w:rsidRPr="00522BC1" w:rsidRDefault="006F593B" w:rsidP="006F593B">
      <w:pPr>
        <w:pStyle w:val="Overskrift1"/>
      </w:pPr>
      <w:bookmarkStart w:id="95" w:name="_Toc497822042"/>
      <w:bookmarkStart w:id="96" w:name="_Toc497822130"/>
      <w:bookmarkStart w:id="97" w:name="_Toc497941455"/>
      <w:bookmarkStart w:id="98" w:name="_Toc497822043"/>
      <w:bookmarkStart w:id="99" w:name="_Toc497822131"/>
      <w:bookmarkStart w:id="100" w:name="_Toc497941456"/>
      <w:bookmarkStart w:id="101" w:name="_Toc497822044"/>
      <w:bookmarkStart w:id="102" w:name="_Toc497822132"/>
      <w:bookmarkStart w:id="103" w:name="_Toc497941457"/>
      <w:bookmarkStart w:id="104" w:name="_Ref497250934"/>
      <w:bookmarkStart w:id="105" w:name="_Toc497941458"/>
      <w:bookmarkEnd w:id="95"/>
      <w:bookmarkEnd w:id="96"/>
      <w:bookmarkEnd w:id="97"/>
      <w:bookmarkEnd w:id="98"/>
      <w:bookmarkEnd w:id="99"/>
      <w:bookmarkEnd w:id="100"/>
      <w:bookmarkEnd w:id="101"/>
      <w:bookmarkEnd w:id="102"/>
      <w:bookmarkEnd w:id="103"/>
      <w:r w:rsidRPr="00522BC1">
        <w:t>Båtkontroll NM</w:t>
      </w:r>
      <w:bookmarkEnd w:id="104"/>
      <w:bookmarkEnd w:id="105"/>
    </w:p>
    <w:p w14:paraId="3CA2DA20" w14:textId="54A906F8" w:rsidR="00134242" w:rsidRPr="00522BC1" w:rsidRDefault="006F593B" w:rsidP="008F54AA">
      <w:r w:rsidRPr="00522BC1">
        <w:t xml:space="preserve">Under NM skal det foretas kontrollveiing av kajakker. Det </w:t>
      </w:r>
      <w:r w:rsidR="005F1234" w:rsidRPr="00522BC1">
        <w:t xml:space="preserve">skal foretas veiing av nr. 1 - </w:t>
      </w:r>
      <w:r w:rsidR="005F1234" w:rsidRPr="001A66D4">
        <w:t>4</w:t>
      </w:r>
      <w:r w:rsidRPr="00522BC1">
        <w:t xml:space="preserve"> i finaler. I forsøk og semifinaler skal båter kalles inn til veiing etter et til</w:t>
      </w:r>
      <w:r w:rsidR="00E203F3" w:rsidRPr="00522BC1">
        <w:t>feldig syst</w:t>
      </w:r>
      <w:r w:rsidR="009F566B">
        <w:t xml:space="preserve">em. Se pkt. </w:t>
      </w:r>
      <w:r w:rsidR="00595BC3">
        <w:t>25</w:t>
      </w:r>
    </w:p>
    <w:p w14:paraId="265E66F4" w14:textId="77777777" w:rsidR="008F54AA" w:rsidRPr="00522BC1" w:rsidRDefault="008F54AA" w:rsidP="00AE7CF0">
      <w:pPr>
        <w:pStyle w:val="Overskrift1"/>
      </w:pPr>
      <w:bookmarkStart w:id="106" w:name="_Toc497941459"/>
      <w:r w:rsidRPr="00522BC1">
        <w:t>Premiering</w:t>
      </w:r>
      <w:bookmarkEnd w:id="106"/>
    </w:p>
    <w:p w14:paraId="0EA054D1" w14:textId="77777777" w:rsidR="003713A1" w:rsidRPr="00522BC1" w:rsidRDefault="003713A1" w:rsidP="003713A1">
      <w:pPr>
        <w:pStyle w:val="Overskrift2"/>
      </w:pPr>
      <w:r w:rsidRPr="00522BC1">
        <w:t>Premiering</w:t>
      </w:r>
    </w:p>
    <w:p w14:paraId="37E295EA" w14:textId="5DC0476C" w:rsidR="008F54AA" w:rsidRPr="00522BC1" w:rsidRDefault="008F54AA" w:rsidP="003713A1">
      <w:pPr>
        <w:pStyle w:val="Listeavsnitt"/>
        <w:numPr>
          <w:ilvl w:val="2"/>
          <w:numId w:val="33"/>
        </w:numPr>
        <w:ind w:left="1191" w:hanging="340"/>
        <w:rPr>
          <w:rFonts w:ascii="Times New Roman" w:hAnsi="Times New Roman" w:cs="Times New Roman"/>
          <w:lang w:val="nb-NO"/>
        </w:rPr>
      </w:pPr>
      <w:r w:rsidRPr="00522BC1">
        <w:rPr>
          <w:rFonts w:ascii="Times New Roman" w:hAnsi="Times New Roman" w:cs="Times New Roman"/>
          <w:lang w:val="nb-NO"/>
        </w:rPr>
        <w:t>Ved NM gis tittelen Norgesmester til den/ de seirende i de respek</w:t>
      </w:r>
      <w:r w:rsidR="009769FD" w:rsidRPr="00522BC1">
        <w:rPr>
          <w:rFonts w:ascii="Times New Roman" w:hAnsi="Times New Roman" w:cs="Times New Roman"/>
          <w:lang w:val="nb-NO"/>
        </w:rPr>
        <w:t>tive løp i senior og U18</w:t>
      </w:r>
      <w:r w:rsidRPr="00522BC1">
        <w:rPr>
          <w:rFonts w:ascii="Times New Roman" w:hAnsi="Times New Roman" w:cs="Times New Roman"/>
          <w:lang w:val="nb-NO"/>
        </w:rPr>
        <w:t xml:space="preserve">. I UM </w:t>
      </w:r>
      <w:r w:rsidR="009769FD" w:rsidRPr="00522BC1">
        <w:rPr>
          <w:rFonts w:ascii="Times New Roman" w:hAnsi="Times New Roman" w:cs="Times New Roman"/>
          <w:lang w:val="nb-NO"/>
        </w:rPr>
        <w:t xml:space="preserve">(U16) </w:t>
      </w:r>
      <w:r w:rsidRPr="00522BC1">
        <w:rPr>
          <w:rFonts w:ascii="Times New Roman" w:hAnsi="Times New Roman" w:cs="Times New Roman"/>
          <w:lang w:val="nb-NO"/>
        </w:rPr>
        <w:t xml:space="preserve">gis tittelen Ungdomsmester </w:t>
      </w:r>
      <w:r w:rsidR="00E42CAD" w:rsidRPr="00522BC1">
        <w:rPr>
          <w:rFonts w:ascii="Times New Roman" w:hAnsi="Times New Roman" w:cs="Times New Roman"/>
          <w:lang w:val="nb-NO"/>
        </w:rPr>
        <w:t>til den/de seirende i hvert løp</w:t>
      </w:r>
      <w:r w:rsidR="00B8585A" w:rsidRPr="00522BC1">
        <w:rPr>
          <w:rFonts w:ascii="Times New Roman" w:hAnsi="Times New Roman" w:cs="Times New Roman"/>
          <w:lang w:val="nb-NO"/>
        </w:rPr>
        <w:t>.</w:t>
      </w:r>
    </w:p>
    <w:p w14:paraId="0A9E107F" w14:textId="3480EF0C" w:rsidR="008F54AA" w:rsidRPr="00522BC1" w:rsidRDefault="008F54AA" w:rsidP="003713A1">
      <w:pPr>
        <w:pStyle w:val="Listeavsnitt"/>
        <w:numPr>
          <w:ilvl w:val="2"/>
          <w:numId w:val="33"/>
        </w:numPr>
        <w:ind w:left="1191" w:hanging="340"/>
        <w:rPr>
          <w:rFonts w:ascii="Times New Roman" w:hAnsi="Times New Roman" w:cs="Times New Roman"/>
          <w:lang w:val="nb-NO"/>
        </w:rPr>
      </w:pPr>
      <w:r w:rsidRPr="00522BC1">
        <w:rPr>
          <w:rFonts w:ascii="Times New Roman" w:hAnsi="Times New Roman" w:cs="Times New Roman"/>
          <w:lang w:val="nb-NO"/>
        </w:rPr>
        <w:t xml:space="preserve">De seirende får NPFs mesterskapsmedalje forgylt. Nr. 2 mottar mesterskapsmedalje i sølv mens nr. 3 får mesterskapsmedalje i bronse. </w:t>
      </w:r>
    </w:p>
    <w:p w14:paraId="6CEB8D7C" w14:textId="77777777" w:rsidR="008F54AA" w:rsidRPr="00522BC1" w:rsidRDefault="008F54AA" w:rsidP="003713A1">
      <w:pPr>
        <w:pStyle w:val="Listeavsnitt"/>
        <w:numPr>
          <w:ilvl w:val="2"/>
          <w:numId w:val="33"/>
        </w:numPr>
        <w:ind w:left="1191" w:hanging="340"/>
        <w:rPr>
          <w:rFonts w:ascii="Times New Roman" w:hAnsi="Times New Roman" w:cs="Times New Roman"/>
          <w:lang w:val="nb-NO"/>
        </w:rPr>
      </w:pPr>
      <w:r w:rsidRPr="00522BC1">
        <w:rPr>
          <w:rFonts w:ascii="Times New Roman" w:hAnsi="Times New Roman" w:cs="Times New Roman"/>
          <w:lang w:val="nb-NO"/>
        </w:rPr>
        <w:t>Medaljene skal</w:t>
      </w:r>
      <w:r w:rsidR="00E42CAD" w:rsidRPr="00522BC1">
        <w:rPr>
          <w:rFonts w:ascii="Times New Roman" w:hAnsi="Times New Roman" w:cs="Times New Roman"/>
          <w:lang w:val="nb-NO"/>
        </w:rPr>
        <w:t xml:space="preserve"> påføres tittel, løp og årstall</w:t>
      </w:r>
      <w:r w:rsidR="00B8585A" w:rsidRPr="00522BC1">
        <w:rPr>
          <w:rFonts w:ascii="Times New Roman" w:hAnsi="Times New Roman" w:cs="Times New Roman"/>
          <w:lang w:val="nb-NO"/>
        </w:rPr>
        <w:t>.</w:t>
      </w:r>
    </w:p>
    <w:p w14:paraId="239FB47A" w14:textId="77777777" w:rsidR="008F54AA" w:rsidRPr="00522BC1" w:rsidRDefault="008F54AA" w:rsidP="003713A1">
      <w:pPr>
        <w:pStyle w:val="Listeavsnitt"/>
        <w:numPr>
          <w:ilvl w:val="2"/>
          <w:numId w:val="33"/>
        </w:numPr>
        <w:ind w:left="1191" w:hanging="340"/>
        <w:rPr>
          <w:rFonts w:ascii="Times New Roman" w:hAnsi="Times New Roman" w:cs="Times New Roman"/>
          <w:lang w:val="nb-NO"/>
        </w:rPr>
      </w:pPr>
      <w:r w:rsidRPr="00522BC1">
        <w:rPr>
          <w:rFonts w:ascii="Times New Roman" w:hAnsi="Times New Roman" w:cs="Times New Roman"/>
          <w:lang w:val="nb-NO"/>
        </w:rPr>
        <w:t>Medalj</w:t>
      </w:r>
      <w:r w:rsidR="00E42CAD" w:rsidRPr="00522BC1">
        <w:rPr>
          <w:rFonts w:ascii="Times New Roman" w:hAnsi="Times New Roman" w:cs="Times New Roman"/>
          <w:lang w:val="nb-NO"/>
        </w:rPr>
        <w:t>ene bestilles og betales av NPF</w:t>
      </w:r>
      <w:r w:rsidR="00B8585A" w:rsidRPr="00522BC1">
        <w:rPr>
          <w:rFonts w:ascii="Times New Roman" w:hAnsi="Times New Roman" w:cs="Times New Roman"/>
          <w:lang w:val="nb-NO"/>
        </w:rPr>
        <w:t>.</w:t>
      </w:r>
    </w:p>
    <w:p w14:paraId="40DB6B7C" w14:textId="77777777" w:rsidR="008F54AA" w:rsidRPr="00522BC1" w:rsidRDefault="008F54AA" w:rsidP="00AE7CF0">
      <w:pPr>
        <w:pStyle w:val="Overskrift1"/>
      </w:pPr>
      <w:bookmarkStart w:id="107" w:name="_Ref497250238"/>
      <w:bookmarkStart w:id="108" w:name="_Toc497941460"/>
      <w:r w:rsidRPr="00522BC1">
        <w:t>H.M. Kongens pokal</w:t>
      </w:r>
      <w:bookmarkEnd w:id="107"/>
      <w:bookmarkEnd w:id="108"/>
    </w:p>
    <w:p w14:paraId="54E12525" w14:textId="1461B108" w:rsidR="00651DE9" w:rsidRPr="00522BC1" w:rsidRDefault="008F54AA" w:rsidP="001A66D4">
      <w:pPr>
        <w:suppressAutoHyphens w:val="0"/>
        <w:spacing w:before="120" w:after="60"/>
        <w:ind w:left="540"/>
        <w:textAlignment w:val="center"/>
      </w:pPr>
      <w:r w:rsidRPr="00522BC1">
        <w:t>NPFs styre søker N</w:t>
      </w:r>
      <w:r w:rsidR="00DF019C">
        <w:t>IF</w:t>
      </w:r>
      <w:r w:rsidRPr="00522BC1">
        <w:t xml:space="preserve"> om tildeling av kongepok</w:t>
      </w:r>
      <w:r w:rsidR="003713A1" w:rsidRPr="00522BC1">
        <w:t xml:space="preserve">aler, og hvis de innvilges fra </w:t>
      </w:r>
      <w:r w:rsidRPr="00522BC1">
        <w:t>NIF/NOK er det styret i NPF som bestemmer på hvilken distanse kongepokalene skal settes opp. For at konge</w:t>
      </w:r>
      <w:r w:rsidR="00DF019C">
        <w:t>pokalen skal deles ut må NIF</w:t>
      </w:r>
      <w:r w:rsidRPr="00522BC1">
        <w:t>s reglement med hensyn på deltagelse</w:t>
      </w:r>
      <w:r w:rsidR="003713A1" w:rsidRPr="00522BC1">
        <w:t xml:space="preserve"> </w:t>
      </w:r>
      <w:r w:rsidRPr="00522BC1">
        <w:t xml:space="preserve">og kvalitet oppfylles. For at kongepokalene skal kunne deles ut må minst 15 deltagere stille til start på distansen. </w:t>
      </w:r>
    </w:p>
    <w:p w14:paraId="629E7D3D" w14:textId="1A238F9A" w:rsidR="00651DE9" w:rsidRPr="00522BC1" w:rsidRDefault="00651DE9" w:rsidP="001A66D4">
      <w:pPr>
        <w:suppressAutoHyphens w:val="0"/>
        <w:spacing w:before="120" w:after="60"/>
        <w:ind w:left="540"/>
        <w:textAlignment w:val="center"/>
        <w:rPr>
          <w:lang w:eastAsia="nb-NO"/>
        </w:rPr>
      </w:pPr>
      <w:r w:rsidRPr="00522BC1">
        <w:rPr>
          <w:lang w:eastAsia="nb-NO"/>
        </w:rPr>
        <w:t xml:space="preserve">Sportssjef sammen med </w:t>
      </w:r>
      <w:proofErr w:type="spellStart"/>
      <w:r w:rsidRPr="00522BC1">
        <w:rPr>
          <w:lang w:eastAsia="nb-NO"/>
        </w:rPr>
        <w:t>landslagtrener</w:t>
      </w:r>
      <w:proofErr w:type="spellEnd"/>
      <w:r w:rsidRPr="00522BC1">
        <w:rPr>
          <w:lang w:eastAsia="nb-NO"/>
        </w:rPr>
        <w:t xml:space="preserve"> senior og Gen. Sek lager en innstilling til styret i NPF p</w:t>
      </w:r>
      <w:r w:rsidR="00B51937" w:rsidRPr="00522BC1">
        <w:rPr>
          <w:lang w:eastAsia="nb-NO"/>
        </w:rPr>
        <w:t>å hvilken distanse de ønsker kongepokal</w:t>
      </w:r>
      <w:r w:rsidRPr="00522BC1">
        <w:rPr>
          <w:lang w:eastAsia="nb-NO"/>
        </w:rPr>
        <w:t xml:space="preserve"> utdelt på. Internasjonale resultater fra foregående og årets sesong skal telle med i vurderingen av kvalitet</w:t>
      </w:r>
    </w:p>
    <w:p w14:paraId="75376C64" w14:textId="55D1726F" w:rsidR="00651DE9" w:rsidRPr="00522BC1" w:rsidRDefault="00651DE9" w:rsidP="001A66D4">
      <w:pPr>
        <w:suppressAutoHyphens w:val="0"/>
        <w:spacing w:before="120" w:after="60"/>
        <w:ind w:left="540"/>
        <w:textAlignment w:val="center"/>
        <w:rPr>
          <w:lang w:eastAsia="nb-NO"/>
        </w:rPr>
      </w:pPr>
      <w:r w:rsidRPr="00522BC1">
        <w:rPr>
          <w:lang w:eastAsia="nb-NO"/>
        </w:rPr>
        <w:lastRenderedPageBreak/>
        <w:t>Olympiske distanser anses å ha høyere kvalitet enn ikke olympiske distanser. Senior klassen har høyere kvalitet enn U23 og U18. Internasjonale konkurranser rangeres i denne rekkefølgen</w:t>
      </w:r>
      <w:r w:rsidR="00DF019C">
        <w:rPr>
          <w:lang w:eastAsia="nb-NO"/>
        </w:rPr>
        <w:t>:</w:t>
      </w:r>
      <w:r w:rsidRPr="00522BC1">
        <w:rPr>
          <w:lang w:eastAsia="nb-NO"/>
        </w:rPr>
        <w:t xml:space="preserve"> OL,</w:t>
      </w:r>
      <w:r w:rsidR="00B51937" w:rsidRPr="00522BC1">
        <w:rPr>
          <w:lang w:eastAsia="nb-NO"/>
        </w:rPr>
        <w:t xml:space="preserve"> </w:t>
      </w:r>
      <w:r w:rsidRPr="00522BC1">
        <w:rPr>
          <w:lang w:eastAsia="nb-NO"/>
        </w:rPr>
        <w:t>VM, EM, WC.</w:t>
      </w:r>
    </w:p>
    <w:p w14:paraId="6A46335C" w14:textId="14548726" w:rsidR="00651DE9" w:rsidRPr="00522BC1" w:rsidRDefault="00651DE9" w:rsidP="001A66D4">
      <w:pPr>
        <w:suppressAutoHyphens w:val="0"/>
        <w:spacing w:before="120" w:after="60"/>
        <w:ind w:left="540"/>
        <w:textAlignment w:val="center"/>
        <w:rPr>
          <w:lang w:eastAsia="nb-NO"/>
        </w:rPr>
      </w:pPr>
      <w:r w:rsidRPr="00522BC1">
        <w:rPr>
          <w:lang w:eastAsia="nb-NO"/>
        </w:rPr>
        <w:t>1mnd før NM skal det være bestemt på hvilke øvelser kongepokalen til damer og herrer skal deles ut</w:t>
      </w:r>
      <w:r w:rsidR="00DF019C">
        <w:rPr>
          <w:lang w:eastAsia="nb-NO"/>
        </w:rPr>
        <w:t>. Innstillingen til styret skal være klar senest fem dager før det.</w:t>
      </w:r>
    </w:p>
    <w:p w14:paraId="3CB7529B" w14:textId="50E34D21" w:rsidR="008F54AA" w:rsidRPr="00522BC1" w:rsidRDefault="008F54AA" w:rsidP="001A66D4">
      <w:pPr>
        <w:pStyle w:val="Overskrift2"/>
        <w:numPr>
          <w:ilvl w:val="0"/>
          <w:numId w:val="0"/>
        </w:numPr>
        <w:ind w:left="718"/>
      </w:pPr>
    </w:p>
    <w:p w14:paraId="3B12D6A9" w14:textId="77777777" w:rsidR="00651DE9" w:rsidRPr="00A02043" w:rsidRDefault="00651DE9" w:rsidP="001A66D4">
      <w:pPr>
        <w:ind w:left="454"/>
      </w:pPr>
    </w:p>
    <w:p w14:paraId="5FE8E6FD" w14:textId="77777777" w:rsidR="008F54AA" w:rsidRPr="00522BC1" w:rsidRDefault="008F54AA" w:rsidP="007D1B27">
      <w:pPr>
        <w:pStyle w:val="MinOverskrift1"/>
      </w:pPr>
      <w:bookmarkStart w:id="109" w:name="_Toc497941461"/>
      <w:r w:rsidRPr="00522BC1">
        <w:t>Norges</w:t>
      </w:r>
      <w:r w:rsidR="00F45B02" w:rsidRPr="00522BC1">
        <w:t>c</w:t>
      </w:r>
      <w:r w:rsidRPr="00522BC1">
        <w:t>up (NC)</w:t>
      </w:r>
      <w:bookmarkEnd w:id="109"/>
    </w:p>
    <w:p w14:paraId="04F25A38" w14:textId="77777777" w:rsidR="008F54AA" w:rsidRPr="00522BC1" w:rsidRDefault="008F54AA" w:rsidP="00AE7CF0">
      <w:pPr>
        <w:pStyle w:val="Overskrift1"/>
      </w:pPr>
      <w:bookmarkStart w:id="110" w:name="_Toc497941462"/>
      <w:r w:rsidRPr="00522BC1">
        <w:t>Definisjon</w:t>
      </w:r>
      <w:bookmarkEnd w:id="110"/>
    </w:p>
    <w:p w14:paraId="607BD5CE" w14:textId="77777777" w:rsidR="008F54AA" w:rsidRPr="00522BC1" w:rsidRDefault="008F54AA" w:rsidP="003713A1">
      <w:pPr>
        <w:pStyle w:val="Overskrift2"/>
      </w:pPr>
      <w:r w:rsidRPr="00522BC1">
        <w:t>Norges</w:t>
      </w:r>
      <w:r w:rsidR="00F45B02" w:rsidRPr="00522BC1">
        <w:t>c</w:t>
      </w:r>
      <w:r w:rsidRPr="00522BC1">
        <w:t>up er en sammenlagtcup som settes opp hvert år i følgende klasser</w:t>
      </w:r>
      <w:r w:rsidR="00D60A27" w:rsidRPr="00522BC1">
        <w:t>:</w:t>
      </w:r>
    </w:p>
    <w:p w14:paraId="09C63A46" w14:textId="77777777" w:rsidR="008F54AA" w:rsidRPr="00522BC1" w:rsidRDefault="008F54AA" w:rsidP="003713A1">
      <w:pPr>
        <w:pStyle w:val="Listeavsnitt"/>
        <w:numPr>
          <w:ilvl w:val="0"/>
          <w:numId w:val="30"/>
        </w:numPr>
        <w:ind w:left="1191" w:hanging="340"/>
        <w:rPr>
          <w:rFonts w:ascii="Times New Roman" w:hAnsi="Times New Roman" w:cs="Times New Roman"/>
        </w:rPr>
      </w:pPr>
      <w:proofErr w:type="spellStart"/>
      <w:r w:rsidRPr="00522BC1">
        <w:rPr>
          <w:rFonts w:ascii="Times New Roman" w:hAnsi="Times New Roman" w:cs="Times New Roman"/>
        </w:rPr>
        <w:t>Herrer</w:t>
      </w:r>
      <w:proofErr w:type="spellEnd"/>
      <w:r w:rsidRPr="00522BC1">
        <w:rPr>
          <w:rFonts w:ascii="Times New Roman" w:hAnsi="Times New Roman" w:cs="Times New Roman"/>
        </w:rPr>
        <w:t xml:space="preserve"> senior</w:t>
      </w:r>
    </w:p>
    <w:p w14:paraId="37C24387" w14:textId="7CDDF2F6" w:rsidR="00842D78" w:rsidRPr="00522BC1" w:rsidRDefault="00842D78" w:rsidP="00842D78">
      <w:pPr>
        <w:pStyle w:val="Listeavsnitt"/>
        <w:numPr>
          <w:ilvl w:val="0"/>
          <w:numId w:val="30"/>
        </w:numPr>
        <w:ind w:left="1191" w:hanging="340"/>
        <w:rPr>
          <w:rFonts w:ascii="Times New Roman" w:hAnsi="Times New Roman" w:cs="Times New Roman"/>
        </w:rPr>
      </w:pPr>
      <w:proofErr w:type="spellStart"/>
      <w:r w:rsidRPr="00522BC1">
        <w:rPr>
          <w:rFonts w:ascii="Times New Roman" w:hAnsi="Times New Roman" w:cs="Times New Roman"/>
        </w:rPr>
        <w:t>Damer</w:t>
      </w:r>
      <w:proofErr w:type="spellEnd"/>
      <w:r w:rsidRPr="00522BC1">
        <w:rPr>
          <w:rFonts w:ascii="Times New Roman" w:hAnsi="Times New Roman" w:cs="Times New Roman"/>
        </w:rPr>
        <w:t xml:space="preserve"> senior</w:t>
      </w:r>
    </w:p>
    <w:p w14:paraId="14B63B44" w14:textId="6B4DE78D" w:rsidR="008F54AA" w:rsidRPr="00522BC1" w:rsidRDefault="008F54AA" w:rsidP="003713A1">
      <w:pPr>
        <w:pStyle w:val="Listeavsnitt"/>
        <w:numPr>
          <w:ilvl w:val="0"/>
          <w:numId w:val="30"/>
        </w:numPr>
        <w:ind w:left="1191" w:hanging="340"/>
        <w:rPr>
          <w:rFonts w:ascii="Times New Roman" w:hAnsi="Times New Roman" w:cs="Times New Roman"/>
        </w:rPr>
      </w:pPr>
      <w:proofErr w:type="spellStart"/>
      <w:r w:rsidRPr="00522BC1">
        <w:rPr>
          <w:rFonts w:ascii="Times New Roman" w:hAnsi="Times New Roman" w:cs="Times New Roman"/>
        </w:rPr>
        <w:t>H</w:t>
      </w:r>
      <w:r w:rsidR="00C44011" w:rsidRPr="00522BC1">
        <w:rPr>
          <w:rFonts w:ascii="Times New Roman" w:hAnsi="Times New Roman" w:cs="Times New Roman"/>
        </w:rPr>
        <w:t>errer</w:t>
      </w:r>
      <w:proofErr w:type="spellEnd"/>
      <w:r w:rsidR="00C44011" w:rsidRPr="00522BC1">
        <w:rPr>
          <w:rFonts w:ascii="Times New Roman" w:hAnsi="Times New Roman" w:cs="Times New Roman"/>
        </w:rPr>
        <w:t xml:space="preserve"> U18</w:t>
      </w:r>
    </w:p>
    <w:p w14:paraId="2B5E2C2F" w14:textId="21868125" w:rsidR="008F54AA" w:rsidRPr="00522BC1" w:rsidRDefault="00C44011" w:rsidP="003713A1">
      <w:pPr>
        <w:pStyle w:val="Listeavsnitt"/>
        <w:numPr>
          <w:ilvl w:val="0"/>
          <w:numId w:val="30"/>
        </w:numPr>
        <w:ind w:left="1191" w:hanging="340"/>
        <w:rPr>
          <w:rFonts w:ascii="Times New Roman" w:hAnsi="Times New Roman" w:cs="Times New Roman"/>
        </w:rPr>
      </w:pPr>
      <w:proofErr w:type="spellStart"/>
      <w:r w:rsidRPr="00522BC1">
        <w:rPr>
          <w:rFonts w:ascii="Times New Roman" w:hAnsi="Times New Roman" w:cs="Times New Roman"/>
        </w:rPr>
        <w:t>Damer</w:t>
      </w:r>
      <w:proofErr w:type="spellEnd"/>
      <w:r w:rsidRPr="00522BC1">
        <w:rPr>
          <w:rFonts w:ascii="Times New Roman" w:hAnsi="Times New Roman" w:cs="Times New Roman"/>
        </w:rPr>
        <w:t xml:space="preserve"> U18</w:t>
      </w:r>
    </w:p>
    <w:p w14:paraId="56D1D573" w14:textId="77777777" w:rsidR="008F54AA" w:rsidRPr="00522BC1" w:rsidRDefault="008F54AA" w:rsidP="00AE7CF0">
      <w:pPr>
        <w:pStyle w:val="Overskrift1"/>
      </w:pPr>
      <w:bookmarkStart w:id="111" w:name="_Toc497941463"/>
      <w:r w:rsidRPr="00522BC1">
        <w:t>Stevner</w:t>
      </w:r>
      <w:bookmarkEnd w:id="111"/>
    </w:p>
    <w:p w14:paraId="4AF67677" w14:textId="5EB1A745" w:rsidR="008F54AA" w:rsidRPr="00522BC1" w:rsidRDefault="008F54AA" w:rsidP="003713A1">
      <w:pPr>
        <w:pStyle w:val="Overskrift2"/>
      </w:pPr>
      <w:r w:rsidRPr="00522BC1">
        <w:t>TKF bestemmer under utarbeidelsen av terminlisten hvilke ste</w:t>
      </w:r>
      <w:r w:rsidR="00F45B02" w:rsidRPr="00522BC1">
        <w:t>vner som skal være med i Norgesc</w:t>
      </w:r>
      <w:r w:rsidRPr="00522BC1">
        <w:t>up. NM i K1 inngår med alle distanser.</w:t>
      </w:r>
      <w:r w:rsidR="001D1130">
        <w:br/>
        <w:t xml:space="preserve">TKF er ansvarlig for et stevneoppsett hvor det </w:t>
      </w:r>
      <w:r w:rsidR="006568AF">
        <w:t>bør være</w:t>
      </w:r>
      <w:r w:rsidR="001D1130">
        <w:t xml:space="preserve"> minimum 3 løp på hver tellende distanse.</w:t>
      </w:r>
    </w:p>
    <w:p w14:paraId="6C2B9D54" w14:textId="77777777" w:rsidR="008F54AA" w:rsidRPr="00522BC1" w:rsidRDefault="008F54AA" w:rsidP="00AE7CF0">
      <w:pPr>
        <w:pStyle w:val="Overskrift1"/>
      </w:pPr>
      <w:bookmarkStart w:id="112" w:name="_Toc497941464"/>
      <w:r w:rsidRPr="00522BC1">
        <w:t>Distanser</w:t>
      </w:r>
      <w:bookmarkEnd w:id="112"/>
    </w:p>
    <w:p w14:paraId="603F8125" w14:textId="77777777" w:rsidR="008F54AA" w:rsidRPr="00522BC1" w:rsidRDefault="008F54AA" w:rsidP="003713A1">
      <w:pPr>
        <w:pStyle w:val="Overskrift2"/>
      </w:pPr>
      <w:r w:rsidRPr="00522BC1">
        <w:t>Norges</w:t>
      </w:r>
      <w:r w:rsidR="00F45B02" w:rsidRPr="00522BC1">
        <w:t>c</w:t>
      </w:r>
      <w:r w:rsidRPr="00522BC1">
        <w:t>up kan arrangeres over følgende distanser: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6866"/>
      </w:tblGrid>
      <w:tr w:rsidR="003713A1" w:rsidRPr="0031484C" w14:paraId="5D81B181" w14:textId="77777777" w:rsidTr="003713A1">
        <w:tc>
          <w:tcPr>
            <w:tcW w:w="2235" w:type="dxa"/>
          </w:tcPr>
          <w:p w14:paraId="7F4A5C5A" w14:textId="77777777" w:rsidR="003713A1" w:rsidRPr="00522BC1" w:rsidRDefault="003713A1" w:rsidP="003713A1">
            <w:pPr>
              <w:pStyle w:val="Listeavsnitt"/>
              <w:numPr>
                <w:ilvl w:val="0"/>
                <w:numId w:val="34"/>
              </w:numPr>
              <w:ind w:left="340" w:hanging="340"/>
              <w:rPr>
                <w:rFonts w:ascii="Times New Roman" w:hAnsi="Times New Roman" w:cs="Times New Roman"/>
              </w:rPr>
            </w:pPr>
            <w:proofErr w:type="spellStart"/>
            <w:r w:rsidRPr="00522BC1">
              <w:rPr>
                <w:rFonts w:ascii="Times New Roman" w:hAnsi="Times New Roman" w:cs="Times New Roman"/>
              </w:rPr>
              <w:t>Herrer</w:t>
            </w:r>
            <w:proofErr w:type="spellEnd"/>
            <w:r w:rsidRPr="00522BC1">
              <w:rPr>
                <w:rFonts w:ascii="Times New Roman" w:hAnsi="Times New Roman" w:cs="Times New Roman"/>
              </w:rPr>
              <w:t xml:space="preserve">, senior: </w:t>
            </w:r>
          </w:p>
        </w:tc>
        <w:tc>
          <w:tcPr>
            <w:tcW w:w="7051" w:type="dxa"/>
          </w:tcPr>
          <w:p w14:paraId="62C5E8D2" w14:textId="58547D0C" w:rsidR="003713A1" w:rsidRPr="0031484C" w:rsidRDefault="00542BFA" w:rsidP="00E136F9">
            <w:r w:rsidRPr="0031484C">
              <w:t>200m - 500m - 1000m - 5000</w:t>
            </w:r>
            <w:r w:rsidR="003713A1" w:rsidRPr="0031484C">
              <w:t>m</w:t>
            </w:r>
          </w:p>
        </w:tc>
      </w:tr>
      <w:tr w:rsidR="003713A1" w:rsidRPr="00522BC1" w14:paraId="0453C583" w14:textId="77777777" w:rsidTr="003713A1">
        <w:tc>
          <w:tcPr>
            <w:tcW w:w="2235" w:type="dxa"/>
          </w:tcPr>
          <w:p w14:paraId="53838D4F" w14:textId="59268FD4" w:rsidR="003713A1" w:rsidRPr="00522BC1" w:rsidRDefault="00C44011" w:rsidP="003713A1">
            <w:pPr>
              <w:pStyle w:val="Listeavsnitt"/>
              <w:numPr>
                <w:ilvl w:val="0"/>
                <w:numId w:val="34"/>
              </w:numPr>
              <w:ind w:left="340" w:hanging="340"/>
              <w:rPr>
                <w:rFonts w:ascii="Times New Roman" w:hAnsi="Times New Roman" w:cs="Times New Roman"/>
                <w:lang w:val="en-GB"/>
              </w:rPr>
            </w:pPr>
            <w:proofErr w:type="spellStart"/>
            <w:r w:rsidRPr="00522BC1">
              <w:rPr>
                <w:rFonts w:ascii="Times New Roman" w:hAnsi="Times New Roman" w:cs="Times New Roman"/>
                <w:lang w:val="en-GB"/>
              </w:rPr>
              <w:t>Damer</w:t>
            </w:r>
            <w:proofErr w:type="spellEnd"/>
            <w:r w:rsidRPr="00522BC1">
              <w:rPr>
                <w:rFonts w:ascii="Times New Roman" w:hAnsi="Times New Roman" w:cs="Times New Roman"/>
                <w:lang w:val="en-GB"/>
              </w:rPr>
              <w:t>, senior</w:t>
            </w:r>
            <w:r w:rsidR="003713A1" w:rsidRPr="00522BC1">
              <w:rPr>
                <w:rFonts w:ascii="Times New Roman" w:hAnsi="Times New Roman" w:cs="Times New Roman"/>
                <w:lang w:val="en-GB"/>
              </w:rPr>
              <w:t xml:space="preserve">: </w:t>
            </w:r>
          </w:p>
        </w:tc>
        <w:tc>
          <w:tcPr>
            <w:tcW w:w="7051" w:type="dxa"/>
          </w:tcPr>
          <w:p w14:paraId="78D0FBAB" w14:textId="0D315602" w:rsidR="003713A1" w:rsidRPr="00522BC1" w:rsidRDefault="00542BFA" w:rsidP="00E136F9">
            <w:pPr>
              <w:rPr>
                <w:lang w:val="en-GB"/>
              </w:rPr>
            </w:pPr>
            <w:r w:rsidRPr="00522BC1">
              <w:rPr>
                <w:lang w:val="en-GB"/>
              </w:rPr>
              <w:t>200m - 500m - 1000m - 5000</w:t>
            </w:r>
            <w:r w:rsidR="003713A1" w:rsidRPr="00522BC1">
              <w:rPr>
                <w:lang w:val="en-GB"/>
              </w:rPr>
              <w:t>m</w:t>
            </w:r>
          </w:p>
        </w:tc>
      </w:tr>
      <w:tr w:rsidR="003713A1" w:rsidRPr="00522BC1" w14:paraId="7B2515A8" w14:textId="77777777" w:rsidTr="003713A1">
        <w:tc>
          <w:tcPr>
            <w:tcW w:w="2235" w:type="dxa"/>
          </w:tcPr>
          <w:p w14:paraId="1CCCE5C5" w14:textId="429925C1" w:rsidR="003713A1" w:rsidRPr="00522BC1" w:rsidRDefault="00C44011" w:rsidP="003713A1">
            <w:pPr>
              <w:pStyle w:val="Listeavsnitt"/>
              <w:numPr>
                <w:ilvl w:val="0"/>
                <w:numId w:val="34"/>
              </w:numPr>
              <w:ind w:left="340" w:hanging="340"/>
              <w:rPr>
                <w:rFonts w:ascii="Times New Roman" w:hAnsi="Times New Roman" w:cs="Times New Roman"/>
                <w:lang w:val="en-GB"/>
              </w:rPr>
            </w:pPr>
            <w:proofErr w:type="spellStart"/>
            <w:r w:rsidRPr="00522BC1">
              <w:rPr>
                <w:rFonts w:ascii="Times New Roman" w:hAnsi="Times New Roman" w:cs="Times New Roman"/>
                <w:lang w:val="en-GB"/>
              </w:rPr>
              <w:t>Herrer</w:t>
            </w:r>
            <w:proofErr w:type="spellEnd"/>
            <w:r w:rsidRPr="00522BC1">
              <w:rPr>
                <w:rFonts w:ascii="Times New Roman" w:hAnsi="Times New Roman" w:cs="Times New Roman"/>
                <w:lang w:val="en-GB"/>
              </w:rPr>
              <w:t>, U18</w:t>
            </w:r>
            <w:r w:rsidR="003713A1" w:rsidRPr="00522BC1">
              <w:rPr>
                <w:rFonts w:ascii="Times New Roman" w:hAnsi="Times New Roman" w:cs="Times New Roman"/>
                <w:lang w:val="en-GB"/>
              </w:rPr>
              <w:t>:</w:t>
            </w:r>
          </w:p>
        </w:tc>
        <w:tc>
          <w:tcPr>
            <w:tcW w:w="7051" w:type="dxa"/>
          </w:tcPr>
          <w:p w14:paraId="7B976C5D" w14:textId="1473D02C" w:rsidR="003713A1" w:rsidRPr="00522BC1" w:rsidRDefault="00542BFA" w:rsidP="00E136F9">
            <w:pPr>
              <w:rPr>
                <w:lang w:val="en-GB"/>
              </w:rPr>
            </w:pPr>
            <w:r w:rsidRPr="00522BC1">
              <w:rPr>
                <w:lang w:val="en-GB"/>
              </w:rPr>
              <w:t>200m - 500m - 1000m - 5000</w:t>
            </w:r>
            <w:r w:rsidR="003713A1" w:rsidRPr="00522BC1">
              <w:rPr>
                <w:lang w:val="en-GB"/>
              </w:rPr>
              <w:t>m</w:t>
            </w:r>
          </w:p>
        </w:tc>
      </w:tr>
      <w:tr w:rsidR="003713A1" w:rsidRPr="00522BC1" w14:paraId="7D3FACE0" w14:textId="77777777" w:rsidTr="003713A1">
        <w:tc>
          <w:tcPr>
            <w:tcW w:w="2235" w:type="dxa"/>
          </w:tcPr>
          <w:p w14:paraId="58BCC132" w14:textId="669C2286" w:rsidR="003713A1" w:rsidRPr="00522BC1" w:rsidRDefault="00C44011" w:rsidP="003713A1">
            <w:pPr>
              <w:pStyle w:val="Listeavsnitt"/>
              <w:numPr>
                <w:ilvl w:val="0"/>
                <w:numId w:val="34"/>
              </w:numPr>
              <w:ind w:left="340" w:hanging="340"/>
              <w:rPr>
                <w:rFonts w:ascii="Times New Roman" w:hAnsi="Times New Roman" w:cs="Times New Roman"/>
                <w:lang w:val="en-GB"/>
              </w:rPr>
            </w:pPr>
            <w:proofErr w:type="spellStart"/>
            <w:r w:rsidRPr="00522BC1">
              <w:rPr>
                <w:rFonts w:ascii="Times New Roman" w:hAnsi="Times New Roman" w:cs="Times New Roman"/>
                <w:lang w:val="en-GB"/>
              </w:rPr>
              <w:t>Damer</w:t>
            </w:r>
            <w:proofErr w:type="spellEnd"/>
            <w:r w:rsidRPr="00522BC1">
              <w:rPr>
                <w:rFonts w:ascii="Times New Roman" w:hAnsi="Times New Roman" w:cs="Times New Roman"/>
                <w:lang w:val="en-GB"/>
              </w:rPr>
              <w:t>, U18</w:t>
            </w:r>
            <w:r w:rsidR="003713A1" w:rsidRPr="00522BC1">
              <w:rPr>
                <w:rFonts w:ascii="Times New Roman" w:hAnsi="Times New Roman" w:cs="Times New Roman"/>
                <w:lang w:val="en-GB"/>
              </w:rPr>
              <w:t>:</w:t>
            </w:r>
          </w:p>
        </w:tc>
        <w:tc>
          <w:tcPr>
            <w:tcW w:w="7051" w:type="dxa"/>
          </w:tcPr>
          <w:p w14:paraId="1C6579C4" w14:textId="77777777" w:rsidR="00522BC1" w:rsidRDefault="00542BFA" w:rsidP="00E136F9">
            <w:pPr>
              <w:rPr>
                <w:lang w:val="en-GB"/>
              </w:rPr>
            </w:pPr>
            <w:r w:rsidRPr="00522BC1">
              <w:rPr>
                <w:lang w:val="en-GB"/>
              </w:rPr>
              <w:t>200m - 500m - 1000</w:t>
            </w:r>
            <w:r w:rsidR="00554A5B" w:rsidRPr="00522BC1">
              <w:rPr>
                <w:lang w:val="en-GB"/>
              </w:rPr>
              <w:t>m -</w:t>
            </w:r>
            <w:r w:rsidRPr="00522BC1">
              <w:rPr>
                <w:lang w:val="en-GB"/>
              </w:rPr>
              <w:t xml:space="preserve"> 5000</w:t>
            </w:r>
            <w:r w:rsidR="003713A1" w:rsidRPr="00522BC1">
              <w:rPr>
                <w:lang w:val="en-GB"/>
              </w:rPr>
              <w:t>m</w:t>
            </w:r>
          </w:p>
          <w:p w14:paraId="139E75CB" w14:textId="77777777" w:rsidR="00522BC1" w:rsidRDefault="00522BC1" w:rsidP="00E136F9">
            <w:pPr>
              <w:rPr>
                <w:lang w:val="en-GB"/>
              </w:rPr>
            </w:pPr>
          </w:p>
          <w:p w14:paraId="51378D04" w14:textId="77777777" w:rsidR="00522BC1" w:rsidRDefault="00522BC1" w:rsidP="00E136F9">
            <w:pPr>
              <w:rPr>
                <w:lang w:val="en-GB"/>
              </w:rPr>
            </w:pPr>
          </w:p>
          <w:p w14:paraId="78052941" w14:textId="77777777" w:rsidR="00522BC1" w:rsidRDefault="00522BC1" w:rsidP="00E136F9">
            <w:pPr>
              <w:rPr>
                <w:lang w:val="en-GB"/>
              </w:rPr>
            </w:pPr>
          </w:p>
          <w:p w14:paraId="222B6A22" w14:textId="77777777" w:rsidR="00522BC1" w:rsidRDefault="00522BC1" w:rsidP="00E136F9">
            <w:pPr>
              <w:rPr>
                <w:lang w:val="en-GB"/>
              </w:rPr>
            </w:pPr>
          </w:p>
          <w:p w14:paraId="692A6B7A" w14:textId="77777777" w:rsidR="00522BC1" w:rsidRDefault="00522BC1" w:rsidP="00E136F9">
            <w:pPr>
              <w:rPr>
                <w:lang w:val="en-GB"/>
              </w:rPr>
            </w:pPr>
          </w:p>
          <w:p w14:paraId="15420143" w14:textId="77777777" w:rsidR="00522BC1" w:rsidRDefault="00522BC1" w:rsidP="00E136F9">
            <w:pPr>
              <w:rPr>
                <w:lang w:val="en-GB"/>
              </w:rPr>
            </w:pPr>
          </w:p>
          <w:p w14:paraId="7EEBA008" w14:textId="77777777" w:rsidR="00522BC1" w:rsidRDefault="00522BC1" w:rsidP="00E136F9">
            <w:pPr>
              <w:rPr>
                <w:lang w:val="en-GB"/>
              </w:rPr>
            </w:pPr>
          </w:p>
          <w:p w14:paraId="372EDF79" w14:textId="77777777" w:rsidR="00522BC1" w:rsidRDefault="00522BC1" w:rsidP="00E136F9">
            <w:pPr>
              <w:rPr>
                <w:lang w:val="en-GB"/>
              </w:rPr>
            </w:pPr>
          </w:p>
          <w:p w14:paraId="5C4C7C0C" w14:textId="1D4D3D21" w:rsidR="00522BC1" w:rsidRPr="00522BC1" w:rsidRDefault="00522BC1" w:rsidP="00E136F9">
            <w:pPr>
              <w:rPr>
                <w:lang w:val="en-GB"/>
              </w:rPr>
            </w:pPr>
          </w:p>
        </w:tc>
      </w:tr>
    </w:tbl>
    <w:p w14:paraId="0ED80962" w14:textId="77777777" w:rsidR="008F54AA" w:rsidRPr="00522BC1" w:rsidRDefault="008F54AA" w:rsidP="00AE7CF0">
      <w:pPr>
        <w:pStyle w:val="Overskrift1"/>
      </w:pPr>
      <w:bookmarkStart w:id="113" w:name="_Toc497941465"/>
      <w:r w:rsidRPr="00522BC1">
        <w:t>Poengberegning</w:t>
      </w:r>
      <w:bookmarkEnd w:id="113"/>
    </w:p>
    <w:p w14:paraId="10ECBFC2" w14:textId="72092E8E" w:rsidR="008F54AA" w:rsidRPr="00522BC1" w:rsidRDefault="008F54AA" w:rsidP="003713A1">
      <w:pPr>
        <w:pStyle w:val="Overskrift2"/>
      </w:pPr>
      <w:bookmarkStart w:id="114" w:name="_Ref495861290"/>
      <w:r w:rsidRPr="00522BC1">
        <w:t>Sammenlagtstillingen i Norges</w:t>
      </w:r>
      <w:r w:rsidR="00F45B02" w:rsidRPr="00522BC1">
        <w:t>c</w:t>
      </w:r>
      <w:r w:rsidRPr="00522BC1">
        <w:t xml:space="preserve">upen beregnes for hver enkelt klasse. Alle som fullfører en distanse </w:t>
      </w:r>
      <w:r w:rsidR="002C74FA" w:rsidRPr="00522BC1">
        <w:t>man er satt opp på får NC-</w:t>
      </w:r>
      <w:r w:rsidRPr="00522BC1">
        <w:t>poeng. Poengene settes etter følgende skala:</w:t>
      </w:r>
      <w:bookmarkEnd w:id="114"/>
    </w:p>
    <w:p w14:paraId="7E83F929" w14:textId="37FBB48C" w:rsidR="002C74FA" w:rsidRDefault="00554A5B" w:rsidP="003713A1">
      <w:pPr>
        <w:ind w:left="567"/>
        <w:rPr>
          <w:rFonts w:cs="Courier New"/>
        </w:rPr>
      </w:pPr>
      <w:r w:rsidRPr="00522BC1">
        <w:t>Nr</w:t>
      </w:r>
      <w:r w:rsidR="008F54AA" w:rsidRPr="00522BC1">
        <w:t xml:space="preserve">. 1: 25 </w:t>
      </w:r>
      <w:proofErr w:type="gramStart"/>
      <w:r w:rsidR="008F54AA" w:rsidRPr="00522BC1">
        <w:t xml:space="preserve">p </w:t>
      </w:r>
      <w:r w:rsidRPr="00522BC1">
        <w:t xml:space="preserve"> </w:t>
      </w:r>
      <w:r w:rsidR="008F54AA" w:rsidRPr="00522BC1">
        <w:t>-</w:t>
      </w:r>
      <w:proofErr w:type="gramEnd"/>
      <w:r w:rsidR="008F54AA" w:rsidRPr="00522BC1">
        <w:t xml:space="preserve">  </w:t>
      </w:r>
      <w:r w:rsidRPr="00522BC1">
        <w:t>nr</w:t>
      </w:r>
      <w:r w:rsidR="008F54AA" w:rsidRPr="00522BC1">
        <w:t xml:space="preserve">. 2: 21 p  -  </w:t>
      </w:r>
      <w:r w:rsidRPr="00522BC1">
        <w:t>nr</w:t>
      </w:r>
      <w:r w:rsidR="008F54AA" w:rsidRPr="00522BC1">
        <w:t xml:space="preserve">. 3: 18 p  -  </w:t>
      </w:r>
      <w:r w:rsidRPr="00522BC1">
        <w:t>nr</w:t>
      </w:r>
      <w:r w:rsidR="008F54AA" w:rsidRPr="00522BC1">
        <w:t xml:space="preserve">. 4: 16 p  -  </w:t>
      </w:r>
      <w:r w:rsidRPr="00522BC1">
        <w:t>nr</w:t>
      </w:r>
      <w:r w:rsidR="008F54AA" w:rsidRPr="00522BC1">
        <w:t xml:space="preserve">. 5: 15 p  -  </w:t>
      </w:r>
      <w:r w:rsidRPr="00522BC1">
        <w:t>nr</w:t>
      </w:r>
      <w:r w:rsidR="008F54AA" w:rsidRPr="00522BC1">
        <w:t xml:space="preserve">. 6: 14 p  -  </w:t>
      </w:r>
      <w:r w:rsidRPr="00522BC1">
        <w:t>nr</w:t>
      </w:r>
      <w:r w:rsidR="008F54AA" w:rsidRPr="00522BC1">
        <w:t xml:space="preserve">. 7: 13 p  -  </w:t>
      </w:r>
      <w:r w:rsidRPr="00522BC1">
        <w:t>nr</w:t>
      </w:r>
      <w:r w:rsidR="008F54AA" w:rsidRPr="00522BC1">
        <w:t xml:space="preserve">. 8: 12 p  - </w:t>
      </w:r>
      <w:r w:rsidRPr="00522BC1">
        <w:t>nr</w:t>
      </w:r>
      <w:r w:rsidR="008F54AA" w:rsidRPr="00522BC1">
        <w:t xml:space="preserve">. 9: 11 p  -  </w:t>
      </w:r>
      <w:r w:rsidRPr="00522BC1">
        <w:t>nr</w:t>
      </w:r>
      <w:r w:rsidR="008F54AA" w:rsidRPr="00522BC1">
        <w:t xml:space="preserve">. 10: 10 p  -  </w:t>
      </w:r>
      <w:r w:rsidRPr="00522BC1">
        <w:t>nr</w:t>
      </w:r>
      <w:r w:rsidR="008F54AA" w:rsidRPr="00522BC1">
        <w:t xml:space="preserve">. 11: 9 p  -  </w:t>
      </w:r>
      <w:r w:rsidRPr="00522BC1">
        <w:t>nr</w:t>
      </w:r>
      <w:r w:rsidR="008F54AA" w:rsidRPr="00522BC1">
        <w:t xml:space="preserve">. 12: 8 p  -  </w:t>
      </w:r>
      <w:r w:rsidRPr="00522BC1">
        <w:t>nr</w:t>
      </w:r>
      <w:r w:rsidR="008F54AA" w:rsidRPr="00522BC1">
        <w:t xml:space="preserve">. 13: 7 p  -  </w:t>
      </w:r>
      <w:r w:rsidRPr="00522BC1">
        <w:t>nr</w:t>
      </w:r>
      <w:r w:rsidR="008F54AA" w:rsidRPr="00522BC1">
        <w:t xml:space="preserve">. 14: 6 </w:t>
      </w:r>
      <w:r w:rsidR="008F54AA" w:rsidRPr="00522BC1">
        <w:tab/>
        <w:t xml:space="preserve">p  -  </w:t>
      </w:r>
      <w:r w:rsidRPr="00522BC1">
        <w:t>nr</w:t>
      </w:r>
      <w:r w:rsidR="008F54AA" w:rsidRPr="00522BC1">
        <w:t xml:space="preserve">. 15: 5 p  -  </w:t>
      </w:r>
      <w:r w:rsidRPr="00522BC1">
        <w:t>nr</w:t>
      </w:r>
      <w:r w:rsidR="008F54AA" w:rsidRPr="00522BC1">
        <w:t>. 16: 4 p  -</w:t>
      </w:r>
      <w:r w:rsidRPr="00522BC1">
        <w:t xml:space="preserve"> </w:t>
      </w:r>
      <w:proofErr w:type="spellStart"/>
      <w:r w:rsidRPr="00522BC1">
        <w:t>nr</w:t>
      </w:r>
      <w:proofErr w:type="spellEnd"/>
      <w:r w:rsidR="008F54AA" w:rsidRPr="00522BC1">
        <w:t xml:space="preserve"> 17: 3 p  -  </w:t>
      </w:r>
      <w:r w:rsidRPr="00522BC1">
        <w:t>nr</w:t>
      </w:r>
      <w:r w:rsidR="008F54AA" w:rsidRPr="00522BC1">
        <w:t xml:space="preserve">. 18: 2 p. </w:t>
      </w:r>
      <w:r w:rsidRPr="00522BC1">
        <w:t>Nr</w:t>
      </w:r>
      <w:r w:rsidR="00C61034" w:rsidRPr="00522BC1">
        <w:t xml:space="preserve">.19 og øvrige </w:t>
      </w:r>
      <w:r w:rsidR="002C74FA" w:rsidRPr="00522BC1">
        <w:t xml:space="preserve">plasseringer </w:t>
      </w:r>
      <w:r w:rsidR="00C61034" w:rsidRPr="00522BC1">
        <w:t xml:space="preserve"> gir 1 p</w:t>
      </w:r>
      <w:r w:rsidR="008F54AA" w:rsidRPr="00522BC1">
        <w:t>.</w:t>
      </w:r>
      <w:r w:rsidR="002C74FA" w:rsidRPr="001A66D4">
        <w:rPr>
          <w:rFonts w:ascii="Calibri" w:eastAsiaTheme="minorHAnsi" w:hAnsi="Calibri" w:cs="Calibri"/>
          <w:sz w:val="30"/>
          <w:szCs w:val="30"/>
          <w:lang w:eastAsia="en-US"/>
        </w:rPr>
        <w:t xml:space="preserve"> </w:t>
      </w:r>
      <w:r w:rsidR="002C74FA" w:rsidRPr="00522BC1">
        <w:t xml:space="preserve">Dersom man ikke settes opp i noen </w:t>
      </w:r>
      <w:r w:rsidR="00C44011" w:rsidRPr="00522BC1">
        <w:t>finale (</w:t>
      </w:r>
      <w:r w:rsidR="004168CE">
        <w:rPr>
          <w:rFonts w:cs="Courier New"/>
        </w:rPr>
        <w:t>se 13.</w:t>
      </w:r>
      <w:r w:rsidR="00661C4C">
        <w:rPr>
          <w:rFonts w:cs="Courier New"/>
        </w:rPr>
        <w:t>2</w:t>
      </w:r>
      <w:r w:rsidR="002C74FA" w:rsidRPr="00522BC1">
        <w:rPr>
          <w:rFonts w:cs="Courier New"/>
        </w:rPr>
        <w:t xml:space="preserve">) </w:t>
      </w:r>
      <w:r w:rsidR="001D1130">
        <w:rPr>
          <w:rFonts w:cs="Courier New"/>
        </w:rPr>
        <w:t>får utøveren 1 poeng for deltakelse.</w:t>
      </w:r>
    </w:p>
    <w:p w14:paraId="6E02ECC6" w14:textId="6A3E912A" w:rsidR="001D1130" w:rsidRDefault="001D1130" w:rsidP="003713A1">
      <w:pPr>
        <w:ind w:left="567"/>
        <w:rPr>
          <w:rFonts w:cs="Courier New"/>
        </w:rPr>
      </w:pPr>
      <w:r>
        <w:rPr>
          <w:rFonts w:cs="Courier New"/>
        </w:rPr>
        <w:t>Hvis to utøvere dømmes likt i mål, får de samme plass og like mange poeng i Norgescupen. Deretter hopper man over den påfølgende plassen.</w:t>
      </w:r>
    </w:p>
    <w:p w14:paraId="7D53E127" w14:textId="77777777" w:rsidR="00045393" w:rsidRDefault="00045393" w:rsidP="0031484C">
      <w:pPr>
        <w:rPr>
          <w:rFonts w:cs="Courier New"/>
        </w:rPr>
      </w:pPr>
    </w:p>
    <w:p w14:paraId="1251BADA" w14:textId="15F1A0C3" w:rsidR="006568AF" w:rsidRDefault="006568AF" w:rsidP="003713A1">
      <w:pPr>
        <w:ind w:left="567"/>
        <w:rPr>
          <w:rFonts w:cs="Courier New"/>
        </w:rPr>
      </w:pPr>
      <w:r>
        <w:rPr>
          <w:rFonts w:cs="Courier New"/>
        </w:rPr>
        <w:lastRenderedPageBreak/>
        <w:t>Plassering i B-finaler og lavere settes som om alle i høyere finaler deltar.</w:t>
      </w:r>
    </w:p>
    <w:p w14:paraId="617CC667" w14:textId="73BCE277" w:rsidR="00045393" w:rsidRPr="00522BC1" w:rsidRDefault="00045393" w:rsidP="003713A1">
      <w:pPr>
        <w:ind w:left="567"/>
        <w:rPr>
          <w:rFonts w:cs="Courier New"/>
        </w:rPr>
      </w:pPr>
      <w:r>
        <w:rPr>
          <w:rFonts w:cs="Courier New"/>
        </w:rPr>
        <w:t>DSQ og DNS gir null poeng, DNF gir ett poeng.</w:t>
      </w:r>
    </w:p>
    <w:p w14:paraId="79CFB8DF" w14:textId="4E4A2A3D" w:rsidR="00061EEF" w:rsidRPr="00522BC1" w:rsidRDefault="007D1B27" w:rsidP="003713A1">
      <w:pPr>
        <w:ind w:left="567"/>
        <w:rPr>
          <w:rFonts w:cs="Courier New"/>
        </w:rPr>
      </w:pPr>
      <w:r w:rsidRPr="00522BC1">
        <w:br/>
      </w:r>
      <w:r w:rsidR="001A6BBA" w:rsidRPr="00522BC1">
        <w:rPr>
          <w:rFonts w:cs="Courier New"/>
        </w:rPr>
        <w:t xml:space="preserve">Samtlige </w:t>
      </w:r>
      <w:r w:rsidR="008F54AA" w:rsidRPr="00522BC1">
        <w:rPr>
          <w:rFonts w:cs="Courier New"/>
        </w:rPr>
        <w:t>Norgescupstevner</w:t>
      </w:r>
      <w:r w:rsidR="00AE27A3" w:rsidRPr="00522BC1">
        <w:rPr>
          <w:rFonts w:cs="Courier New"/>
        </w:rPr>
        <w:t>, inklusive NM i K1,</w:t>
      </w:r>
      <w:r w:rsidR="008F54AA" w:rsidRPr="00522BC1">
        <w:rPr>
          <w:rFonts w:cs="Courier New"/>
        </w:rPr>
        <w:t xml:space="preserve"> blir tellende, og samtlige løp i hvert stevne teller. </w:t>
      </w:r>
    </w:p>
    <w:p w14:paraId="25E8C4F9" w14:textId="53BFF7ED" w:rsidR="00061EEF" w:rsidRPr="00522BC1" w:rsidRDefault="00061EEF" w:rsidP="003713A1">
      <w:pPr>
        <w:ind w:left="567"/>
        <w:rPr>
          <w:rFonts w:cs="Courier New"/>
        </w:rPr>
      </w:pPr>
      <w:r w:rsidRPr="00522BC1">
        <w:rPr>
          <w:rFonts w:cs="Courier New"/>
        </w:rPr>
        <w:t>Unntak er for siste stevne</w:t>
      </w:r>
      <w:r w:rsidR="00C24793" w:rsidRPr="00522BC1">
        <w:rPr>
          <w:rFonts w:cs="Courier New"/>
        </w:rPr>
        <w:t xml:space="preserve"> (NC6)</w:t>
      </w:r>
      <w:r w:rsidRPr="00522BC1">
        <w:rPr>
          <w:rFonts w:cs="Courier New"/>
        </w:rPr>
        <w:t>, hvor løp siste dag ikke inngår i beregningen av poeng i Norgescupen</w:t>
      </w:r>
      <w:r w:rsidR="001F6594" w:rsidRPr="00522BC1">
        <w:rPr>
          <w:rFonts w:cs="Courier New"/>
        </w:rPr>
        <w:t>.</w:t>
      </w:r>
    </w:p>
    <w:p w14:paraId="65853012" w14:textId="17210A28" w:rsidR="008F54AA" w:rsidRPr="00522BC1" w:rsidRDefault="008F54AA" w:rsidP="003713A1">
      <w:pPr>
        <w:ind w:left="567"/>
        <w:rPr>
          <w:rFonts w:cs="Courier New"/>
        </w:rPr>
      </w:pPr>
      <w:r w:rsidRPr="00522BC1">
        <w:rPr>
          <w:rFonts w:cs="Courier New"/>
        </w:rPr>
        <w:t xml:space="preserve">Til slutt stryker man </w:t>
      </w:r>
      <w:r w:rsidR="00061EEF" w:rsidRPr="00522BC1">
        <w:rPr>
          <w:rFonts w:cs="Courier New"/>
        </w:rPr>
        <w:t xml:space="preserve">sine </w:t>
      </w:r>
      <w:r w:rsidR="00542BFA" w:rsidRPr="00522BC1">
        <w:rPr>
          <w:rFonts w:cs="Courier New"/>
        </w:rPr>
        <w:t xml:space="preserve">dårligste </w:t>
      </w:r>
      <w:r w:rsidRPr="00522BC1">
        <w:rPr>
          <w:rFonts w:cs="Courier New"/>
        </w:rPr>
        <w:t>resultat</w:t>
      </w:r>
      <w:r w:rsidR="00061EEF" w:rsidRPr="00522BC1">
        <w:rPr>
          <w:rFonts w:cs="Courier New"/>
        </w:rPr>
        <w:t>er</w:t>
      </w:r>
      <w:r w:rsidRPr="00522BC1">
        <w:rPr>
          <w:rFonts w:cs="Courier New"/>
        </w:rPr>
        <w:t xml:space="preserve"> på hver av distans</w:t>
      </w:r>
      <w:r w:rsidR="003713A1" w:rsidRPr="00522BC1">
        <w:rPr>
          <w:rFonts w:cs="Courier New"/>
        </w:rPr>
        <w:t>ene: 200</w:t>
      </w:r>
      <w:r w:rsidR="00554A5B" w:rsidRPr="00522BC1">
        <w:rPr>
          <w:rFonts w:cs="Courier New"/>
        </w:rPr>
        <w:t>m</w:t>
      </w:r>
      <w:r w:rsidR="003713A1" w:rsidRPr="00522BC1">
        <w:rPr>
          <w:rFonts w:cs="Courier New"/>
        </w:rPr>
        <w:t>, 500</w:t>
      </w:r>
      <w:r w:rsidR="00554A5B" w:rsidRPr="00522BC1">
        <w:rPr>
          <w:rFonts w:cs="Courier New"/>
        </w:rPr>
        <w:t>m</w:t>
      </w:r>
      <w:r w:rsidR="003713A1" w:rsidRPr="00522BC1">
        <w:rPr>
          <w:rFonts w:cs="Courier New"/>
        </w:rPr>
        <w:t>, 1000</w:t>
      </w:r>
      <w:r w:rsidR="00554A5B" w:rsidRPr="00522BC1">
        <w:rPr>
          <w:rFonts w:cs="Courier New"/>
        </w:rPr>
        <w:t>m</w:t>
      </w:r>
      <w:r w:rsidR="00061EEF" w:rsidRPr="00522BC1">
        <w:rPr>
          <w:rFonts w:cs="Courier New"/>
        </w:rPr>
        <w:t xml:space="preserve"> og langløp slik at </w:t>
      </w:r>
      <w:r w:rsidR="001D1130">
        <w:rPr>
          <w:rFonts w:cs="Courier New"/>
        </w:rPr>
        <w:t xml:space="preserve">opptil </w:t>
      </w:r>
      <w:r w:rsidR="00061EEF" w:rsidRPr="00522BC1">
        <w:rPr>
          <w:rFonts w:cs="Courier New"/>
        </w:rPr>
        <w:t>de tre beste resultatene på hver distanse blir tellende.</w:t>
      </w:r>
    </w:p>
    <w:p w14:paraId="2832581A" w14:textId="5F553F78" w:rsidR="003D781C" w:rsidRPr="00522BC1" w:rsidRDefault="003D781C" w:rsidP="003713A1">
      <w:pPr>
        <w:ind w:left="567"/>
      </w:pPr>
    </w:p>
    <w:p w14:paraId="0182B99A" w14:textId="77777777" w:rsidR="003D781C" w:rsidRPr="00522BC1" w:rsidRDefault="003D781C" w:rsidP="003D781C"/>
    <w:p w14:paraId="44336BA1" w14:textId="77777777" w:rsidR="008F54AA" w:rsidRPr="00522BC1" w:rsidRDefault="008F54AA" w:rsidP="00AE7CF0">
      <w:pPr>
        <w:pStyle w:val="Overskrift1"/>
      </w:pPr>
      <w:bookmarkStart w:id="115" w:name="_Toc497941466"/>
      <w:r w:rsidRPr="00522BC1">
        <w:t>Premiering</w:t>
      </w:r>
      <w:bookmarkEnd w:id="115"/>
    </w:p>
    <w:p w14:paraId="03B4D5F6" w14:textId="77777777" w:rsidR="008F54AA" w:rsidRPr="00522BC1" w:rsidRDefault="008F54AA" w:rsidP="00E136F9">
      <w:pPr>
        <w:pStyle w:val="Overskrift2"/>
      </w:pPr>
      <w:r w:rsidRPr="00522BC1">
        <w:t>Det gis ingen premiering i enkeltstevnene fra TKF. For Norges</w:t>
      </w:r>
      <w:r w:rsidR="00F45B02" w:rsidRPr="00522BC1">
        <w:t>c</w:t>
      </w:r>
      <w:r w:rsidRPr="00522BC1">
        <w:t>upen gis det sammenlagt premiering fra TKF. I sammendraget skal kun vinneren premieres.</w:t>
      </w:r>
    </w:p>
    <w:p w14:paraId="4B80E302" w14:textId="5D3F8B4F" w:rsidR="008F54AA" w:rsidRPr="00522BC1" w:rsidRDefault="008F54AA" w:rsidP="008F54AA">
      <w:pPr>
        <w:pStyle w:val="Overskrift2"/>
      </w:pPr>
      <w:r w:rsidRPr="00522BC1">
        <w:t>Arrangør skal premiere etter følgende regler i enkeltstevner i Norges</w:t>
      </w:r>
      <w:r w:rsidR="00F45B02" w:rsidRPr="00522BC1">
        <w:t>c</w:t>
      </w:r>
      <w:r w:rsidR="00E203F3" w:rsidRPr="00522BC1">
        <w:t xml:space="preserve">upen. </w:t>
      </w:r>
      <w:r w:rsidRPr="00522BC1">
        <w:t>Nr.</w:t>
      </w:r>
      <w:r w:rsidR="00C44011" w:rsidRPr="00522BC1">
        <w:t xml:space="preserve"> 1-3 skal premieres i </w:t>
      </w:r>
      <w:r w:rsidRPr="00522BC1">
        <w:t>senior</w:t>
      </w:r>
      <w:r w:rsidR="00C44011" w:rsidRPr="00522BC1">
        <w:t>- og U18-</w:t>
      </w:r>
      <w:r w:rsidRPr="00522BC1">
        <w:t>klassen</w:t>
      </w:r>
      <w:r w:rsidR="00C44011" w:rsidRPr="00522BC1">
        <w:t>e</w:t>
      </w:r>
      <w:r w:rsidRPr="00522BC1">
        <w:t>.</w:t>
      </w:r>
    </w:p>
    <w:p w14:paraId="2A9196C0" w14:textId="77777777" w:rsidR="008F54AA" w:rsidRPr="00522BC1" w:rsidRDefault="008F54AA" w:rsidP="007D1B27">
      <w:pPr>
        <w:pStyle w:val="MinOverskrift1"/>
      </w:pPr>
      <w:bookmarkStart w:id="116" w:name="_Toc497941467"/>
      <w:r w:rsidRPr="00522BC1">
        <w:t>Ungdoms</w:t>
      </w:r>
      <w:r w:rsidR="00F45B02" w:rsidRPr="00522BC1">
        <w:t>c</w:t>
      </w:r>
      <w:r w:rsidRPr="00522BC1">
        <w:t>up (UC)</w:t>
      </w:r>
      <w:bookmarkEnd w:id="116"/>
    </w:p>
    <w:p w14:paraId="2E51011E" w14:textId="77777777" w:rsidR="008F54AA" w:rsidRPr="00522BC1" w:rsidRDefault="008F54AA" w:rsidP="00AE7CF0">
      <w:pPr>
        <w:pStyle w:val="Overskrift1"/>
      </w:pPr>
      <w:bookmarkStart w:id="117" w:name="_Toc497941468"/>
      <w:r w:rsidRPr="00522BC1">
        <w:t>Mål</w:t>
      </w:r>
      <w:bookmarkEnd w:id="117"/>
    </w:p>
    <w:p w14:paraId="74A4ACAB" w14:textId="5ECC1B53" w:rsidR="008F54AA" w:rsidRPr="00522BC1" w:rsidRDefault="008F54AA" w:rsidP="00E136F9">
      <w:pPr>
        <w:pStyle w:val="Overskrift2"/>
      </w:pPr>
      <w:bookmarkStart w:id="118" w:name="_Ref495861309"/>
      <w:r w:rsidRPr="00522BC1">
        <w:t xml:space="preserve">UC er et stevneprogram for piker og gutter i klassene </w:t>
      </w:r>
      <w:r w:rsidR="00B64B7E" w:rsidRPr="00522BC1">
        <w:t>P12/G12, P14/G14</w:t>
      </w:r>
      <w:r w:rsidR="00E136F9" w:rsidRPr="00522BC1">
        <w:t xml:space="preserve"> og </w:t>
      </w:r>
      <w:r w:rsidR="00B64B7E" w:rsidRPr="00522BC1">
        <w:t>U16 år som har som må</w:t>
      </w:r>
      <w:r w:rsidRPr="00522BC1">
        <w:t>l</w:t>
      </w:r>
      <w:r w:rsidR="00B64B7E" w:rsidRPr="00522BC1">
        <w:t xml:space="preserve"> </w:t>
      </w:r>
      <w:r w:rsidRPr="00522BC1">
        <w:t>å stimulere til økt rekruttering i disse aldersgruppene,</w:t>
      </w:r>
      <w:r w:rsidR="00E136F9" w:rsidRPr="00522BC1">
        <w:t xml:space="preserve"> samt gi et bedre og morsom</w:t>
      </w:r>
      <w:r w:rsidR="007D1B27" w:rsidRPr="00522BC1">
        <w:t>m</w:t>
      </w:r>
      <w:r w:rsidR="00E136F9" w:rsidRPr="00522BC1">
        <w:t>er</w:t>
      </w:r>
      <w:r w:rsidR="007D1B27" w:rsidRPr="00522BC1">
        <w:t>e</w:t>
      </w:r>
      <w:r w:rsidR="00E136F9" w:rsidRPr="00522BC1">
        <w:t xml:space="preserve"> </w:t>
      </w:r>
      <w:r w:rsidRPr="00522BC1">
        <w:t>konkurransetilbud.</w:t>
      </w:r>
      <w:bookmarkEnd w:id="118"/>
    </w:p>
    <w:p w14:paraId="6C8114FA" w14:textId="77777777" w:rsidR="008F54AA" w:rsidRPr="00522BC1" w:rsidRDefault="008F54AA" w:rsidP="00AE7CF0">
      <w:pPr>
        <w:pStyle w:val="Overskrift1"/>
      </w:pPr>
      <w:bookmarkStart w:id="119" w:name="_Toc497941469"/>
      <w:r w:rsidRPr="00522BC1">
        <w:t>Distanser</w:t>
      </w:r>
      <w:bookmarkEnd w:id="119"/>
    </w:p>
    <w:p w14:paraId="2F0EBA93" w14:textId="77777777" w:rsidR="00E136F9" w:rsidRPr="00522BC1" w:rsidRDefault="00E136F9" w:rsidP="00E136F9">
      <w:pPr>
        <w:pStyle w:val="Overskrift2"/>
      </w:pPr>
      <w:bookmarkStart w:id="120" w:name="_Ref495861334"/>
      <w:r w:rsidRPr="00522BC1">
        <w:t>Distanser</w:t>
      </w:r>
      <w:bookmarkEnd w:id="120"/>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tblGrid>
      <w:tr w:rsidR="00E136F9" w:rsidRPr="00522BC1" w14:paraId="0C021B65" w14:textId="77777777" w:rsidTr="00E136F9">
        <w:tc>
          <w:tcPr>
            <w:tcW w:w="1384" w:type="dxa"/>
          </w:tcPr>
          <w:p w14:paraId="631867B3" w14:textId="7A203AA5" w:rsidR="00E136F9" w:rsidRPr="00522BC1" w:rsidRDefault="00B64B7E" w:rsidP="00E136F9">
            <w:r w:rsidRPr="00522BC1">
              <w:t>U16</w:t>
            </w:r>
            <w:r w:rsidR="00E136F9" w:rsidRPr="00522BC1">
              <w:t>:</w:t>
            </w:r>
          </w:p>
        </w:tc>
        <w:tc>
          <w:tcPr>
            <w:tcW w:w="6095" w:type="dxa"/>
          </w:tcPr>
          <w:p w14:paraId="3A4F371D" w14:textId="0D5360F1" w:rsidR="00E136F9" w:rsidRPr="00522BC1" w:rsidRDefault="00E203F3" w:rsidP="00E136F9">
            <w:r w:rsidRPr="00522BC1">
              <w:t>K1: 200</w:t>
            </w:r>
            <w:r w:rsidR="00B64B7E" w:rsidRPr="00522BC1">
              <w:t>m,</w:t>
            </w:r>
            <w:r w:rsidR="00E136F9" w:rsidRPr="00522BC1">
              <w:t xml:space="preserve"> 500</w:t>
            </w:r>
            <w:r w:rsidR="00B64B7E" w:rsidRPr="00522BC1">
              <w:t>m,</w:t>
            </w:r>
            <w:r w:rsidR="00E136F9" w:rsidRPr="00522BC1">
              <w:t xml:space="preserve"> </w:t>
            </w:r>
            <w:r w:rsidR="00B64B7E" w:rsidRPr="00522BC1">
              <w:t xml:space="preserve">langløp: </w:t>
            </w:r>
            <w:r w:rsidR="00E136F9" w:rsidRPr="00522BC1">
              <w:t>2500</w:t>
            </w:r>
            <w:r w:rsidR="00B64B7E" w:rsidRPr="00522BC1">
              <w:t>-3000</w:t>
            </w:r>
            <w:r w:rsidR="00E136F9" w:rsidRPr="00522BC1">
              <w:t>m</w:t>
            </w:r>
          </w:p>
        </w:tc>
      </w:tr>
      <w:tr w:rsidR="00E136F9" w:rsidRPr="00522BC1" w14:paraId="143FEDD0" w14:textId="77777777" w:rsidTr="00E136F9">
        <w:tc>
          <w:tcPr>
            <w:tcW w:w="1384" w:type="dxa"/>
          </w:tcPr>
          <w:p w14:paraId="47E1AC96" w14:textId="77777777" w:rsidR="00E136F9" w:rsidRPr="00522BC1" w:rsidRDefault="00E136F9" w:rsidP="00E136F9">
            <w:r w:rsidRPr="00522BC1">
              <w:t>P14/G14:</w:t>
            </w:r>
          </w:p>
        </w:tc>
        <w:tc>
          <w:tcPr>
            <w:tcW w:w="6095" w:type="dxa"/>
          </w:tcPr>
          <w:p w14:paraId="37A6C77E" w14:textId="61765092" w:rsidR="00E136F9" w:rsidRPr="00522BC1" w:rsidRDefault="00E203F3" w:rsidP="00E136F9">
            <w:r w:rsidRPr="00522BC1">
              <w:t>K1: 200m, 500</w:t>
            </w:r>
            <w:r w:rsidR="00B64B7E" w:rsidRPr="00522BC1">
              <w:t>m,</w:t>
            </w:r>
            <w:r w:rsidR="00E136F9" w:rsidRPr="00522BC1">
              <w:t xml:space="preserve"> </w:t>
            </w:r>
            <w:r w:rsidR="00B64B7E" w:rsidRPr="00522BC1">
              <w:t>langløp: 2000-</w:t>
            </w:r>
            <w:r w:rsidRPr="00522BC1">
              <w:t>2500</w:t>
            </w:r>
            <w:r w:rsidR="00E136F9" w:rsidRPr="00522BC1">
              <w:t>m</w:t>
            </w:r>
          </w:p>
        </w:tc>
      </w:tr>
      <w:tr w:rsidR="00E136F9" w:rsidRPr="00522BC1" w14:paraId="4C5351B3" w14:textId="77777777" w:rsidTr="00E136F9">
        <w:tc>
          <w:tcPr>
            <w:tcW w:w="1384" w:type="dxa"/>
          </w:tcPr>
          <w:p w14:paraId="73931183" w14:textId="77777777" w:rsidR="00E136F9" w:rsidRPr="00522BC1" w:rsidRDefault="00554A5B" w:rsidP="00E136F9">
            <w:r w:rsidRPr="00522BC1">
              <w:t>P12/G12</w:t>
            </w:r>
          </w:p>
        </w:tc>
        <w:tc>
          <w:tcPr>
            <w:tcW w:w="6095" w:type="dxa"/>
          </w:tcPr>
          <w:p w14:paraId="6C13BD55" w14:textId="12FDEBD9" w:rsidR="00B64B7E" w:rsidRPr="00522BC1" w:rsidRDefault="00E203F3" w:rsidP="00554A5B">
            <w:r w:rsidRPr="00522BC1">
              <w:t>K1: 200m, 500</w:t>
            </w:r>
            <w:r w:rsidR="00B64B7E" w:rsidRPr="00522BC1">
              <w:t>m,</w:t>
            </w:r>
            <w:r w:rsidR="00554A5B" w:rsidRPr="00522BC1">
              <w:t xml:space="preserve"> </w:t>
            </w:r>
            <w:r w:rsidR="00B64B7E" w:rsidRPr="00522BC1">
              <w:t>langløp: 1000-1250</w:t>
            </w:r>
            <w:r w:rsidR="00E136F9" w:rsidRPr="00522BC1">
              <w:t>m</w:t>
            </w:r>
          </w:p>
        </w:tc>
      </w:tr>
    </w:tbl>
    <w:p w14:paraId="3372288E" w14:textId="77777777" w:rsidR="008F54AA" w:rsidRPr="00522BC1" w:rsidRDefault="008F54AA" w:rsidP="00AE7CF0">
      <w:pPr>
        <w:pStyle w:val="Overskrift1"/>
      </w:pPr>
      <w:bookmarkStart w:id="121" w:name="_Toc497941470"/>
      <w:r w:rsidRPr="00522BC1">
        <w:t>Stevner</w:t>
      </w:r>
      <w:bookmarkEnd w:id="121"/>
    </w:p>
    <w:p w14:paraId="1C1331DF" w14:textId="0FDE6CA2" w:rsidR="00B64B7E" w:rsidRPr="00522BC1" w:rsidRDefault="00AE27A3" w:rsidP="008F54AA">
      <w:pPr>
        <w:pStyle w:val="Overskrift2"/>
        <w:rPr>
          <w:szCs w:val="20"/>
        </w:rPr>
      </w:pPr>
      <w:bookmarkStart w:id="122" w:name="_Ref495861350"/>
      <w:r w:rsidRPr="00522BC1">
        <w:t>Alle distanser i alle stevner i Norgescupen, inklusive UM K1, blir tellende og samtlige løp i hvert stevne teller</w:t>
      </w:r>
      <w:r w:rsidR="00F5687E" w:rsidRPr="00522BC1">
        <w:t xml:space="preserve">. </w:t>
      </w:r>
      <w:r w:rsidR="00F5687E" w:rsidRPr="00522BC1">
        <w:br/>
      </w:r>
      <w:r w:rsidR="00F5687E" w:rsidRPr="00522BC1">
        <w:rPr>
          <w:rFonts w:cs="Courier New"/>
        </w:rPr>
        <w:t>Unntak er for siste stevne (NC6), hvor løp siste dag ikke inngår i beregningen av poeng i Norgescupen</w:t>
      </w:r>
      <w:r w:rsidR="00F5687E" w:rsidRPr="00522BC1">
        <w:t>.</w:t>
      </w:r>
      <w:bookmarkEnd w:id="122"/>
      <w:r w:rsidR="00F5687E" w:rsidRPr="00522BC1">
        <w:t xml:space="preserve"> </w:t>
      </w:r>
    </w:p>
    <w:p w14:paraId="474F74BE" w14:textId="1C739288" w:rsidR="00B64B7E" w:rsidRPr="00522BC1" w:rsidRDefault="00B64B7E" w:rsidP="008F54AA">
      <w:pPr>
        <w:pStyle w:val="Overskrift2"/>
        <w:rPr>
          <w:szCs w:val="20"/>
        </w:rPr>
      </w:pPr>
      <w:bookmarkStart w:id="123" w:name="_Ref495861364"/>
      <w:r w:rsidRPr="00522BC1">
        <w:t>I U16</w:t>
      </w:r>
      <w:r w:rsidR="008F54AA" w:rsidRPr="00522BC1">
        <w:t xml:space="preserve"> kan </w:t>
      </w:r>
      <w:r w:rsidRPr="00522BC1">
        <w:t xml:space="preserve">man </w:t>
      </w:r>
      <w:r w:rsidR="008F54AA" w:rsidRPr="00522BC1">
        <w:t>stryke dårligste 200</w:t>
      </w:r>
      <w:r w:rsidR="00B8585A" w:rsidRPr="00522BC1">
        <w:t>m</w:t>
      </w:r>
      <w:r w:rsidR="008F54AA" w:rsidRPr="00522BC1">
        <w:t>, 500</w:t>
      </w:r>
      <w:r w:rsidR="00B8585A" w:rsidRPr="00522BC1">
        <w:t>m</w:t>
      </w:r>
      <w:r w:rsidR="002B6880" w:rsidRPr="00522BC1">
        <w:t xml:space="preserve"> og langløp, slik at </w:t>
      </w:r>
      <w:r w:rsidR="002B6880" w:rsidRPr="001A66D4">
        <w:t>3</w:t>
      </w:r>
      <w:r w:rsidR="006E0AAD" w:rsidRPr="00522BC1">
        <w:t xml:space="preserve"> løp på hver distanse blir tellende.</w:t>
      </w:r>
      <w:bookmarkEnd w:id="123"/>
    </w:p>
    <w:p w14:paraId="3D8A91F9" w14:textId="0739A1C0" w:rsidR="008F54AA" w:rsidRPr="00522BC1" w:rsidRDefault="008F54AA" w:rsidP="008F54AA">
      <w:pPr>
        <w:pStyle w:val="Overskrift2"/>
        <w:rPr>
          <w:szCs w:val="20"/>
        </w:rPr>
      </w:pPr>
      <w:bookmarkStart w:id="124" w:name="_Ref495861376"/>
      <w:r w:rsidRPr="00522BC1">
        <w:t>I G/P 12- og 14-årsklassene</w:t>
      </w:r>
      <w:r w:rsidR="00AE7CF0" w:rsidRPr="00522BC1">
        <w:t xml:space="preserve"> </w:t>
      </w:r>
      <w:r w:rsidRPr="00522BC1">
        <w:t>strykes de 2 dårligste resultat</w:t>
      </w:r>
      <w:r w:rsidR="00B8585A" w:rsidRPr="00522BC1">
        <w:t xml:space="preserve">ene </w:t>
      </w:r>
      <w:r w:rsidRPr="00522BC1">
        <w:t>på 200</w:t>
      </w:r>
      <w:r w:rsidR="00B8585A" w:rsidRPr="00522BC1">
        <w:t>m</w:t>
      </w:r>
      <w:r w:rsidRPr="00522BC1">
        <w:t>, 500</w:t>
      </w:r>
      <w:r w:rsidR="00B8585A" w:rsidRPr="00522BC1">
        <w:t>m</w:t>
      </w:r>
      <w:r w:rsidR="006E0AAD" w:rsidRPr="00522BC1">
        <w:t xml:space="preserve"> og langløp, slik at 4 løp på hver distanse blir tellende</w:t>
      </w:r>
      <w:bookmarkEnd w:id="124"/>
    </w:p>
    <w:p w14:paraId="080ED4C1" w14:textId="77777777" w:rsidR="008F54AA" w:rsidRPr="00522BC1" w:rsidRDefault="008F54AA" w:rsidP="00AE7CF0">
      <w:pPr>
        <w:pStyle w:val="Overskrift1"/>
      </w:pPr>
      <w:bookmarkStart w:id="125" w:name="_Toc497941471"/>
      <w:r w:rsidRPr="00522BC1">
        <w:t>Premiering</w:t>
      </w:r>
      <w:bookmarkEnd w:id="125"/>
    </w:p>
    <w:p w14:paraId="3C0494AE" w14:textId="77777777" w:rsidR="008F54AA" w:rsidRPr="00522BC1" w:rsidRDefault="008F54AA" w:rsidP="00E136F9">
      <w:pPr>
        <w:pStyle w:val="Overskrift2"/>
      </w:pPr>
      <w:r w:rsidRPr="00522BC1">
        <w:t>Det gis ingen premiering i enkeltstevnene fra TKF. For Ungdoms</w:t>
      </w:r>
      <w:r w:rsidR="00F45B02" w:rsidRPr="00522BC1">
        <w:t>c</w:t>
      </w:r>
      <w:r w:rsidRPr="00522BC1">
        <w:t>up gis sammenlagt premiering. I sammendraget premieres 1-3 i ungdomsklassen med UC-pokal. I G14/P14</w:t>
      </w:r>
      <w:r w:rsidR="00E136F9" w:rsidRPr="00522BC1">
        <w:t xml:space="preserve"> </w:t>
      </w:r>
      <w:r w:rsidRPr="00522BC1">
        <w:t>skal det deles ut UC-pok</w:t>
      </w:r>
      <w:r w:rsidR="00E136F9" w:rsidRPr="00522BC1">
        <w:t>al til 1/3 av utøverne.</w:t>
      </w:r>
      <w:r w:rsidR="00AE7CF0" w:rsidRPr="00522BC1">
        <w:t xml:space="preserve"> </w:t>
      </w:r>
      <w:r w:rsidR="00E136F9" w:rsidRPr="00522BC1">
        <w:t>I G12/</w:t>
      </w:r>
      <w:r w:rsidRPr="00522BC1">
        <w:t>P12 skal</w:t>
      </w:r>
      <w:r w:rsidR="00E136F9" w:rsidRPr="00522BC1">
        <w:t xml:space="preserve"> alle utøverne som har deltatt </w:t>
      </w:r>
      <w:r w:rsidRPr="00522BC1">
        <w:t>på minst tre stevner premieres.</w:t>
      </w:r>
    </w:p>
    <w:p w14:paraId="16C8A344" w14:textId="11512C0D" w:rsidR="001C2197" w:rsidRPr="00522BC1" w:rsidRDefault="008F54AA" w:rsidP="00BE2C09">
      <w:pPr>
        <w:pStyle w:val="Overskrift2"/>
      </w:pPr>
      <w:bookmarkStart w:id="126" w:name="_Ref495861399"/>
      <w:r w:rsidRPr="00522BC1">
        <w:t>Arrangør skal premiere etter følgende regler i enkeltstevner i Ungdoms</w:t>
      </w:r>
      <w:r w:rsidR="00F45B02" w:rsidRPr="00522BC1">
        <w:t>c</w:t>
      </w:r>
      <w:r w:rsidRPr="00522BC1">
        <w:t>upen:</w:t>
      </w:r>
      <w:r w:rsidR="00E136F9" w:rsidRPr="00522BC1">
        <w:br/>
      </w:r>
      <w:r w:rsidRPr="00522BC1">
        <w:t>- I G12</w:t>
      </w:r>
      <w:r w:rsidR="007D1B27" w:rsidRPr="00522BC1">
        <w:t>/</w:t>
      </w:r>
      <w:r w:rsidRPr="00522BC1">
        <w:t>P</w:t>
      </w:r>
      <w:r w:rsidR="006217FD" w:rsidRPr="00522BC1">
        <w:t>12 skal alle utøverne premieres direkte fra arrangør.</w:t>
      </w:r>
      <w:r w:rsidR="00E136F9" w:rsidRPr="00522BC1">
        <w:br/>
      </w:r>
      <w:r w:rsidRPr="00522BC1">
        <w:lastRenderedPageBreak/>
        <w:t>- I G</w:t>
      </w:r>
      <w:r w:rsidR="007D1B27" w:rsidRPr="00522BC1">
        <w:t>14</w:t>
      </w:r>
      <w:r w:rsidRPr="00522BC1">
        <w:t xml:space="preserve">/P14 </w:t>
      </w:r>
      <w:r w:rsidR="00BE2C09" w:rsidRPr="00522BC1">
        <w:t xml:space="preserve">får nr. 1-3 </w:t>
      </w:r>
      <w:r w:rsidR="006217FD" w:rsidRPr="00522BC1">
        <w:t>premier fra</w:t>
      </w:r>
      <w:r w:rsidR="00E875C6" w:rsidRPr="00522BC1">
        <w:t xml:space="preserve"> a</w:t>
      </w:r>
      <w:r w:rsidR="00BE2C09" w:rsidRPr="00522BC1">
        <w:t>rrangør</w:t>
      </w:r>
      <w:r w:rsidR="006217FD" w:rsidRPr="00522BC1">
        <w:t xml:space="preserve"> direkte etter finale</w:t>
      </w:r>
      <w:r w:rsidR="00BE2C09" w:rsidRPr="00522BC1">
        <w:t xml:space="preserve">. Andre utøvere som er topp 1/3 får premier </w:t>
      </w:r>
      <w:r w:rsidR="006217FD" w:rsidRPr="00522BC1">
        <w:t xml:space="preserve">fra arrangør </w:t>
      </w:r>
      <w:r w:rsidR="00BE2C09" w:rsidRPr="00522BC1">
        <w:t>via sine lagledere.</w:t>
      </w:r>
      <w:r w:rsidR="00BE2C09" w:rsidRPr="00522BC1">
        <w:br/>
        <w:t>- I U16 får nr. 1</w:t>
      </w:r>
      <w:r w:rsidR="006217FD" w:rsidRPr="00522BC1">
        <w:t>-3 premier direkte etter finale.</w:t>
      </w:r>
      <w:r w:rsidR="00E136F9" w:rsidRPr="00522BC1">
        <w:br/>
      </w:r>
      <w:r w:rsidRPr="00522BC1">
        <w:t>- I sammenslåtte klasser skal premiering foregå klassedelt.</w:t>
      </w:r>
      <w:bookmarkEnd w:id="126"/>
    </w:p>
    <w:p w14:paraId="17BC14DF" w14:textId="7EB967A8" w:rsidR="003D781C" w:rsidRPr="00522BC1" w:rsidRDefault="003D781C" w:rsidP="003D781C">
      <w:pPr>
        <w:pStyle w:val="MinOverskrift1"/>
      </w:pPr>
      <w:bookmarkStart w:id="127" w:name="_Toc497941472"/>
      <w:r w:rsidRPr="00522BC1">
        <w:t>Lagcup</w:t>
      </w:r>
      <w:bookmarkEnd w:id="127"/>
    </w:p>
    <w:p w14:paraId="447CA2DD" w14:textId="77777777" w:rsidR="003D781C" w:rsidRPr="00522BC1" w:rsidRDefault="003D781C" w:rsidP="003D781C">
      <w:pPr>
        <w:pStyle w:val="Overskrift1"/>
      </w:pPr>
      <w:bookmarkStart w:id="128" w:name="_Toc497941473"/>
      <w:r w:rsidRPr="00522BC1">
        <w:t>Norgescup for lag</w:t>
      </w:r>
      <w:bookmarkEnd w:id="128"/>
    </w:p>
    <w:p w14:paraId="1AABBE86" w14:textId="50B2F739" w:rsidR="003D781C" w:rsidRPr="00522BC1" w:rsidRDefault="00BE4830" w:rsidP="003D781C">
      <w:pPr>
        <w:pStyle w:val="Overskrift2"/>
      </w:pPr>
      <w:r w:rsidRPr="00522BC1">
        <w:t>Alle distanser i alle stevner i Norgescupen</w:t>
      </w:r>
      <w:r w:rsidR="00AE27A3" w:rsidRPr="00522BC1">
        <w:t>, inklusive NM/UM i K1,</w:t>
      </w:r>
      <w:r w:rsidRPr="00522BC1">
        <w:t xml:space="preserve"> </w:t>
      </w:r>
      <w:r w:rsidR="003D781C" w:rsidRPr="00522BC1">
        <w:t>inngår i NC for lag (klubb). I lagc</w:t>
      </w:r>
      <w:r w:rsidR="00E97DD9" w:rsidRPr="00522BC1">
        <w:t>upen teller individuelle poeng</w:t>
      </w:r>
      <w:r w:rsidR="00E875C6" w:rsidRPr="00522BC1">
        <w:rPr>
          <w:strike/>
        </w:rPr>
        <w:t>,</w:t>
      </w:r>
      <w:r w:rsidR="00E97DD9" w:rsidRPr="00522BC1">
        <w:t xml:space="preserve"> p</w:t>
      </w:r>
      <w:r w:rsidR="003D781C" w:rsidRPr="00522BC1">
        <w:t>luss</w:t>
      </w:r>
      <w:r w:rsidR="00E97DD9" w:rsidRPr="00522BC1">
        <w:t xml:space="preserve"> </w:t>
      </w:r>
      <w:r w:rsidR="003D781C" w:rsidRPr="00522BC1">
        <w:t>samtlige poeng oppnådd i lagbåt NM og lagbåt UM. Poengberegningen for lagbåt er som individuelle konkurranser.</w:t>
      </w:r>
    </w:p>
    <w:p w14:paraId="5F26CC5B" w14:textId="01FDE1ED" w:rsidR="00FE75E4" w:rsidRPr="001A66D4" w:rsidRDefault="00C57FF1" w:rsidP="00BE4830">
      <w:pPr>
        <w:pStyle w:val="Overskrift2"/>
      </w:pPr>
      <w:bookmarkStart w:id="129" w:name="_Ref495861422"/>
      <w:r w:rsidRPr="001A66D4">
        <w:t>Alle utøvere fra og med det året de fyller 1</w:t>
      </w:r>
      <w:r w:rsidR="00394BED">
        <w:t xml:space="preserve">3 </w:t>
      </w:r>
      <w:r w:rsidRPr="001A66D4">
        <w:t>år</w:t>
      </w:r>
      <w:r w:rsidR="003D781C" w:rsidRPr="001A66D4">
        <w:t xml:space="preserve"> inngår i Norgescup for lag.</w:t>
      </w:r>
      <w:bookmarkEnd w:id="129"/>
    </w:p>
    <w:p w14:paraId="7F7AC2DD" w14:textId="7F972918" w:rsidR="00FE75E4" w:rsidRPr="00522BC1" w:rsidRDefault="00FE75E4" w:rsidP="00FE75E4">
      <w:pPr>
        <w:pStyle w:val="Overskrift2"/>
      </w:pPr>
      <w:bookmarkStart w:id="130" w:name="_Ref495861436"/>
      <w:r w:rsidRPr="00522BC1">
        <w:t>For K1 vil en utøver kun få poeng i lagcupen i den yngste klassen utøveren har konkurrert i.</w:t>
      </w:r>
      <w:bookmarkEnd w:id="130"/>
    </w:p>
    <w:p w14:paraId="2A2C2931" w14:textId="14440D89" w:rsidR="00C5510F" w:rsidRDefault="00C5510F">
      <w:pPr>
        <w:suppressAutoHyphens w:val="0"/>
        <w:spacing w:after="200" w:line="276" w:lineRule="auto"/>
      </w:pPr>
      <w:r>
        <w:br w:type="page"/>
      </w:r>
    </w:p>
    <w:p w14:paraId="11C7F2C0" w14:textId="77777777" w:rsidR="007D1B27" w:rsidRDefault="007D1B27">
      <w:pPr>
        <w:suppressAutoHyphens w:val="0"/>
        <w:spacing w:after="200" w:line="276" w:lineRule="auto"/>
      </w:pPr>
    </w:p>
    <w:p w14:paraId="778B917E" w14:textId="77777777" w:rsidR="00C5510F" w:rsidRPr="00522BC1" w:rsidRDefault="00C5510F" w:rsidP="00C5510F">
      <w:pPr>
        <w:pStyle w:val="Overskrift1"/>
        <w:ind w:left="567" w:hanging="567"/>
      </w:pPr>
      <w:bookmarkStart w:id="131" w:name="_Toc497941474"/>
      <w:r w:rsidRPr="00522BC1">
        <w:t>Seedingsregler:</w:t>
      </w:r>
      <w:bookmarkEnd w:id="131"/>
    </w:p>
    <w:p w14:paraId="405989BB" w14:textId="77777777" w:rsidR="00C5510F" w:rsidRPr="001A66D4" w:rsidRDefault="00C5510F" w:rsidP="00C5510F">
      <w:pPr>
        <w:widowControl w:val="0"/>
        <w:suppressAutoHyphens w:val="0"/>
        <w:autoSpaceDE w:val="0"/>
        <w:autoSpaceDN w:val="0"/>
        <w:adjustRightInd w:val="0"/>
        <w:rPr>
          <w:rFonts w:ascii="Helvetica" w:eastAsiaTheme="minorHAnsi" w:hAnsi="Helvetica" w:cs="Helvetica"/>
          <w:lang w:val="en-US" w:eastAsia="en-US"/>
        </w:rPr>
      </w:pPr>
    </w:p>
    <w:p w14:paraId="4605A79F" w14:textId="77777777" w:rsidR="00C5510F" w:rsidRPr="00522BC1" w:rsidRDefault="00C5510F" w:rsidP="00C5510F">
      <w:pPr>
        <w:rPr>
          <w:rFonts w:asciiTheme="minorHAnsi" w:hAnsiTheme="minorHAnsi" w:cstheme="minorHAnsi"/>
          <w:b/>
        </w:rPr>
      </w:pPr>
      <w:r w:rsidRPr="00522BC1">
        <w:rPr>
          <w:rFonts w:asciiTheme="minorHAnsi" w:hAnsiTheme="minorHAnsi" w:cstheme="minorHAnsi"/>
          <w:b/>
        </w:rPr>
        <w:t xml:space="preserve">Generelle </w:t>
      </w:r>
      <w:proofErr w:type="spellStart"/>
      <w:r w:rsidRPr="00522BC1">
        <w:rPr>
          <w:rFonts w:asciiTheme="minorHAnsi" w:hAnsiTheme="minorHAnsi" w:cstheme="minorHAnsi"/>
          <w:b/>
        </w:rPr>
        <w:t>seedingregler</w:t>
      </w:r>
      <w:proofErr w:type="spellEnd"/>
    </w:p>
    <w:p w14:paraId="61FC4CAF"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De beste skal alltid i midten av feltet, uavhengig av hvor stort det er, deretter bygges feltet utover, med de dårligste ytterst.</w:t>
      </w:r>
    </w:p>
    <w:p w14:paraId="2716D22F"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Reglene gjelder for alle aldersklasser.</w:t>
      </w:r>
    </w:p>
    <w:p w14:paraId="318A0B2C" w14:textId="77777777" w:rsidR="00C5510F" w:rsidRPr="001A66D4" w:rsidRDefault="00C5510F" w:rsidP="00C5510F">
      <w:pPr>
        <w:rPr>
          <w:rFonts w:asciiTheme="minorHAnsi" w:hAnsiTheme="minorHAnsi" w:cstheme="minorHAnsi"/>
        </w:rPr>
      </w:pPr>
    </w:p>
    <w:p w14:paraId="17DB765F" w14:textId="1D069BFB" w:rsidR="00C5510F" w:rsidRPr="00522BC1" w:rsidRDefault="00394BED" w:rsidP="00C5510F">
      <w:pPr>
        <w:rPr>
          <w:rFonts w:asciiTheme="minorHAnsi" w:hAnsiTheme="minorHAnsi" w:cstheme="minorHAnsi"/>
        </w:rPr>
      </w:pPr>
      <w:r>
        <w:rPr>
          <w:rFonts w:asciiTheme="minorHAnsi" w:hAnsiTheme="minorHAnsi" w:cstheme="minorHAnsi"/>
        </w:rPr>
        <w:t>Det seedes alltid minimum 9 utøvere i hver klasse. I klassene ved mange deltakere er det ønskelig at 12 utøvere seedes.</w:t>
      </w:r>
    </w:p>
    <w:p w14:paraId="5958D6C1" w14:textId="77777777" w:rsidR="00C5510F" w:rsidRPr="00522BC1" w:rsidRDefault="00C5510F" w:rsidP="00C5510F">
      <w:pPr>
        <w:rPr>
          <w:rFonts w:asciiTheme="minorHAnsi" w:hAnsiTheme="minorHAnsi" w:cstheme="minorHAnsi"/>
        </w:rPr>
      </w:pPr>
    </w:p>
    <w:p w14:paraId="40338574"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Det er TKF som er ansvarlig for at seeding og dette gjøres i samarbeid med landslagssjefer i de klasser hvor dette finnes. TKF og landslagssjefer kan manuelt overstyre eventuell automatisk seeding.</w:t>
      </w:r>
    </w:p>
    <w:p w14:paraId="139376BB" w14:textId="77777777" w:rsidR="00C5510F" w:rsidRPr="001A66D4" w:rsidRDefault="00C5510F" w:rsidP="00C5510F">
      <w:pPr>
        <w:rPr>
          <w:rFonts w:asciiTheme="minorHAnsi" w:hAnsiTheme="minorHAnsi" w:cstheme="minorHAnsi"/>
        </w:rPr>
      </w:pPr>
    </w:p>
    <w:p w14:paraId="1B3E9145" w14:textId="77777777" w:rsidR="00C5510F" w:rsidRPr="00522BC1" w:rsidRDefault="00C5510F" w:rsidP="00C5510F">
      <w:pPr>
        <w:rPr>
          <w:rFonts w:asciiTheme="minorHAnsi" w:hAnsiTheme="minorHAnsi" w:cstheme="minorHAnsi"/>
          <w:b/>
        </w:rPr>
      </w:pPr>
      <w:r w:rsidRPr="00522BC1">
        <w:rPr>
          <w:rFonts w:asciiTheme="minorHAnsi" w:hAnsiTheme="minorHAnsi" w:cstheme="minorHAnsi"/>
          <w:b/>
        </w:rPr>
        <w:t>Direkte finale</w:t>
      </w:r>
    </w:p>
    <w:p w14:paraId="4A57B36C"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 xml:space="preserve">De beste i midten av feltet </w:t>
      </w:r>
    </w:p>
    <w:p w14:paraId="218B0848" w14:textId="77777777" w:rsidR="00C5510F" w:rsidRPr="00522BC1" w:rsidRDefault="00C5510F" w:rsidP="00C5510F">
      <w:pPr>
        <w:rPr>
          <w:rFonts w:asciiTheme="minorHAnsi" w:hAnsiTheme="minorHAnsi" w:cstheme="minorHAnsi"/>
        </w:rPr>
      </w:pPr>
    </w:p>
    <w:p w14:paraId="6DC98806" w14:textId="77777777" w:rsidR="00C5510F" w:rsidRPr="00522BC1" w:rsidRDefault="00C5510F" w:rsidP="00C5510F">
      <w:pPr>
        <w:rPr>
          <w:rFonts w:asciiTheme="minorHAnsi" w:hAnsiTheme="minorHAnsi" w:cstheme="minorHAnsi"/>
          <w:b/>
        </w:rPr>
      </w:pPr>
      <w:r w:rsidRPr="00522BC1">
        <w:rPr>
          <w:rFonts w:asciiTheme="minorHAnsi" w:hAnsiTheme="minorHAnsi" w:cstheme="minorHAnsi"/>
          <w:b/>
        </w:rPr>
        <w:t>2 Forsøksheat</w:t>
      </w:r>
    </w:p>
    <w:p w14:paraId="67742E29" w14:textId="0BFD989F" w:rsidR="00C5510F" w:rsidRPr="00522BC1" w:rsidRDefault="00394BED" w:rsidP="00C5510F">
      <w:pPr>
        <w:rPr>
          <w:rFonts w:asciiTheme="minorHAnsi" w:hAnsiTheme="minorHAnsi" w:cstheme="minorHAnsi"/>
        </w:rPr>
      </w:pPr>
      <w:r>
        <w:rPr>
          <w:rFonts w:asciiTheme="minorHAnsi" w:hAnsiTheme="minorHAnsi" w:cstheme="minorHAnsi"/>
        </w:rPr>
        <w:t>6 til hvert forsøk (</w:t>
      </w:r>
      <w:r w:rsidR="00C5510F" w:rsidRPr="00522BC1">
        <w:rPr>
          <w:rFonts w:asciiTheme="minorHAnsi" w:hAnsiTheme="minorHAnsi" w:cstheme="minorHAnsi"/>
        </w:rPr>
        <w:t>1+4+6</w:t>
      </w:r>
      <w:r>
        <w:rPr>
          <w:rFonts w:asciiTheme="minorHAnsi" w:hAnsiTheme="minorHAnsi" w:cstheme="minorHAnsi"/>
        </w:rPr>
        <w:t>+7+10+12 til F1, 2+3+5+8+9+11 til F2).</w:t>
      </w:r>
    </w:p>
    <w:p w14:paraId="6F1BCEF5"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Resten fordeles til forsøkene ved tilfeldig trekning</w:t>
      </w:r>
    </w:p>
    <w:p w14:paraId="18DF74B5" w14:textId="77777777" w:rsidR="00C5510F" w:rsidRPr="00522BC1" w:rsidRDefault="00C5510F" w:rsidP="00C5510F">
      <w:pPr>
        <w:rPr>
          <w:rFonts w:asciiTheme="minorHAnsi" w:hAnsiTheme="minorHAnsi" w:cstheme="minorHAnsi"/>
        </w:rPr>
      </w:pPr>
    </w:p>
    <w:p w14:paraId="4F8D0637" w14:textId="77777777" w:rsidR="00C5510F" w:rsidRPr="00522BC1" w:rsidRDefault="00C5510F" w:rsidP="00C5510F">
      <w:pPr>
        <w:rPr>
          <w:rFonts w:asciiTheme="minorHAnsi" w:hAnsiTheme="minorHAnsi" w:cstheme="minorHAnsi"/>
          <w:b/>
        </w:rPr>
      </w:pPr>
      <w:r w:rsidRPr="00522BC1">
        <w:rPr>
          <w:rFonts w:asciiTheme="minorHAnsi" w:hAnsiTheme="minorHAnsi" w:cstheme="minorHAnsi"/>
          <w:b/>
        </w:rPr>
        <w:t>3 forsøksheat</w:t>
      </w:r>
    </w:p>
    <w:p w14:paraId="70344A3D" w14:textId="5982EA03" w:rsidR="00C5510F" w:rsidRPr="00522BC1" w:rsidRDefault="00394BED" w:rsidP="00C5510F">
      <w:pPr>
        <w:rPr>
          <w:rFonts w:asciiTheme="minorHAnsi" w:hAnsiTheme="minorHAnsi" w:cstheme="minorHAnsi"/>
        </w:rPr>
      </w:pPr>
      <w:r>
        <w:rPr>
          <w:rFonts w:asciiTheme="minorHAnsi" w:hAnsiTheme="minorHAnsi" w:cstheme="minorHAnsi"/>
        </w:rPr>
        <w:t>4</w:t>
      </w:r>
      <w:r w:rsidR="00C5510F" w:rsidRPr="00522BC1">
        <w:rPr>
          <w:rFonts w:asciiTheme="minorHAnsi" w:hAnsiTheme="minorHAnsi" w:cstheme="minorHAnsi"/>
        </w:rPr>
        <w:t xml:space="preserve"> til hvert forsøk</w:t>
      </w:r>
      <w:r>
        <w:rPr>
          <w:rFonts w:asciiTheme="minorHAnsi" w:hAnsiTheme="minorHAnsi" w:cstheme="minorHAnsi"/>
        </w:rPr>
        <w:t xml:space="preserve"> </w:t>
      </w:r>
      <w:r w:rsidR="00C5510F" w:rsidRPr="00522BC1">
        <w:rPr>
          <w:rFonts w:asciiTheme="minorHAnsi" w:hAnsiTheme="minorHAnsi" w:cstheme="minorHAnsi"/>
        </w:rPr>
        <w:t>(1+6</w:t>
      </w:r>
      <w:r>
        <w:rPr>
          <w:rFonts w:asciiTheme="minorHAnsi" w:hAnsiTheme="minorHAnsi" w:cstheme="minorHAnsi"/>
        </w:rPr>
        <w:t>+7+12</w:t>
      </w:r>
      <w:r w:rsidR="00C5510F" w:rsidRPr="00522BC1">
        <w:rPr>
          <w:rFonts w:asciiTheme="minorHAnsi" w:hAnsiTheme="minorHAnsi" w:cstheme="minorHAnsi"/>
        </w:rPr>
        <w:t xml:space="preserve"> til F1, 2+5</w:t>
      </w:r>
      <w:r w:rsidR="00F22908">
        <w:rPr>
          <w:rFonts w:asciiTheme="minorHAnsi" w:hAnsiTheme="minorHAnsi" w:cstheme="minorHAnsi"/>
        </w:rPr>
        <w:t>+8+10</w:t>
      </w:r>
      <w:r w:rsidR="00C5510F" w:rsidRPr="00522BC1">
        <w:rPr>
          <w:rFonts w:asciiTheme="minorHAnsi" w:hAnsiTheme="minorHAnsi" w:cstheme="minorHAnsi"/>
        </w:rPr>
        <w:t xml:space="preserve"> til F2, 3+4</w:t>
      </w:r>
      <w:r w:rsidR="00F22908">
        <w:rPr>
          <w:rFonts w:asciiTheme="minorHAnsi" w:hAnsiTheme="minorHAnsi" w:cstheme="minorHAnsi"/>
        </w:rPr>
        <w:t>+9+11</w:t>
      </w:r>
      <w:r w:rsidR="00C5510F" w:rsidRPr="00522BC1">
        <w:rPr>
          <w:rFonts w:asciiTheme="minorHAnsi" w:hAnsiTheme="minorHAnsi" w:cstheme="minorHAnsi"/>
        </w:rPr>
        <w:t xml:space="preserve"> til F3)</w:t>
      </w:r>
    </w:p>
    <w:p w14:paraId="2110F355"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Resten fordeles på forsøkene ved tilfeldig trekning</w:t>
      </w:r>
    </w:p>
    <w:p w14:paraId="2253D062" w14:textId="77777777" w:rsidR="00C5510F" w:rsidRPr="00522BC1" w:rsidRDefault="00C5510F" w:rsidP="00C5510F">
      <w:pPr>
        <w:rPr>
          <w:rFonts w:asciiTheme="minorHAnsi" w:hAnsiTheme="minorHAnsi" w:cstheme="minorHAnsi"/>
        </w:rPr>
      </w:pPr>
    </w:p>
    <w:p w14:paraId="046E048A" w14:textId="77777777" w:rsidR="00C5510F" w:rsidRPr="00522BC1" w:rsidRDefault="00C5510F" w:rsidP="00C5510F">
      <w:pPr>
        <w:rPr>
          <w:rFonts w:asciiTheme="minorHAnsi" w:hAnsiTheme="minorHAnsi" w:cstheme="minorHAnsi"/>
          <w:b/>
        </w:rPr>
      </w:pPr>
      <w:r w:rsidRPr="00522BC1">
        <w:rPr>
          <w:rFonts w:asciiTheme="minorHAnsi" w:hAnsiTheme="minorHAnsi" w:cstheme="minorHAnsi"/>
          <w:b/>
        </w:rPr>
        <w:t xml:space="preserve">4 forsøksheat </w:t>
      </w:r>
    </w:p>
    <w:p w14:paraId="0BB0D9CF" w14:textId="0E585500" w:rsidR="00C5510F" w:rsidRPr="00522BC1" w:rsidRDefault="00F22908" w:rsidP="00C5510F">
      <w:pPr>
        <w:rPr>
          <w:rFonts w:asciiTheme="minorHAnsi" w:hAnsiTheme="minorHAnsi" w:cstheme="minorHAnsi"/>
        </w:rPr>
      </w:pPr>
      <w:r>
        <w:rPr>
          <w:rFonts w:asciiTheme="minorHAnsi" w:hAnsiTheme="minorHAnsi" w:cstheme="minorHAnsi"/>
        </w:rPr>
        <w:t>3</w:t>
      </w:r>
      <w:r w:rsidR="00C5510F" w:rsidRPr="00522BC1">
        <w:rPr>
          <w:rFonts w:asciiTheme="minorHAnsi" w:hAnsiTheme="minorHAnsi" w:cstheme="minorHAnsi"/>
        </w:rPr>
        <w:t xml:space="preserve"> til hvert sitt forsøk</w:t>
      </w:r>
      <w:r>
        <w:rPr>
          <w:rFonts w:asciiTheme="minorHAnsi" w:hAnsiTheme="minorHAnsi" w:cstheme="minorHAnsi"/>
        </w:rPr>
        <w:t xml:space="preserve"> (1+8+9 til F1, 2+7+10 til F2, 3+6+11 til F3, 4+5+12 til F4)</w:t>
      </w:r>
    </w:p>
    <w:p w14:paraId="1AA08C1B"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Resten fordeles til forsøkene ved tilfeldig trekning</w:t>
      </w:r>
    </w:p>
    <w:p w14:paraId="1C2B9A3D" w14:textId="77777777" w:rsidR="00C5510F" w:rsidRPr="00522BC1" w:rsidRDefault="00C5510F" w:rsidP="00C5510F">
      <w:pPr>
        <w:rPr>
          <w:rFonts w:asciiTheme="minorHAnsi" w:hAnsiTheme="minorHAnsi" w:cstheme="minorHAnsi"/>
        </w:rPr>
      </w:pPr>
    </w:p>
    <w:p w14:paraId="4FC8D300" w14:textId="77777777" w:rsidR="00C5510F" w:rsidRPr="00522BC1" w:rsidRDefault="00C5510F" w:rsidP="00C5510F">
      <w:pPr>
        <w:rPr>
          <w:rFonts w:asciiTheme="minorHAnsi" w:hAnsiTheme="minorHAnsi" w:cstheme="minorHAnsi"/>
          <w:b/>
        </w:rPr>
      </w:pPr>
      <w:r w:rsidRPr="00522BC1">
        <w:rPr>
          <w:rFonts w:asciiTheme="minorHAnsi" w:hAnsiTheme="minorHAnsi" w:cstheme="minorHAnsi"/>
          <w:b/>
        </w:rPr>
        <w:t>5 forsøksheat</w:t>
      </w:r>
    </w:p>
    <w:p w14:paraId="665393B8" w14:textId="6DC1A7A8" w:rsidR="00C5510F" w:rsidRPr="00522BC1" w:rsidRDefault="00F22908" w:rsidP="00C5510F">
      <w:pPr>
        <w:rPr>
          <w:rFonts w:asciiTheme="minorHAnsi" w:hAnsiTheme="minorHAnsi" w:cstheme="minorHAnsi"/>
        </w:rPr>
      </w:pPr>
      <w:r>
        <w:rPr>
          <w:rFonts w:asciiTheme="minorHAnsi" w:hAnsiTheme="minorHAnsi" w:cstheme="minorHAnsi"/>
        </w:rPr>
        <w:t>2 til hvert</w:t>
      </w:r>
      <w:r w:rsidR="00C5510F" w:rsidRPr="00522BC1">
        <w:rPr>
          <w:rFonts w:asciiTheme="minorHAnsi" w:hAnsiTheme="minorHAnsi" w:cstheme="minorHAnsi"/>
        </w:rPr>
        <w:t xml:space="preserve"> sitt</w:t>
      </w:r>
      <w:r>
        <w:rPr>
          <w:rFonts w:asciiTheme="minorHAnsi" w:hAnsiTheme="minorHAnsi" w:cstheme="minorHAnsi"/>
        </w:rPr>
        <w:t xml:space="preserve"> forsøk (1+10 til F1, 2+9 til F2, 3+8 til F3, 4+7 til F4, 5+6 til F5)</w:t>
      </w:r>
    </w:p>
    <w:p w14:paraId="2F56E930"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Resten fordeles ved tilfeldig trekning</w:t>
      </w:r>
    </w:p>
    <w:p w14:paraId="343CAD21" w14:textId="77777777" w:rsidR="00C5510F" w:rsidRPr="00522BC1" w:rsidRDefault="00C5510F" w:rsidP="00C5510F">
      <w:pPr>
        <w:rPr>
          <w:rFonts w:asciiTheme="minorHAnsi" w:hAnsiTheme="minorHAnsi" w:cstheme="minorHAnsi"/>
        </w:rPr>
      </w:pPr>
    </w:p>
    <w:p w14:paraId="16CAAAE6" w14:textId="77777777" w:rsidR="00C5510F" w:rsidRPr="00522BC1" w:rsidRDefault="00C5510F" w:rsidP="00C5510F">
      <w:pPr>
        <w:rPr>
          <w:rFonts w:asciiTheme="minorHAnsi" w:hAnsiTheme="minorHAnsi" w:cstheme="minorHAnsi"/>
          <w:b/>
        </w:rPr>
      </w:pPr>
      <w:r w:rsidRPr="00522BC1">
        <w:rPr>
          <w:rFonts w:asciiTheme="minorHAnsi" w:hAnsiTheme="minorHAnsi" w:cstheme="minorHAnsi"/>
          <w:b/>
        </w:rPr>
        <w:t xml:space="preserve">6 forsøksheat </w:t>
      </w:r>
    </w:p>
    <w:p w14:paraId="780B0035" w14:textId="3E4112BE" w:rsidR="00C5510F" w:rsidRPr="00522BC1" w:rsidRDefault="00F22908" w:rsidP="00C5510F">
      <w:pPr>
        <w:rPr>
          <w:rFonts w:asciiTheme="minorHAnsi" w:hAnsiTheme="minorHAnsi" w:cstheme="minorHAnsi"/>
        </w:rPr>
      </w:pPr>
      <w:r>
        <w:rPr>
          <w:rFonts w:asciiTheme="minorHAnsi" w:hAnsiTheme="minorHAnsi" w:cstheme="minorHAnsi"/>
        </w:rPr>
        <w:t>2</w:t>
      </w:r>
      <w:r w:rsidR="00C5510F" w:rsidRPr="00522BC1">
        <w:rPr>
          <w:rFonts w:asciiTheme="minorHAnsi" w:hAnsiTheme="minorHAnsi" w:cstheme="minorHAnsi"/>
        </w:rPr>
        <w:t xml:space="preserve"> til hvert sitt forsøk</w:t>
      </w:r>
      <w:r>
        <w:rPr>
          <w:rFonts w:asciiTheme="minorHAnsi" w:hAnsiTheme="minorHAnsi" w:cstheme="minorHAnsi"/>
        </w:rPr>
        <w:t xml:space="preserve"> (1+12 til F1, 2+11 til F2, 3+10 til F3, 4+9 til F4, 5+8 til F5, 6+7 til F6)</w:t>
      </w:r>
    </w:p>
    <w:p w14:paraId="5913FC78" w14:textId="77777777" w:rsidR="00C5510F" w:rsidRPr="00522BC1" w:rsidRDefault="00C5510F" w:rsidP="00C5510F">
      <w:pPr>
        <w:rPr>
          <w:rFonts w:asciiTheme="minorHAnsi" w:hAnsiTheme="minorHAnsi" w:cstheme="minorHAnsi"/>
        </w:rPr>
      </w:pPr>
      <w:r w:rsidRPr="00522BC1">
        <w:rPr>
          <w:rFonts w:asciiTheme="minorHAnsi" w:hAnsiTheme="minorHAnsi" w:cstheme="minorHAnsi"/>
        </w:rPr>
        <w:t>Resten fordeles ved tilfeldig trekning</w:t>
      </w:r>
    </w:p>
    <w:p w14:paraId="6EC97450" w14:textId="77777777" w:rsidR="00C5510F" w:rsidRPr="00522BC1" w:rsidRDefault="00C5510F" w:rsidP="00C5510F">
      <w:pPr>
        <w:rPr>
          <w:rFonts w:asciiTheme="minorHAnsi" w:hAnsiTheme="minorHAnsi" w:cstheme="minorHAnsi"/>
        </w:rPr>
      </w:pPr>
    </w:p>
    <w:p w14:paraId="691F9D3A" w14:textId="77777777" w:rsidR="00C5510F" w:rsidRPr="00522BC1" w:rsidRDefault="00C5510F">
      <w:pPr>
        <w:suppressAutoHyphens w:val="0"/>
        <w:spacing w:after="200" w:line="276" w:lineRule="auto"/>
      </w:pPr>
    </w:p>
    <w:p w14:paraId="73C67901" w14:textId="77777777" w:rsidR="00FE75E4" w:rsidRPr="00522BC1" w:rsidRDefault="00FE75E4">
      <w:pPr>
        <w:suppressAutoHyphens w:val="0"/>
        <w:spacing w:after="200" w:line="276" w:lineRule="auto"/>
        <w:rPr>
          <w:rFonts w:ascii="Cambria" w:hAnsi="Cambria"/>
          <w:b/>
          <w:bCs/>
          <w:kern w:val="1"/>
          <w:sz w:val="32"/>
          <w:szCs w:val="28"/>
        </w:rPr>
      </w:pPr>
      <w:r w:rsidRPr="00522BC1">
        <w:br w:type="page"/>
      </w:r>
    </w:p>
    <w:p w14:paraId="7B350D32" w14:textId="4D0F2FE9" w:rsidR="00A52104" w:rsidRPr="00522BC1" w:rsidRDefault="00D55B8A" w:rsidP="002C74FA">
      <w:pPr>
        <w:pStyle w:val="Overskrift1"/>
        <w:numPr>
          <w:ilvl w:val="0"/>
          <w:numId w:val="0"/>
        </w:numPr>
        <w:ind w:left="432" w:hanging="432"/>
      </w:pPr>
      <w:bookmarkStart w:id="132" w:name="_Toc497941475"/>
      <w:r w:rsidRPr="00522BC1">
        <w:lastRenderedPageBreak/>
        <w:t>Vedlegg</w:t>
      </w:r>
      <w:r w:rsidR="00C5510F">
        <w:t xml:space="preserve"> 1</w:t>
      </w:r>
      <w:r w:rsidRPr="00522BC1">
        <w:t>:</w:t>
      </w:r>
      <w:r w:rsidRPr="00522BC1">
        <w:tab/>
      </w:r>
      <w:r w:rsidR="001C2197" w:rsidRPr="00522BC1">
        <w:t>Trekningsnøkkel NP</w:t>
      </w:r>
      <w:r w:rsidR="00A52104" w:rsidRPr="00522BC1">
        <w:t>F</w:t>
      </w:r>
      <w:bookmarkEnd w:id="132"/>
    </w:p>
    <w:p w14:paraId="3D48338C" w14:textId="71E336F6" w:rsidR="00A52104" w:rsidRPr="000957DE" w:rsidRDefault="00CB0C03" w:rsidP="00A52104">
      <w:pPr>
        <w:rPr>
          <w:rFonts w:asciiTheme="minorHAnsi" w:hAnsiTheme="minorHAnsi" w:cstheme="minorHAnsi"/>
          <w:b/>
          <w:sz w:val="22"/>
        </w:rPr>
      </w:pPr>
      <w:r w:rsidRPr="000957DE">
        <w:rPr>
          <w:rFonts w:asciiTheme="minorHAnsi" w:hAnsiTheme="minorHAnsi" w:cstheme="minorHAnsi"/>
          <w:b/>
          <w:sz w:val="22"/>
        </w:rPr>
        <w:t>Senior, U18</w:t>
      </w:r>
      <w:r w:rsidR="00FE75E4" w:rsidRPr="000957DE">
        <w:rPr>
          <w:rFonts w:asciiTheme="minorHAnsi" w:hAnsiTheme="minorHAnsi" w:cstheme="minorHAnsi"/>
          <w:b/>
          <w:sz w:val="22"/>
        </w:rPr>
        <w:t xml:space="preserve"> og U16</w:t>
      </w:r>
      <w:r w:rsidR="00BF23AE" w:rsidRPr="000957DE">
        <w:rPr>
          <w:rFonts w:asciiTheme="minorHAnsi" w:hAnsiTheme="minorHAnsi" w:cstheme="minorHAnsi"/>
          <w:b/>
          <w:sz w:val="22"/>
        </w:rPr>
        <w:t xml:space="preserve"> </w:t>
      </w:r>
      <w:r w:rsidR="002E53B1" w:rsidRPr="000957DE">
        <w:rPr>
          <w:rFonts w:asciiTheme="minorHAnsi" w:hAnsiTheme="minorHAnsi" w:cstheme="minorHAnsi"/>
          <w:b/>
          <w:sz w:val="22"/>
        </w:rPr>
        <w:t>for 9 baner</w:t>
      </w:r>
    </w:p>
    <w:p w14:paraId="15EE496B" w14:textId="77777777" w:rsidR="00A52104" w:rsidRPr="00522BC1" w:rsidRDefault="00A52104" w:rsidP="00A52104"/>
    <w:tbl>
      <w:tblPr>
        <w:tblStyle w:val="Tabellrutenett"/>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133"/>
        <w:gridCol w:w="6692"/>
      </w:tblGrid>
      <w:tr w:rsidR="00E93B35" w:rsidRPr="00522BC1" w14:paraId="3567CAAC" w14:textId="77777777" w:rsidTr="00E93B35">
        <w:tc>
          <w:tcPr>
            <w:tcW w:w="1417" w:type="dxa"/>
            <w:tcBorders>
              <w:top w:val="single" w:sz="4" w:space="0" w:color="auto"/>
              <w:left w:val="single" w:sz="4" w:space="0" w:color="auto"/>
              <w:bottom w:val="single" w:sz="4" w:space="0" w:color="auto"/>
              <w:right w:val="single" w:sz="4" w:space="0" w:color="auto"/>
            </w:tcBorders>
          </w:tcPr>
          <w:p w14:paraId="71835341" w14:textId="1E2767E9" w:rsidR="00A52104" w:rsidRPr="00522BC1" w:rsidRDefault="00E93B35" w:rsidP="009D2EC2">
            <w:pPr>
              <w:rPr>
                <w:rFonts w:asciiTheme="minorHAnsi" w:hAnsiTheme="minorHAnsi" w:cstheme="minorHAnsi"/>
                <w:b/>
              </w:rPr>
            </w:pPr>
            <w:r w:rsidRPr="00522BC1">
              <w:rPr>
                <w:rFonts w:asciiTheme="minorHAnsi" w:hAnsiTheme="minorHAnsi" w:cstheme="minorHAnsi"/>
                <w:b/>
              </w:rPr>
              <w:t xml:space="preserve"># </w:t>
            </w:r>
            <w:r w:rsidR="00A52104" w:rsidRPr="00522BC1">
              <w:rPr>
                <w:rFonts w:asciiTheme="minorHAnsi" w:hAnsiTheme="minorHAnsi" w:cstheme="minorHAnsi"/>
                <w:b/>
              </w:rPr>
              <w:t>deltagere</w:t>
            </w:r>
          </w:p>
        </w:tc>
        <w:tc>
          <w:tcPr>
            <w:tcW w:w="1139" w:type="dxa"/>
            <w:tcBorders>
              <w:top w:val="single" w:sz="4" w:space="0" w:color="auto"/>
              <w:left w:val="single" w:sz="4" w:space="0" w:color="auto"/>
              <w:bottom w:val="single" w:sz="4" w:space="0" w:color="auto"/>
              <w:right w:val="single" w:sz="4" w:space="0" w:color="auto"/>
            </w:tcBorders>
          </w:tcPr>
          <w:p w14:paraId="561DC618" w14:textId="00C8ED6A" w:rsidR="00A52104" w:rsidRPr="00522BC1" w:rsidRDefault="00E93B35" w:rsidP="009D2EC2">
            <w:pPr>
              <w:jc w:val="center"/>
              <w:rPr>
                <w:rFonts w:asciiTheme="minorHAnsi" w:hAnsiTheme="minorHAnsi" w:cstheme="minorHAnsi"/>
                <w:b/>
              </w:rPr>
            </w:pPr>
            <w:r w:rsidRPr="00522BC1">
              <w:rPr>
                <w:rFonts w:asciiTheme="minorHAnsi" w:hAnsiTheme="minorHAnsi" w:cstheme="minorHAnsi"/>
                <w:b/>
              </w:rPr>
              <w:t># forsøk</w:t>
            </w:r>
          </w:p>
        </w:tc>
        <w:tc>
          <w:tcPr>
            <w:tcW w:w="6802" w:type="dxa"/>
            <w:tcBorders>
              <w:top w:val="single" w:sz="4" w:space="0" w:color="auto"/>
              <w:left w:val="single" w:sz="4" w:space="0" w:color="auto"/>
              <w:bottom w:val="single" w:sz="4" w:space="0" w:color="auto"/>
              <w:right w:val="single" w:sz="4" w:space="0" w:color="auto"/>
            </w:tcBorders>
          </w:tcPr>
          <w:p w14:paraId="4F456CB2" w14:textId="77777777" w:rsidR="00A52104" w:rsidRPr="00522BC1" w:rsidRDefault="00A52104" w:rsidP="009D2EC2">
            <w:pPr>
              <w:rPr>
                <w:rFonts w:asciiTheme="minorHAnsi" w:hAnsiTheme="minorHAnsi" w:cstheme="minorHAnsi"/>
                <w:b/>
              </w:rPr>
            </w:pPr>
            <w:r w:rsidRPr="00522BC1">
              <w:rPr>
                <w:rFonts w:asciiTheme="minorHAnsi" w:hAnsiTheme="minorHAnsi" w:cstheme="minorHAnsi"/>
                <w:b/>
              </w:rPr>
              <w:t>Semifinaler / Finaler</w:t>
            </w:r>
          </w:p>
        </w:tc>
      </w:tr>
      <w:tr w:rsidR="00E93B35" w:rsidRPr="00522BC1" w14:paraId="34709EE3" w14:textId="77777777" w:rsidTr="00E93B35">
        <w:tc>
          <w:tcPr>
            <w:tcW w:w="1417" w:type="dxa"/>
            <w:tcBorders>
              <w:left w:val="single" w:sz="4" w:space="0" w:color="auto"/>
              <w:right w:val="single" w:sz="4" w:space="0" w:color="auto"/>
            </w:tcBorders>
          </w:tcPr>
          <w:p w14:paraId="43A9AA99" w14:textId="2C493533"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1 - 9 </w:t>
            </w:r>
          </w:p>
          <w:p w14:paraId="497D1F1A" w14:textId="77777777" w:rsidR="00BF23AE" w:rsidRPr="00522BC1" w:rsidRDefault="00BF23AE" w:rsidP="009D2EC2">
            <w:pPr>
              <w:rPr>
                <w:rFonts w:asciiTheme="minorHAnsi" w:hAnsiTheme="minorHAnsi" w:cstheme="minorHAnsi"/>
              </w:rPr>
            </w:pPr>
          </w:p>
        </w:tc>
        <w:tc>
          <w:tcPr>
            <w:tcW w:w="1139" w:type="dxa"/>
            <w:tcBorders>
              <w:left w:val="single" w:sz="4" w:space="0" w:color="auto"/>
              <w:right w:val="single" w:sz="4" w:space="0" w:color="auto"/>
            </w:tcBorders>
          </w:tcPr>
          <w:p w14:paraId="601F1191"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w:t>
            </w:r>
          </w:p>
        </w:tc>
        <w:tc>
          <w:tcPr>
            <w:tcW w:w="6802" w:type="dxa"/>
            <w:tcBorders>
              <w:left w:val="single" w:sz="4" w:space="0" w:color="auto"/>
              <w:right w:val="single" w:sz="4" w:space="0" w:color="auto"/>
            </w:tcBorders>
          </w:tcPr>
          <w:p w14:paraId="22F1E1D0"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Direkte Finale</w:t>
            </w:r>
            <w:r w:rsidRPr="00522BC1">
              <w:rPr>
                <w:rFonts w:asciiTheme="minorHAnsi" w:hAnsiTheme="minorHAnsi" w:cstheme="minorHAnsi"/>
              </w:rPr>
              <w:br/>
            </w:r>
          </w:p>
        </w:tc>
      </w:tr>
      <w:tr w:rsidR="00E93B35" w:rsidRPr="00522BC1" w14:paraId="2AA7BB61" w14:textId="77777777" w:rsidTr="00E93B35">
        <w:tc>
          <w:tcPr>
            <w:tcW w:w="1417" w:type="dxa"/>
            <w:tcBorders>
              <w:left w:val="single" w:sz="4" w:space="0" w:color="auto"/>
              <w:right w:val="single" w:sz="4" w:space="0" w:color="auto"/>
            </w:tcBorders>
          </w:tcPr>
          <w:p w14:paraId="00E89431" w14:textId="37B4850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10 - </w:t>
            </w:r>
            <w:r w:rsidR="00E93B35" w:rsidRPr="00522BC1">
              <w:rPr>
                <w:rFonts w:asciiTheme="minorHAnsi" w:hAnsiTheme="minorHAnsi" w:cstheme="minorHAnsi"/>
              </w:rPr>
              <w:t>14</w:t>
            </w:r>
            <w:r w:rsidRPr="00522BC1">
              <w:rPr>
                <w:rFonts w:asciiTheme="minorHAnsi" w:hAnsiTheme="minorHAnsi" w:cstheme="minorHAnsi"/>
              </w:rPr>
              <w:t xml:space="preserve"> </w:t>
            </w:r>
          </w:p>
          <w:p w14:paraId="5F8C3863" w14:textId="521E1694" w:rsidR="00BF23AE" w:rsidRPr="00522BC1" w:rsidRDefault="00BF23AE" w:rsidP="009D2EC2">
            <w:pPr>
              <w:rPr>
                <w:rFonts w:asciiTheme="minorHAnsi" w:hAnsiTheme="minorHAnsi" w:cstheme="minorHAnsi"/>
              </w:rPr>
            </w:pPr>
          </w:p>
        </w:tc>
        <w:tc>
          <w:tcPr>
            <w:tcW w:w="1139" w:type="dxa"/>
            <w:tcBorders>
              <w:left w:val="single" w:sz="4" w:space="0" w:color="auto"/>
              <w:right w:val="single" w:sz="4" w:space="0" w:color="auto"/>
            </w:tcBorders>
          </w:tcPr>
          <w:p w14:paraId="215C2A93"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2</w:t>
            </w:r>
          </w:p>
        </w:tc>
        <w:tc>
          <w:tcPr>
            <w:tcW w:w="6802" w:type="dxa"/>
            <w:tcBorders>
              <w:left w:val="single" w:sz="4" w:space="0" w:color="auto"/>
              <w:right w:val="single" w:sz="4" w:space="0" w:color="auto"/>
            </w:tcBorders>
          </w:tcPr>
          <w:p w14:paraId="17E0EB18" w14:textId="269AFB61" w:rsidR="00A52104" w:rsidRPr="00522BC1" w:rsidRDefault="00E93B35" w:rsidP="00FF60C4">
            <w:pPr>
              <w:rPr>
                <w:rFonts w:asciiTheme="minorHAnsi" w:hAnsiTheme="minorHAnsi" w:cstheme="minorHAnsi"/>
              </w:rPr>
            </w:pPr>
            <w:r w:rsidRPr="00522BC1">
              <w:rPr>
                <w:rFonts w:asciiTheme="minorHAnsi" w:hAnsiTheme="minorHAnsi" w:cstheme="minorHAnsi"/>
              </w:rPr>
              <w:t>4</w:t>
            </w:r>
            <w:r w:rsidR="00BF23AE" w:rsidRPr="00522BC1">
              <w:rPr>
                <w:rFonts w:asciiTheme="minorHAnsi" w:hAnsiTheme="minorHAnsi" w:cstheme="minorHAnsi"/>
              </w:rPr>
              <w:t xml:space="preserve"> </w:t>
            </w:r>
            <w:r w:rsidR="00A52104" w:rsidRPr="00522BC1">
              <w:rPr>
                <w:rFonts w:asciiTheme="minorHAnsi" w:hAnsiTheme="minorHAnsi" w:cstheme="minorHAnsi"/>
              </w:rPr>
              <w:t>beste</w:t>
            </w:r>
            <w:r w:rsidR="00FF60C4" w:rsidRPr="00522BC1">
              <w:rPr>
                <w:rFonts w:asciiTheme="minorHAnsi" w:hAnsiTheme="minorHAnsi" w:cstheme="minorHAnsi"/>
              </w:rPr>
              <w:t xml:space="preserve"> + beste 5.</w:t>
            </w:r>
            <w:r w:rsidR="00A52104" w:rsidRPr="00522BC1">
              <w:rPr>
                <w:rFonts w:asciiTheme="minorHAnsi" w:hAnsiTheme="minorHAnsi" w:cstheme="minorHAnsi"/>
              </w:rPr>
              <w:t xml:space="preserve"> til A-finale</w:t>
            </w:r>
            <w:r w:rsidRPr="00522BC1">
              <w:rPr>
                <w:rFonts w:asciiTheme="minorHAnsi" w:hAnsiTheme="minorHAnsi" w:cstheme="minorHAnsi"/>
              </w:rPr>
              <w:br/>
              <w:t>resten til B-finale</w:t>
            </w:r>
            <w:r w:rsidRPr="00522BC1">
              <w:rPr>
                <w:rFonts w:asciiTheme="minorHAnsi" w:hAnsiTheme="minorHAnsi" w:cstheme="minorHAnsi"/>
              </w:rPr>
              <w:br/>
            </w:r>
          </w:p>
        </w:tc>
      </w:tr>
      <w:tr w:rsidR="00E93B35" w:rsidRPr="00522BC1" w14:paraId="6BC82825" w14:textId="77777777" w:rsidTr="00E93B35">
        <w:tc>
          <w:tcPr>
            <w:tcW w:w="1417" w:type="dxa"/>
            <w:tcBorders>
              <w:left w:val="single" w:sz="4" w:space="0" w:color="auto"/>
              <w:right w:val="single" w:sz="4" w:space="0" w:color="auto"/>
            </w:tcBorders>
          </w:tcPr>
          <w:p w14:paraId="0E233DAF" w14:textId="78B906D4" w:rsidR="00E93B35" w:rsidRPr="00522BC1" w:rsidRDefault="00E93B35" w:rsidP="001F3683">
            <w:pPr>
              <w:rPr>
                <w:rFonts w:asciiTheme="minorHAnsi" w:hAnsiTheme="minorHAnsi" w:cstheme="minorHAnsi"/>
              </w:rPr>
            </w:pPr>
            <w:r w:rsidRPr="00522BC1">
              <w:rPr>
                <w:rFonts w:asciiTheme="minorHAnsi" w:hAnsiTheme="minorHAnsi" w:cstheme="minorHAnsi"/>
              </w:rPr>
              <w:t>15 - 19</w:t>
            </w:r>
          </w:p>
        </w:tc>
        <w:tc>
          <w:tcPr>
            <w:tcW w:w="1139" w:type="dxa"/>
            <w:tcBorders>
              <w:left w:val="single" w:sz="4" w:space="0" w:color="auto"/>
              <w:right w:val="single" w:sz="4" w:space="0" w:color="auto"/>
            </w:tcBorders>
          </w:tcPr>
          <w:p w14:paraId="790223C2" w14:textId="43AB885C" w:rsidR="00E93B35" w:rsidRPr="00522BC1" w:rsidRDefault="00FF60C4" w:rsidP="009D2EC2">
            <w:pPr>
              <w:jc w:val="center"/>
              <w:rPr>
                <w:rFonts w:asciiTheme="minorHAnsi" w:hAnsiTheme="minorHAnsi" w:cstheme="minorHAnsi"/>
              </w:rPr>
            </w:pPr>
            <w:r w:rsidRPr="00522BC1">
              <w:rPr>
                <w:rFonts w:asciiTheme="minorHAnsi" w:hAnsiTheme="minorHAnsi" w:cstheme="minorHAnsi"/>
              </w:rPr>
              <w:t>2</w:t>
            </w:r>
          </w:p>
        </w:tc>
        <w:tc>
          <w:tcPr>
            <w:tcW w:w="6802" w:type="dxa"/>
            <w:tcBorders>
              <w:left w:val="single" w:sz="4" w:space="0" w:color="auto"/>
              <w:right w:val="single" w:sz="4" w:space="0" w:color="auto"/>
            </w:tcBorders>
          </w:tcPr>
          <w:p w14:paraId="6222CABA" w14:textId="664E2924" w:rsidR="00E93B35" w:rsidRPr="00522BC1" w:rsidRDefault="00E93B35" w:rsidP="009D2EC2">
            <w:pPr>
              <w:rPr>
                <w:rFonts w:asciiTheme="minorHAnsi" w:hAnsiTheme="minorHAnsi" w:cstheme="minorHAnsi"/>
              </w:rPr>
            </w:pPr>
            <w:r w:rsidRPr="00522BC1">
              <w:rPr>
                <w:rFonts w:asciiTheme="minorHAnsi" w:hAnsiTheme="minorHAnsi" w:cstheme="minorHAnsi"/>
              </w:rPr>
              <w:t>3 beste i hvert forsøksheat til A-finale</w:t>
            </w:r>
            <w:r w:rsidRPr="00522BC1">
              <w:rPr>
                <w:rFonts w:asciiTheme="minorHAnsi" w:hAnsiTheme="minorHAnsi" w:cstheme="minorHAnsi"/>
              </w:rPr>
              <w:br/>
              <w:t>4.-7. + beste 8. til semifinale, resten til B-finale</w:t>
            </w:r>
            <w:r w:rsidRPr="00522BC1">
              <w:rPr>
                <w:rFonts w:asciiTheme="minorHAnsi" w:hAnsiTheme="minorHAnsi" w:cstheme="minorHAnsi"/>
              </w:rPr>
              <w:br/>
            </w:r>
            <w:r w:rsidRPr="00522BC1">
              <w:rPr>
                <w:rFonts w:asciiTheme="minorHAnsi" w:hAnsiTheme="minorHAnsi" w:cstheme="minorHAnsi"/>
              </w:rPr>
              <w:br/>
              <w:t xml:space="preserve">1 semifinale </w:t>
            </w:r>
            <w:r w:rsidRPr="00522BC1">
              <w:rPr>
                <w:rFonts w:asciiTheme="minorHAnsi" w:hAnsiTheme="minorHAnsi" w:cstheme="minorHAnsi"/>
              </w:rPr>
              <w:sym w:font="Wingdings" w:char="F0E0"/>
            </w:r>
            <w:r w:rsidRPr="00522BC1">
              <w:rPr>
                <w:rFonts w:asciiTheme="minorHAnsi" w:hAnsiTheme="minorHAnsi" w:cstheme="minorHAnsi"/>
              </w:rPr>
              <w:t xml:space="preserve"> 3 beste til A-finale, resten til B-finale</w:t>
            </w:r>
          </w:p>
        </w:tc>
      </w:tr>
      <w:tr w:rsidR="00E93B35" w:rsidRPr="00522BC1" w14:paraId="2F4CB48D" w14:textId="77777777" w:rsidTr="00E93B35">
        <w:tc>
          <w:tcPr>
            <w:tcW w:w="1417" w:type="dxa"/>
            <w:tcBorders>
              <w:left w:val="single" w:sz="4" w:space="0" w:color="auto"/>
              <w:right w:val="single" w:sz="4" w:space="0" w:color="auto"/>
            </w:tcBorders>
          </w:tcPr>
          <w:p w14:paraId="148B8B69" w14:textId="77777777" w:rsidR="00E93B35" w:rsidRPr="00522BC1" w:rsidRDefault="00E93B35" w:rsidP="001F3683">
            <w:pPr>
              <w:rPr>
                <w:rFonts w:asciiTheme="minorHAnsi" w:hAnsiTheme="minorHAnsi" w:cstheme="minorHAnsi"/>
              </w:rPr>
            </w:pPr>
          </w:p>
        </w:tc>
        <w:tc>
          <w:tcPr>
            <w:tcW w:w="1139" w:type="dxa"/>
            <w:tcBorders>
              <w:left w:val="single" w:sz="4" w:space="0" w:color="auto"/>
              <w:right w:val="single" w:sz="4" w:space="0" w:color="auto"/>
            </w:tcBorders>
          </w:tcPr>
          <w:p w14:paraId="486FFF2E" w14:textId="77777777" w:rsidR="00E93B35" w:rsidRPr="00522BC1" w:rsidRDefault="00E93B35" w:rsidP="009D2EC2">
            <w:pPr>
              <w:jc w:val="center"/>
              <w:rPr>
                <w:rFonts w:asciiTheme="minorHAnsi" w:hAnsiTheme="minorHAnsi" w:cstheme="minorHAnsi"/>
              </w:rPr>
            </w:pPr>
          </w:p>
        </w:tc>
        <w:tc>
          <w:tcPr>
            <w:tcW w:w="6802" w:type="dxa"/>
            <w:tcBorders>
              <w:left w:val="single" w:sz="4" w:space="0" w:color="auto"/>
              <w:right w:val="single" w:sz="4" w:space="0" w:color="auto"/>
            </w:tcBorders>
          </w:tcPr>
          <w:p w14:paraId="0B9D5EDB" w14:textId="77777777" w:rsidR="00E93B35" w:rsidRPr="00522BC1" w:rsidRDefault="00E93B35" w:rsidP="009D2EC2">
            <w:pPr>
              <w:rPr>
                <w:rFonts w:asciiTheme="minorHAnsi" w:hAnsiTheme="minorHAnsi" w:cstheme="minorHAnsi"/>
              </w:rPr>
            </w:pPr>
          </w:p>
        </w:tc>
      </w:tr>
      <w:tr w:rsidR="00E93B35" w:rsidRPr="00522BC1" w14:paraId="3713D1B2" w14:textId="77777777" w:rsidTr="00E93B35">
        <w:tc>
          <w:tcPr>
            <w:tcW w:w="1417" w:type="dxa"/>
            <w:tcBorders>
              <w:left w:val="single" w:sz="4" w:space="0" w:color="auto"/>
              <w:right w:val="single" w:sz="4" w:space="0" w:color="auto"/>
            </w:tcBorders>
          </w:tcPr>
          <w:p w14:paraId="7FCC52E6" w14:textId="67550454" w:rsidR="00BF23AE" w:rsidRPr="00522BC1" w:rsidRDefault="00A52104" w:rsidP="001F3683">
            <w:pPr>
              <w:rPr>
                <w:rFonts w:asciiTheme="minorHAnsi" w:hAnsiTheme="minorHAnsi" w:cstheme="minorHAnsi"/>
              </w:rPr>
            </w:pPr>
            <w:r w:rsidRPr="00522BC1">
              <w:rPr>
                <w:rFonts w:asciiTheme="minorHAnsi" w:hAnsiTheme="minorHAnsi" w:cstheme="minorHAnsi"/>
              </w:rPr>
              <w:t xml:space="preserve">19 </w:t>
            </w:r>
            <w:r w:rsidR="00BF23AE" w:rsidRPr="00522BC1">
              <w:rPr>
                <w:rFonts w:asciiTheme="minorHAnsi" w:hAnsiTheme="minorHAnsi" w:cstheme="minorHAnsi"/>
              </w:rPr>
              <w:t>- 27</w:t>
            </w:r>
            <w:r w:rsidR="00BF23AE" w:rsidRPr="00522BC1">
              <w:rPr>
                <w:rFonts w:asciiTheme="minorHAnsi" w:hAnsiTheme="minorHAnsi" w:cstheme="minorHAnsi"/>
              </w:rPr>
              <w:br/>
            </w:r>
          </w:p>
        </w:tc>
        <w:tc>
          <w:tcPr>
            <w:tcW w:w="1139" w:type="dxa"/>
            <w:tcBorders>
              <w:left w:val="single" w:sz="4" w:space="0" w:color="auto"/>
              <w:right w:val="single" w:sz="4" w:space="0" w:color="auto"/>
            </w:tcBorders>
          </w:tcPr>
          <w:p w14:paraId="5C953983"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3</w:t>
            </w:r>
          </w:p>
        </w:tc>
        <w:tc>
          <w:tcPr>
            <w:tcW w:w="6802" w:type="dxa"/>
            <w:tcBorders>
              <w:left w:val="single" w:sz="4" w:space="0" w:color="auto"/>
              <w:right w:val="single" w:sz="4" w:space="0" w:color="auto"/>
            </w:tcBorders>
          </w:tcPr>
          <w:p w14:paraId="63CC4F73"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2 beste i hvert forsøksheat til A-finale</w:t>
            </w:r>
          </w:p>
          <w:p w14:paraId="3010C818"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3.-5. til semifinale, de øvrige 3 beste tider (</w:t>
            </w:r>
            <w:proofErr w:type="spellStart"/>
            <w:r w:rsidRPr="00522BC1">
              <w:rPr>
                <w:rFonts w:asciiTheme="minorHAnsi" w:hAnsiTheme="minorHAnsi" w:cstheme="minorHAnsi"/>
              </w:rPr>
              <w:t>lucky</w:t>
            </w:r>
            <w:proofErr w:type="spellEnd"/>
            <w:r w:rsidRPr="00522BC1">
              <w:rPr>
                <w:rFonts w:asciiTheme="minorHAnsi" w:hAnsiTheme="minorHAnsi" w:cstheme="minorHAnsi"/>
              </w:rPr>
              <w:t xml:space="preserve"> losers) til B-finale, resten til C-finale</w:t>
            </w:r>
            <w:r w:rsidRPr="00522BC1">
              <w:rPr>
                <w:rStyle w:val="Fotnotereferanse"/>
                <w:rFonts w:asciiTheme="minorHAnsi" w:eastAsiaTheme="majorEastAsia" w:hAnsiTheme="minorHAnsi" w:cstheme="minorHAnsi"/>
              </w:rPr>
              <w:footnoteReference w:id="1"/>
            </w:r>
            <w:r w:rsidRPr="00522BC1">
              <w:rPr>
                <w:rFonts w:asciiTheme="minorHAnsi" w:hAnsiTheme="minorHAnsi" w:cstheme="minorHAnsi"/>
              </w:rPr>
              <w:br/>
            </w:r>
          </w:p>
          <w:p w14:paraId="0ED907FB"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1 semifinale </w:t>
            </w:r>
            <w:r w:rsidRPr="00522BC1">
              <w:rPr>
                <w:rFonts w:asciiTheme="minorHAnsi" w:hAnsiTheme="minorHAnsi" w:cstheme="minorHAnsi"/>
              </w:rPr>
              <w:sym w:font="Wingdings" w:char="F0E0"/>
            </w:r>
            <w:r w:rsidRPr="00522BC1">
              <w:rPr>
                <w:rFonts w:asciiTheme="minorHAnsi" w:hAnsiTheme="minorHAnsi" w:cstheme="minorHAnsi"/>
              </w:rPr>
              <w:t xml:space="preserve"> 3 beste til A-finale, resten til B-finale</w:t>
            </w:r>
            <w:r w:rsidRPr="00522BC1">
              <w:rPr>
                <w:rFonts w:asciiTheme="minorHAnsi" w:hAnsiTheme="minorHAnsi" w:cstheme="minorHAnsi"/>
              </w:rPr>
              <w:br/>
            </w:r>
          </w:p>
        </w:tc>
      </w:tr>
      <w:tr w:rsidR="00E93B35" w:rsidRPr="00522BC1" w14:paraId="0841F736" w14:textId="77777777" w:rsidTr="00E93B35">
        <w:tc>
          <w:tcPr>
            <w:tcW w:w="1417" w:type="dxa"/>
            <w:tcBorders>
              <w:left w:val="single" w:sz="4" w:space="0" w:color="auto"/>
              <w:right w:val="single" w:sz="4" w:space="0" w:color="auto"/>
            </w:tcBorders>
          </w:tcPr>
          <w:p w14:paraId="0E606545" w14:textId="4393FF2E" w:rsidR="00A52104" w:rsidRPr="00522BC1" w:rsidRDefault="00A52104" w:rsidP="001F3683">
            <w:pPr>
              <w:rPr>
                <w:rFonts w:asciiTheme="minorHAnsi" w:hAnsiTheme="minorHAnsi" w:cstheme="minorHAnsi"/>
              </w:rPr>
            </w:pPr>
            <w:r w:rsidRPr="00522BC1">
              <w:rPr>
                <w:rFonts w:asciiTheme="minorHAnsi" w:hAnsiTheme="minorHAnsi" w:cstheme="minorHAnsi"/>
              </w:rPr>
              <w:t xml:space="preserve">28 </w:t>
            </w:r>
            <w:r w:rsidR="00BF23AE" w:rsidRPr="00522BC1">
              <w:rPr>
                <w:rFonts w:asciiTheme="minorHAnsi" w:hAnsiTheme="minorHAnsi" w:cstheme="minorHAnsi"/>
              </w:rPr>
              <w:t>–</w:t>
            </w:r>
            <w:r w:rsidRPr="00522BC1">
              <w:rPr>
                <w:rFonts w:asciiTheme="minorHAnsi" w:hAnsiTheme="minorHAnsi" w:cstheme="minorHAnsi"/>
              </w:rPr>
              <w:t xml:space="preserve"> 36</w:t>
            </w:r>
            <w:r w:rsidR="00BF23AE" w:rsidRPr="00522BC1">
              <w:rPr>
                <w:rFonts w:asciiTheme="minorHAnsi" w:hAnsiTheme="minorHAnsi" w:cstheme="minorHAnsi"/>
              </w:rPr>
              <w:br/>
            </w:r>
          </w:p>
        </w:tc>
        <w:tc>
          <w:tcPr>
            <w:tcW w:w="1139" w:type="dxa"/>
            <w:tcBorders>
              <w:left w:val="single" w:sz="4" w:space="0" w:color="auto"/>
              <w:right w:val="single" w:sz="4" w:space="0" w:color="auto"/>
            </w:tcBorders>
          </w:tcPr>
          <w:p w14:paraId="2319C61C"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4</w:t>
            </w:r>
          </w:p>
        </w:tc>
        <w:tc>
          <w:tcPr>
            <w:tcW w:w="6802" w:type="dxa"/>
            <w:tcBorders>
              <w:left w:val="single" w:sz="4" w:space="0" w:color="auto"/>
              <w:right w:val="single" w:sz="4" w:space="0" w:color="auto"/>
            </w:tcBorders>
          </w:tcPr>
          <w:p w14:paraId="2ED1E2EF"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4 beste i hvert forsøksheat + de øvrige 2 beste tidene (</w:t>
            </w:r>
            <w:proofErr w:type="spellStart"/>
            <w:r w:rsidRPr="00522BC1">
              <w:rPr>
                <w:rFonts w:asciiTheme="minorHAnsi" w:hAnsiTheme="minorHAnsi" w:cstheme="minorHAnsi"/>
              </w:rPr>
              <w:t>lucky</w:t>
            </w:r>
            <w:proofErr w:type="spellEnd"/>
            <w:r w:rsidRPr="00522BC1">
              <w:rPr>
                <w:rFonts w:asciiTheme="minorHAnsi" w:hAnsiTheme="minorHAnsi" w:cstheme="minorHAnsi"/>
              </w:rPr>
              <w:t xml:space="preserve"> losers) til semifinaler, resten plasseres i C- og D-finaler i henhold til tider oppnådd i forsøket</w:t>
            </w:r>
            <w:r w:rsidRPr="00522BC1">
              <w:rPr>
                <w:rFonts w:asciiTheme="minorHAnsi" w:hAnsiTheme="minorHAnsi" w:cstheme="minorHAnsi"/>
                <w:vertAlign w:val="superscript"/>
              </w:rPr>
              <w:t>1</w:t>
            </w:r>
          </w:p>
          <w:p w14:paraId="44FBBE98" w14:textId="77777777" w:rsidR="00A52104" w:rsidRPr="00522BC1" w:rsidRDefault="00A52104" w:rsidP="009D2EC2">
            <w:pPr>
              <w:rPr>
                <w:rFonts w:asciiTheme="minorHAnsi" w:hAnsiTheme="minorHAnsi" w:cstheme="minorHAnsi"/>
              </w:rPr>
            </w:pPr>
          </w:p>
          <w:p w14:paraId="08CBA9E9"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2 semifinaler </w:t>
            </w:r>
            <w:r w:rsidRPr="00522BC1">
              <w:rPr>
                <w:rFonts w:asciiTheme="minorHAnsi" w:hAnsiTheme="minorHAnsi" w:cstheme="minorHAnsi"/>
              </w:rPr>
              <w:sym w:font="Wingdings" w:char="F0E0"/>
            </w:r>
            <w:r w:rsidRPr="00522BC1">
              <w:rPr>
                <w:rFonts w:asciiTheme="minorHAnsi" w:hAnsiTheme="minorHAnsi" w:cstheme="minorHAnsi"/>
              </w:rPr>
              <w:t xml:space="preserve"> 4 beste + beste 5.-tid til A-finale, resten til B-finale</w:t>
            </w:r>
            <w:r w:rsidRPr="00522BC1">
              <w:rPr>
                <w:rFonts w:asciiTheme="minorHAnsi" w:hAnsiTheme="minorHAnsi" w:cstheme="minorHAnsi"/>
              </w:rPr>
              <w:br/>
            </w:r>
          </w:p>
        </w:tc>
      </w:tr>
      <w:tr w:rsidR="00E93B35" w:rsidRPr="00522BC1" w14:paraId="6C4C979A" w14:textId="77777777" w:rsidTr="00E93B35">
        <w:tc>
          <w:tcPr>
            <w:tcW w:w="1417" w:type="dxa"/>
            <w:tcBorders>
              <w:left w:val="single" w:sz="4" w:space="0" w:color="auto"/>
              <w:right w:val="single" w:sz="4" w:space="0" w:color="auto"/>
            </w:tcBorders>
          </w:tcPr>
          <w:p w14:paraId="65B5827F" w14:textId="1FB15A6F" w:rsidR="00A52104" w:rsidRPr="00522BC1" w:rsidRDefault="00A52104" w:rsidP="001F3683">
            <w:pPr>
              <w:rPr>
                <w:rFonts w:asciiTheme="minorHAnsi" w:hAnsiTheme="minorHAnsi" w:cstheme="minorHAnsi"/>
              </w:rPr>
            </w:pPr>
            <w:r w:rsidRPr="00522BC1">
              <w:rPr>
                <w:rFonts w:asciiTheme="minorHAnsi" w:hAnsiTheme="minorHAnsi" w:cstheme="minorHAnsi"/>
              </w:rPr>
              <w:t xml:space="preserve">37 </w:t>
            </w:r>
            <w:r w:rsidR="00BF23AE" w:rsidRPr="00522BC1">
              <w:rPr>
                <w:rFonts w:asciiTheme="minorHAnsi" w:hAnsiTheme="minorHAnsi" w:cstheme="minorHAnsi"/>
              </w:rPr>
              <w:t>–</w:t>
            </w:r>
            <w:r w:rsidRPr="00522BC1">
              <w:rPr>
                <w:rFonts w:asciiTheme="minorHAnsi" w:hAnsiTheme="minorHAnsi" w:cstheme="minorHAnsi"/>
              </w:rPr>
              <w:t xml:space="preserve"> 45</w:t>
            </w:r>
            <w:r w:rsidR="00BF23AE" w:rsidRPr="00522BC1">
              <w:rPr>
                <w:rFonts w:asciiTheme="minorHAnsi" w:hAnsiTheme="minorHAnsi" w:cstheme="minorHAnsi"/>
              </w:rPr>
              <w:br/>
            </w:r>
          </w:p>
        </w:tc>
        <w:tc>
          <w:tcPr>
            <w:tcW w:w="1139" w:type="dxa"/>
            <w:tcBorders>
              <w:left w:val="single" w:sz="4" w:space="0" w:color="auto"/>
              <w:right w:val="single" w:sz="4" w:space="0" w:color="auto"/>
            </w:tcBorders>
          </w:tcPr>
          <w:p w14:paraId="7F5C1E98"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5</w:t>
            </w:r>
          </w:p>
        </w:tc>
        <w:tc>
          <w:tcPr>
            <w:tcW w:w="6802" w:type="dxa"/>
            <w:tcBorders>
              <w:left w:val="single" w:sz="4" w:space="0" w:color="auto"/>
              <w:right w:val="single" w:sz="4" w:space="0" w:color="auto"/>
            </w:tcBorders>
          </w:tcPr>
          <w:p w14:paraId="0C0EB2F8" w14:textId="77777777" w:rsidR="00A52104" w:rsidRPr="00522BC1" w:rsidRDefault="00A52104" w:rsidP="009D2EC2">
            <w:pPr>
              <w:rPr>
                <w:rFonts w:asciiTheme="minorHAnsi" w:hAnsiTheme="minorHAnsi" w:cstheme="minorHAnsi"/>
                <w:vertAlign w:val="superscript"/>
              </w:rPr>
            </w:pPr>
            <w:r w:rsidRPr="00522BC1">
              <w:rPr>
                <w:rFonts w:asciiTheme="minorHAnsi" w:hAnsiTheme="minorHAnsi" w:cstheme="minorHAnsi"/>
              </w:rPr>
              <w:t>3 beste i hvert forsøksheat + de øvrige 3 beste tidene (</w:t>
            </w:r>
            <w:proofErr w:type="spellStart"/>
            <w:r w:rsidRPr="00522BC1">
              <w:rPr>
                <w:rFonts w:asciiTheme="minorHAnsi" w:hAnsiTheme="minorHAnsi" w:cstheme="minorHAnsi"/>
              </w:rPr>
              <w:t>lucky</w:t>
            </w:r>
            <w:proofErr w:type="spellEnd"/>
            <w:r w:rsidRPr="00522BC1">
              <w:rPr>
                <w:rFonts w:asciiTheme="minorHAnsi" w:hAnsiTheme="minorHAnsi" w:cstheme="minorHAnsi"/>
              </w:rPr>
              <w:t xml:space="preserve"> losers) til semifinaler, resten plasseres i C-, D- og E-finaler i henhold til tider oppnådd i forsøket</w:t>
            </w:r>
            <w:r w:rsidRPr="00522BC1">
              <w:rPr>
                <w:rFonts w:asciiTheme="minorHAnsi" w:hAnsiTheme="minorHAnsi" w:cstheme="minorHAnsi"/>
                <w:vertAlign w:val="superscript"/>
              </w:rPr>
              <w:t>1</w:t>
            </w:r>
          </w:p>
          <w:p w14:paraId="2AF4906A" w14:textId="77777777" w:rsidR="00A52104" w:rsidRPr="00522BC1" w:rsidRDefault="00A52104" w:rsidP="009D2EC2">
            <w:pPr>
              <w:rPr>
                <w:rFonts w:asciiTheme="minorHAnsi" w:hAnsiTheme="minorHAnsi" w:cstheme="minorHAnsi"/>
                <w:vertAlign w:val="superscript"/>
              </w:rPr>
            </w:pPr>
          </w:p>
          <w:p w14:paraId="0354EE74"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2 semifinaler </w:t>
            </w:r>
            <w:r w:rsidRPr="00522BC1">
              <w:rPr>
                <w:rFonts w:asciiTheme="minorHAnsi" w:hAnsiTheme="minorHAnsi" w:cstheme="minorHAnsi"/>
              </w:rPr>
              <w:sym w:font="Wingdings" w:char="F0E0"/>
            </w:r>
            <w:r w:rsidRPr="00522BC1">
              <w:rPr>
                <w:rFonts w:asciiTheme="minorHAnsi" w:hAnsiTheme="minorHAnsi" w:cstheme="minorHAnsi"/>
              </w:rPr>
              <w:t xml:space="preserve"> 4 beste + beste 5.-tid til A-finale, resten til B-finale</w:t>
            </w:r>
          </w:p>
        </w:tc>
      </w:tr>
    </w:tbl>
    <w:p w14:paraId="1AF0B205" w14:textId="77777777" w:rsidR="00A52104" w:rsidRPr="00522BC1" w:rsidRDefault="00A52104" w:rsidP="00A52104">
      <w:pPr>
        <w:tabs>
          <w:tab w:val="left" w:pos="5880"/>
        </w:tabs>
        <w:rPr>
          <w:rFonts w:asciiTheme="minorHAnsi" w:hAnsiTheme="minorHAnsi" w:cstheme="minorHAnsi"/>
          <w:sz w:val="22"/>
        </w:rPr>
      </w:pPr>
    </w:p>
    <w:p w14:paraId="313D1A45" w14:textId="5B98BA96" w:rsidR="00A52104" w:rsidRPr="000957DE" w:rsidRDefault="008C30D9" w:rsidP="00A52104">
      <w:pPr>
        <w:tabs>
          <w:tab w:val="left" w:pos="5880"/>
        </w:tabs>
        <w:rPr>
          <w:rFonts w:asciiTheme="minorHAnsi" w:hAnsiTheme="minorHAnsi" w:cstheme="minorHAnsi"/>
          <w:b/>
          <w:sz w:val="22"/>
        </w:rPr>
      </w:pPr>
      <w:r w:rsidRPr="000957DE">
        <w:rPr>
          <w:rFonts w:asciiTheme="minorHAnsi" w:hAnsiTheme="minorHAnsi" w:cstheme="minorHAnsi"/>
          <w:b/>
          <w:sz w:val="22"/>
        </w:rPr>
        <w:t>G/P14 og G/P</w:t>
      </w:r>
      <w:r w:rsidR="00FE75E4" w:rsidRPr="000957DE">
        <w:rPr>
          <w:rFonts w:asciiTheme="minorHAnsi" w:hAnsiTheme="minorHAnsi" w:cstheme="minorHAnsi"/>
          <w:b/>
          <w:sz w:val="22"/>
        </w:rPr>
        <w:t>12</w:t>
      </w:r>
      <w:r w:rsidR="00D73A84" w:rsidRPr="000957DE">
        <w:rPr>
          <w:rFonts w:asciiTheme="minorHAnsi" w:hAnsiTheme="minorHAnsi" w:cstheme="minorHAnsi"/>
          <w:b/>
          <w:sz w:val="22"/>
        </w:rPr>
        <w:t xml:space="preserve"> for 9 baner</w:t>
      </w:r>
      <w:r w:rsidR="00A52104" w:rsidRPr="000957DE">
        <w:rPr>
          <w:rFonts w:asciiTheme="minorHAnsi" w:hAnsiTheme="minorHAnsi" w:cstheme="minorHAnsi"/>
          <w:b/>
          <w:sz w:val="22"/>
        </w:rPr>
        <w:t xml:space="preserve"> – </w:t>
      </w:r>
    </w:p>
    <w:p w14:paraId="10258683" w14:textId="77777777" w:rsidR="00A52104" w:rsidRPr="00522BC1" w:rsidRDefault="00A52104" w:rsidP="00A52104">
      <w:pPr>
        <w:tabs>
          <w:tab w:val="left" w:pos="5880"/>
        </w:tabs>
      </w:pPr>
    </w:p>
    <w:tbl>
      <w:tblPr>
        <w:tblStyle w:val="Tabellrutenett"/>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133"/>
        <w:gridCol w:w="6692"/>
      </w:tblGrid>
      <w:tr w:rsidR="00E93B35" w:rsidRPr="00522BC1" w14:paraId="347ACD41" w14:textId="77777777" w:rsidTr="00E93B35">
        <w:tc>
          <w:tcPr>
            <w:tcW w:w="1417" w:type="dxa"/>
            <w:tcBorders>
              <w:top w:val="single" w:sz="4" w:space="0" w:color="auto"/>
              <w:left w:val="single" w:sz="4" w:space="0" w:color="auto"/>
              <w:bottom w:val="single" w:sz="4" w:space="0" w:color="auto"/>
              <w:right w:val="single" w:sz="4" w:space="0" w:color="auto"/>
            </w:tcBorders>
          </w:tcPr>
          <w:p w14:paraId="0AA600F9" w14:textId="10F2040F" w:rsidR="00A52104" w:rsidRPr="00522BC1" w:rsidRDefault="00E93B35" w:rsidP="009D2EC2">
            <w:pPr>
              <w:rPr>
                <w:rFonts w:asciiTheme="minorHAnsi" w:hAnsiTheme="minorHAnsi" w:cstheme="minorHAnsi"/>
                <w:b/>
              </w:rPr>
            </w:pPr>
            <w:r w:rsidRPr="00522BC1">
              <w:rPr>
                <w:rFonts w:asciiTheme="minorHAnsi" w:hAnsiTheme="minorHAnsi" w:cstheme="minorHAnsi"/>
                <w:b/>
              </w:rPr>
              <w:t xml:space="preserve"># </w:t>
            </w:r>
            <w:r w:rsidR="00A52104" w:rsidRPr="00522BC1">
              <w:rPr>
                <w:rFonts w:asciiTheme="minorHAnsi" w:hAnsiTheme="minorHAnsi" w:cstheme="minorHAnsi"/>
                <w:b/>
              </w:rPr>
              <w:t>deltagere</w:t>
            </w:r>
          </w:p>
        </w:tc>
        <w:tc>
          <w:tcPr>
            <w:tcW w:w="1139" w:type="dxa"/>
            <w:tcBorders>
              <w:top w:val="single" w:sz="4" w:space="0" w:color="auto"/>
              <w:left w:val="single" w:sz="4" w:space="0" w:color="auto"/>
              <w:bottom w:val="single" w:sz="4" w:space="0" w:color="auto"/>
              <w:right w:val="single" w:sz="4" w:space="0" w:color="auto"/>
            </w:tcBorders>
          </w:tcPr>
          <w:p w14:paraId="1D7FF879" w14:textId="3EE48B66" w:rsidR="00A52104" w:rsidRPr="00522BC1" w:rsidRDefault="00E93B35" w:rsidP="009D2EC2">
            <w:pPr>
              <w:jc w:val="center"/>
              <w:rPr>
                <w:rFonts w:asciiTheme="minorHAnsi" w:hAnsiTheme="minorHAnsi" w:cstheme="minorHAnsi"/>
                <w:b/>
              </w:rPr>
            </w:pPr>
            <w:r w:rsidRPr="00522BC1">
              <w:rPr>
                <w:rFonts w:asciiTheme="minorHAnsi" w:hAnsiTheme="minorHAnsi" w:cstheme="minorHAnsi"/>
                <w:b/>
              </w:rPr>
              <w:t># forsøk</w:t>
            </w:r>
          </w:p>
        </w:tc>
        <w:tc>
          <w:tcPr>
            <w:tcW w:w="6802" w:type="dxa"/>
            <w:tcBorders>
              <w:top w:val="single" w:sz="4" w:space="0" w:color="auto"/>
              <w:left w:val="single" w:sz="4" w:space="0" w:color="auto"/>
              <w:bottom w:val="single" w:sz="4" w:space="0" w:color="auto"/>
              <w:right w:val="single" w:sz="4" w:space="0" w:color="auto"/>
            </w:tcBorders>
          </w:tcPr>
          <w:p w14:paraId="516BED48" w14:textId="77777777" w:rsidR="00A52104" w:rsidRPr="00522BC1" w:rsidRDefault="00A52104" w:rsidP="009D2EC2">
            <w:pPr>
              <w:rPr>
                <w:rFonts w:asciiTheme="minorHAnsi" w:hAnsiTheme="minorHAnsi" w:cstheme="minorHAnsi"/>
                <w:b/>
              </w:rPr>
            </w:pPr>
            <w:r w:rsidRPr="00522BC1">
              <w:rPr>
                <w:rFonts w:asciiTheme="minorHAnsi" w:hAnsiTheme="minorHAnsi" w:cstheme="minorHAnsi"/>
                <w:b/>
              </w:rPr>
              <w:t>Semifinaler / Finaler</w:t>
            </w:r>
          </w:p>
        </w:tc>
      </w:tr>
      <w:tr w:rsidR="00E93B35" w:rsidRPr="00522BC1" w14:paraId="3D407A18" w14:textId="77777777" w:rsidTr="00E93B35">
        <w:trPr>
          <w:trHeight w:val="348"/>
        </w:trPr>
        <w:tc>
          <w:tcPr>
            <w:tcW w:w="1417" w:type="dxa"/>
            <w:tcBorders>
              <w:left w:val="single" w:sz="4" w:space="0" w:color="auto"/>
              <w:right w:val="single" w:sz="4" w:space="0" w:color="auto"/>
            </w:tcBorders>
          </w:tcPr>
          <w:p w14:paraId="28C8E7C7"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1 - 9 </w:t>
            </w:r>
          </w:p>
        </w:tc>
        <w:tc>
          <w:tcPr>
            <w:tcW w:w="1139" w:type="dxa"/>
            <w:tcBorders>
              <w:left w:val="single" w:sz="4" w:space="0" w:color="auto"/>
              <w:right w:val="single" w:sz="4" w:space="0" w:color="auto"/>
            </w:tcBorders>
          </w:tcPr>
          <w:p w14:paraId="3E708EAB"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w:t>
            </w:r>
          </w:p>
        </w:tc>
        <w:tc>
          <w:tcPr>
            <w:tcW w:w="6802" w:type="dxa"/>
            <w:tcBorders>
              <w:left w:val="single" w:sz="4" w:space="0" w:color="auto"/>
              <w:right w:val="single" w:sz="4" w:space="0" w:color="auto"/>
            </w:tcBorders>
          </w:tcPr>
          <w:p w14:paraId="7F1E0205"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Direkte Finale</w:t>
            </w:r>
          </w:p>
        </w:tc>
      </w:tr>
      <w:tr w:rsidR="00E93B35" w:rsidRPr="00522BC1" w14:paraId="54D686E4" w14:textId="77777777" w:rsidTr="00E93B35">
        <w:trPr>
          <w:trHeight w:val="340"/>
        </w:trPr>
        <w:tc>
          <w:tcPr>
            <w:tcW w:w="1417" w:type="dxa"/>
            <w:tcBorders>
              <w:left w:val="single" w:sz="4" w:space="0" w:color="auto"/>
              <w:right w:val="single" w:sz="4" w:space="0" w:color="auto"/>
            </w:tcBorders>
          </w:tcPr>
          <w:p w14:paraId="6D98C35B"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10 - 18 </w:t>
            </w:r>
          </w:p>
        </w:tc>
        <w:tc>
          <w:tcPr>
            <w:tcW w:w="1139" w:type="dxa"/>
            <w:tcBorders>
              <w:left w:val="single" w:sz="4" w:space="0" w:color="auto"/>
              <w:right w:val="single" w:sz="4" w:space="0" w:color="auto"/>
            </w:tcBorders>
          </w:tcPr>
          <w:p w14:paraId="188B75B1"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2</w:t>
            </w:r>
          </w:p>
        </w:tc>
        <w:tc>
          <w:tcPr>
            <w:tcW w:w="6802" w:type="dxa"/>
            <w:tcBorders>
              <w:left w:val="single" w:sz="4" w:space="0" w:color="auto"/>
              <w:right w:val="single" w:sz="4" w:space="0" w:color="auto"/>
            </w:tcBorders>
          </w:tcPr>
          <w:p w14:paraId="392ED60D"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De 9 beste tidene til A-finale, 10-18. bestetid til B-finale</w:t>
            </w:r>
          </w:p>
        </w:tc>
      </w:tr>
      <w:tr w:rsidR="00E93B35" w:rsidRPr="00522BC1" w14:paraId="0A722542" w14:textId="77777777" w:rsidTr="00E93B35">
        <w:trPr>
          <w:trHeight w:val="340"/>
        </w:trPr>
        <w:tc>
          <w:tcPr>
            <w:tcW w:w="1417" w:type="dxa"/>
            <w:tcBorders>
              <w:left w:val="single" w:sz="4" w:space="0" w:color="auto"/>
              <w:right w:val="single" w:sz="4" w:space="0" w:color="auto"/>
            </w:tcBorders>
          </w:tcPr>
          <w:p w14:paraId="4501AE52"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19 - 27 </w:t>
            </w:r>
          </w:p>
        </w:tc>
        <w:tc>
          <w:tcPr>
            <w:tcW w:w="1139" w:type="dxa"/>
            <w:tcBorders>
              <w:left w:val="single" w:sz="4" w:space="0" w:color="auto"/>
              <w:right w:val="single" w:sz="4" w:space="0" w:color="auto"/>
            </w:tcBorders>
          </w:tcPr>
          <w:p w14:paraId="6C89634B"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3</w:t>
            </w:r>
          </w:p>
        </w:tc>
        <w:tc>
          <w:tcPr>
            <w:tcW w:w="6802" w:type="dxa"/>
            <w:tcBorders>
              <w:left w:val="single" w:sz="4" w:space="0" w:color="auto"/>
              <w:right w:val="single" w:sz="4" w:space="0" w:color="auto"/>
            </w:tcBorders>
          </w:tcPr>
          <w:p w14:paraId="6DB3167A"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De 9 beste tidene til A-finale, 10-18. til B-finale, 19-27. til C-finale</w:t>
            </w:r>
          </w:p>
        </w:tc>
      </w:tr>
      <w:tr w:rsidR="00E93B35" w:rsidRPr="00522BC1" w14:paraId="4A169477" w14:textId="77777777" w:rsidTr="00E93B35">
        <w:trPr>
          <w:trHeight w:val="340"/>
        </w:trPr>
        <w:tc>
          <w:tcPr>
            <w:tcW w:w="1417" w:type="dxa"/>
            <w:tcBorders>
              <w:left w:val="single" w:sz="4" w:space="0" w:color="auto"/>
              <w:right w:val="single" w:sz="4" w:space="0" w:color="auto"/>
            </w:tcBorders>
          </w:tcPr>
          <w:p w14:paraId="580C0DD9"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28 - 36</w:t>
            </w:r>
          </w:p>
        </w:tc>
        <w:tc>
          <w:tcPr>
            <w:tcW w:w="1139" w:type="dxa"/>
            <w:tcBorders>
              <w:left w:val="single" w:sz="4" w:space="0" w:color="auto"/>
              <w:right w:val="single" w:sz="4" w:space="0" w:color="auto"/>
            </w:tcBorders>
          </w:tcPr>
          <w:p w14:paraId="617C1280"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4</w:t>
            </w:r>
          </w:p>
        </w:tc>
        <w:tc>
          <w:tcPr>
            <w:tcW w:w="6802" w:type="dxa"/>
            <w:tcBorders>
              <w:left w:val="single" w:sz="4" w:space="0" w:color="auto"/>
              <w:right w:val="single" w:sz="4" w:space="0" w:color="auto"/>
            </w:tcBorders>
          </w:tcPr>
          <w:p w14:paraId="6FDE9C14"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De 9 beste tidene til A-finale, 10-18. til B, 19-27. til C, 28-36. til D</w:t>
            </w:r>
          </w:p>
        </w:tc>
      </w:tr>
      <w:tr w:rsidR="00E93B35" w:rsidRPr="00522BC1" w14:paraId="33F14D63" w14:textId="77777777" w:rsidTr="00E93B35">
        <w:trPr>
          <w:trHeight w:val="340"/>
        </w:trPr>
        <w:tc>
          <w:tcPr>
            <w:tcW w:w="1417" w:type="dxa"/>
            <w:tcBorders>
              <w:left w:val="single" w:sz="4" w:space="0" w:color="auto"/>
              <w:right w:val="single" w:sz="4" w:space="0" w:color="auto"/>
            </w:tcBorders>
          </w:tcPr>
          <w:p w14:paraId="5F4A73F8"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 xml:space="preserve">37 - 45 </w:t>
            </w:r>
          </w:p>
        </w:tc>
        <w:tc>
          <w:tcPr>
            <w:tcW w:w="1139" w:type="dxa"/>
            <w:tcBorders>
              <w:left w:val="single" w:sz="4" w:space="0" w:color="auto"/>
              <w:right w:val="single" w:sz="4" w:space="0" w:color="auto"/>
            </w:tcBorders>
          </w:tcPr>
          <w:p w14:paraId="464FC9A9" w14:textId="77777777" w:rsidR="00A52104" w:rsidRPr="00522BC1" w:rsidRDefault="00A52104" w:rsidP="009D2EC2">
            <w:pPr>
              <w:jc w:val="center"/>
              <w:rPr>
                <w:rFonts w:asciiTheme="minorHAnsi" w:hAnsiTheme="minorHAnsi" w:cstheme="minorHAnsi"/>
              </w:rPr>
            </w:pPr>
            <w:r w:rsidRPr="00522BC1">
              <w:rPr>
                <w:rFonts w:asciiTheme="minorHAnsi" w:hAnsiTheme="minorHAnsi" w:cstheme="minorHAnsi"/>
              </w:rPr>
              <w:t>5</w:t>
            </w:r>
          </w:p>
        </w:tc>
        <w:tc>
          <w:tcPr>
            <w:tcW w:w="6802" w:type="dxa"/>
            <w:tcBorders>
              <w:left w:val="single" w:sz="4" w:space="0" w:color="auto"/>
              <w:right w:val="single" w:sz="4" w:space="0" w:color="auto"/>
            </w:tcBorders>
          </w:tcPr>
          <w:p w14:paraId="7DF826B1" w14:textId="77777777" w:rsidR="00A52104" w:rsidRPr="00522BC1" w:rsidRDefault="00A52104" w:rsidP="009D2EC2">
            <w:pPr>
              <w:rPr>
                <w:rFonts w:asciiTheme="minorHAnsi" w:hAnsiTheme="minorHAnsi" w:cstheme="minorHAnsi"/>
              </w:rPr>
            </w:pPr>
            <w:r w:rsidRPr="00522BC1">
              <w:rPr>
                <w:rFonts w:asciiTheme="minorHAnsi" w:hAnsiTheme="minorHAnsi" w:cstheme="minorHAnsi"/>
              </w:rPr>
              <w:t>Osv.</w:t>
            </w:r>
          </w:p>
        </w:tc>
      </w:tr>
    </w:tbl>
    <w:p w14:paraId="4B3296D2" w14:textId="77777777" w:rsidR="00A52104" w:rsidRPr="001A66D4" w:rsidRDefault="00A52104" w:rsidP="00A52104">
      <w:pPr>
        <w:tabs>
          <w:tab w:val="left" w:pos="5880"/>
        </w:tabs>
      </w:pPr>
    </w:p>
    <w:p w14:paraId="0374E9A9" w14:textId="77777777" w:rsidR="00116C7C" w:rsidRPr="001A66D4" w:rsidRDefault="00116C7C">
      <w:pPr>
        <w:suppressAutoHyphens w:val="0"/>
        <w:spacing w:after="200" w:line="276" w:lineRule="auto"/>
        <w:rPr>
          <w:sz w:val="36"/>
          <w:szCs w:val="36"/>
        </w:rPr>
      </w:pPr>
      <w:r w:rsidRPr="001A66D4">
        <w:rPr>
          <w:sz w:val="36"/>
          <w:szCs w:val="36"/>
        </w:rPr>
        <w:br w:type="page"/>
      </w:r>
    </w:p>
    <w:p w14:paraId="1CA3542F" w14:textId="6E2EB171" w:rsidR="00116C7C" w:rsidRPr="000957DE" w:rsidRDefault="00116C7C" w:rsidP="00116C7C">
      <w:pPr>
        <w:rPr>
          <w:rFonts w:asciiTheme="minorHAnsi" w:hAnsiTheme="minorHAnsi" w:cstheme="minorHAnsi"/>
          <w:b/>
          <w:sz w:val="22"/>
        </w:rPr>
      </w:pPr>
      <w:r w:rsidRPr="000957DE">
        <w:rPr>
          <w:rFonts w:asciiTheme="minorHAnsi" w:hAnsiTheme="minorHAnsi" w:cstheme="minorHAnsi"/>
          <w:b/>
          <w:sz w:val="22"/>
        </w:rPr>
        <w:lastRenderedPageBreak/>
        <w:t>Senior, U18 og U16 for 6 baner</w:t>
      </w:r>
    </w:p>
    <w:p w14:paraId="40E149E5" w14:textId="77777777" w:rsidR="00116C7C" w:rsidRPr="00522BC1" w:rsidRDefault="00116C7C" w:rsidP="00116C7C"/>
    <w:tbl>
      <w:tblPr>
        <w:tblStyle w:val="Tabellrutenett"/>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133"/>
        <w:gridCol w:w="6692"/>
      </w:tblGrid>
      <w:tr w:rsidR="00116C7C" w:rsidRPr="00522BC1" w14:paraId="13B4D0FA" w14:textId="77777777" w:rsidTr="00E16778">
        <w:tc>
          <w:tcPr>
            <w:tcW w:w="1417" w:type="dxa"/>
            <w:tcBorders>
              <w:top w:val="single" w:sz="4" w:space="0" w:color="auto"/>
              <w:left w:val="single" w:sz="4" w:space="0" w:color="auto"/>
              <w:bottom w:val="single" w:sz="4" w:space="0" w:color="auto"/>
              <w:right w:val="single" w:sz="4" w:space="0" w:color="auto"/>
            </w:tcBorders>
          </w:tcPr>
          <w:p w14:paraId="1DDCA039" w14:textId="77777777" w:rsidR="00116C7C" w:rsidRPr="00522BC1" w:rsidRDefault="00116C7C" w:rsidP="0014773E">
            <w:pPr>
              <w:rPr>
                <w:rFonts w:asciiTheme="minorHAnsi" w:hAnsiTheme="minorHAnsi" w:cstheme="minorHAnsi"/>
                <w:b/>
              </w:rPr>
            </w:pPr>
            <w:r w:rsidRPr="00522BC1">
              <w:rPr>
                <w:rFonts w:asciiTheme="minorHAnsi" w:hAnsiTheme="minorHAnsi" w:cstheme="minorHAnsi"/>
                <w:b/>
              </w:rPr>
              <w:t># deltagere</w:t>
            </w:r>
          </w:p>
        </w:tc>
        <w:tc>
          <w:tcPr>
            <w:tcW w:w="1139" w:type="dxa"/>
            <w:tcBorders>
              <w:top w:val="single" w:sz="4" w:space="0" w:color="auto"/>
              <w:left w:val="single" w:sz="4" w:space="0" w:color="auto"/>
              <w:bottom w:val="single" w:sz="4" w:space="0" w:color="auto"/>
              <w:right w:val="single" w:sz="4" w:space="0" w:color="auto"/>
            </w:tcBorders>
          </w:tcPr>
          <w:p w14:paraId="33FB6FDE" w14:textId="77777777" w:rsidR="00116C7C" w:rsidRPr="00522BC1" w:rsidRDefault="00116C7C" w:rsidP="0014773E">
            <w:pPr>
              <w:jc w:val="center"/>
              <w:rPr>
                <w:rFonts w:asciiTheme="minorHAnsi" w:hAnsiTheme="minorHAnsi" w:cstheme="minorHAnsi"/>
                <w:b/>
              </w:rPr>
            </w:pPr>
            <w:r w:rsidRPr="00522BC1">
              <w:rPr>
                <w:rFonts w:asciiTheme="minorHAnsi" w:hAnsiTheme="minorHAnsi" w:cstheme="minorHAnsi"/>
                <w:b/>
              </w:rPr>
              <w:t># forsøk</w:t>
            </w:r>
          </w:p>
        </w:tc>
        <w:tc>
          <w:tcPr>
            <w:tcW w:w="6802" w:type="dxa"/>
            <w:tcBorders>
              <w:top w:val="single" w:sz="4" w:space="0" w:color="auto"/>
              <w:left w:val="single" w:sz="4" w:space="0" w:color="auto"/>
              <w:bottom w:val="single" w:sz="4" w:space="0" w:color="auto"/>
              <w:right w:val="single" w:sz="4" w:space="0" w:color="auto"/>
            </w:tcBorders>
          </w:tcPr>
          <w:p w14:paraId="4FFF6439" w14:textId="77777777" w:rsidR="00116C7C" w:rsidRPr="00522BC1" w:rsidRDefault="00116C7C" w:rsidP="0014773E">
            <w:pPr>
              <w:rPr>
                <w:rFonts w:asciiTheme="minorHAnsi" w:hAnsiTheme="minorHAnsi" w:cstheme="minorHAnsi"/>
                <w:b/>
              </w:rPr>
            </w:pPr>
            <w:r w:rsidRPr="00522BC1">
              <w:rPr>
                <w:rFonts w:asciiTheme="minorHAnsi" w:hAnsiTheme="minorHAnsi" w:cstheme="minorHAnsi"/>
                <w:b/>
              </w:rPr>
              <w:t>Semifinaler / Finaler</w:t>
            </w:r>
          </w:p>
        </w:tc>
      </w:tr>
      <w:tr w:rsidR="00116C7C" w:rsidRPr="00522BC1" w14:paraId="0092D21E" w14:textId="77777777" w:rsidTr="00E16778">
        <w:tc>
          <w:tcPr>
            <w:tcW w:w="1417" w:type="dxa"/>
            <w:tcBorders>
              <w:left w:val="single" w:sz="4" w:space="0" w:color="auto"/>
              <w:right w:val="single" w:sz="4" w:space="0" w:color="auto"/>
            </w:tcBorders>
          </w:tcPr>
          <w:p w14:paraId="1AC1BA60" w14:textId="1CC6A467" w:rsidR="00116C7C" w:rsidRPr="00522BC1" w:rsidRDefault="00116C7C" w:rsidP="0014773E">
            <w:pPr>
              <w:rPr>
                <w:rFonts w:asciiTheme="minorHAnsi" w:hAnsiTheme="minorHAnsi" w:cstheme="minorHAnsi"/>
              </w:rPr>
            </w:pPr>
            <w:r w:rsidRPr="00522BC1">
              <w:rPr>
                <w:rFonts w:asciiTheme="minorHAnsi" w:hAnsiTheme="minorHAnsi" w:cstheme="minorHAnsi"/>
              </w:rPr>
              <w:t xml:space="preserve">1 - 6 </w:t>
            </w:r>
          </w:p>
          <w:p w14:paraId="1517A728" w14:textId="77777777" w:rsidR="00116C7C" w:rsidRPr="00522BC1" w:rsidRDefault="00116C7C" w:rsidP="0014773E">
            <w:pPr>
              <w:rPr>
                <w:rFonts w:asciiTheme="minorHAnsi" w:hAnsiTheme="minorHAnsi" w:cstheme="minorHAnsi"/>
              </w:rPr>
            </w:pPr>
          </w:p>
        </w:tc>
        <w:tc>
          <w:tcPr>
            <w:tcW w:w="1139" w:type="dxa"/>
            <w:tcBorders>
              <w:left w:val="single" w:sz="4" w:space="0" w:color="auto"/>
              <w:right w:val="single" w:sz="4" w:space="0" w:color="auto"/>
            </w:tcBorders>
          </w:tcPr>
          <w:p w14:paraId="47745870" w14:textId="77777777" w:rsidR="00116C7C" w:rsidRPr="00522BC1" w:rsidRDefault="00116C7C" w:rsidP="0014773E">
            <w:pPr>
              <w:jc w:val="center"/>
              <w:rPr>
                <w:rFonts w:asciiTheme="minorHAnsi" w:hAnsiTheme="minorHAnsi" w:cstheme="minorHAnsi"/>
              </w:rPr>
            </w:pPr>
            <w:r w:rsidRPr="00522BC1">
              <w:rPr>
                <w:rFonts w:asciiTheme="minorHAnsi" w:hAnsiTheme="minorHAnsi" w:cstheme="minorHAnsi"/>
              </w:rPr>
              <w:t>-</w:t>
            </w:r>
          </w:p>
        </w:tc>
        <w:tc>
          <w:tcPr>
            <w:tcW w:w="6802" w:type="dxa"/>
            <w:tcBorders>
              <w:left w:val="single" w:sz="4" w:space="0" w:color="auto"/>
              <w:right w:val="single" w:sz="4" w:space="0" w:color="auto"/>
            </w:tcBorders>
          </w:tcPr>
          <w:p w14:paraId="55718F49" w14:textId="77777777" w:rsidR="00116C7C" w:rsidRPr="00522BC1" w:rsidRDefault="00116C7C" w:rsidP="0014773E">
            <w:pPr>
              <w:rPr>
                <w:rFonts w:asciiTheme="minorHAnsi" w:hAnsiTheme="minorHAnsi" w:cstheme="minorHAnsi"/>
              </w:rPr>
            </w:pPr>
            <w:r w:rsidRPr="00522BC1">
              <w:rPr>
                <w:rFonts w:asciiTheme="minorHAnsi" w:hAnsiTheme="minorHAnsi" w:cstheme="minorHAnsi"/>
              </w:rPr>
              <w:t>Direkte Finale</w:t>
            </w:r>
            <w:r w:rsidRPr="00522BC1">
              <w:rPr>
                <w:rFonts w:asciiTheme="minorHAnsi" w:hAnsiTheme="minorHAnsi" w:cstheme="minorHAnsi"/>
              </w:rPr>
              <w:br/>
            </w:r>
          </w:p>
        </w:tc>
      </w:tr>
      <w:tr w:rsidR="00E16778" w:rsidRPr="00522BC1" w14:paraId="2EABB684" w14:textId="77777777" w:rsidTr="00C302C8">
        <w:trPr>
          <w:trHeight w:val="610"/>
        </w:trPr>
        <w:tc>
          <w:tcPr>
            <w:tcW w:w="1417" w:type="dxa"/>
            <w:tcBorders>
              <w:left w:val="single" w:sz="4" w:space="0" w:color="auto"/>
              <w:right w:val="single" w:sz="4" w:space="0" w:color="auto"/>
            </w:tcBorders>
          </w:tcPr>
          <w:p w14:paraId="04ACB9D4" w14:textId="09C3A84E" w:rsidR="00E16778" w:rsidRPr="00522BC1" w:rsidRDefault="00E16778" w:rsidP="0014773E">
            <w:pPr>
              <w:rPr>
                <w:rFonts w:asciiTheme="minorHAnsi" w:hAnsiTheme="minorHAnsi" w:cstheme="minorHAnsi"/>
              </w:rPr>
            </w:pPr>
            <w:r w:rsidRPr="00522BC1">
              <w:rPr>
                <w:rFonts w:asciiTheme="minorHAnsi" w:hAnsiTheme="minorHAnsi" w:cstheme="minorHAnsi"/>
              </w:rPr>
              <w:t>7 - 12</w:t>
            </w:r>
          </w:p>
        </w:tc>
        <w:tc>
          <w:tcPr>
            <w:tcW w:w="1139" w:type="dxa"/>
            <w:tcBorders>
              <w:left w:val="single" w:sz="4" w:space="0" w:color="auto"/>
              <w:right w:val="single" w:sz="4" w:space="0" w:color="auto"/>
            </w:tcBorders>
          </w:tcPr>
          <w:p w14:paraId="7161A210" w14:textId="5A483FE2" w:rsidR="00E16778" w:rsidRPr="00522BC1" w:rsidRDefault="00E16778" w:rsidP="0014773E">
            <w:pPr>
              <w:jc w:val="center"/>
              <w:rPr>
                <w:rFonts w:asciiTheme="minorHAnsi" w:hAnsiTheme="minorHAnsi" w:cstheme="minorHAnsi"/>
              </w:rPr>
            </w:pPr>
            <w:r w:rsidRPr="00522BC1">
              <w:rPr>
                <w:rFonts w:asciiTheme="minorHAnsi" w:hAnsiTheme="minorHAnsi" w:cstheme="minorHAnsi"/>
              </w:rPr>
              <w:t>2</w:t>
            </w:r>
          </w:p>
        </w:tc>
        <w:tc>
          <w:tcPr>
            <w:tcW w:w="6802" w:type="dxa"/>
            <w:tcBorders>
              <w:left w:val="single" w:sz="4" w:space="0" w:color="auto"/>
              <w:right w:val="single" w:sz="4" w:space="0" w:color="auto"/>
            </w:tcBorders>
          </w:tcPr>
          <w:p w14:paraId="4993302B" w14:textId="29246C24" w:rsidR="00E16778" w:rsidRPr="00522BC1" w:rsidRDefault="00E16778" w:rsidP="00E16778">
            <w:pPr>
              <w:rPr>
                <w:rFonts w:asciiTheme="minorHAnsi" w:hAnsiTheme="minorHAnsi" w:cstheme="minorHAnsi"/>
              </w:rPr>
            </w:pPr>
            <w:r w:rsidRPr="00522BC1">
              <w:rPr>
                <w:rFonts w:asciiTheme="minorHAnsi" w:hAnsiTheme="minorHAnsi" w:cstheme="minorHAnsi"/>
              </w:rPr>
              <w:t xml:space="preserve">1.-2. i hvert forsøksheat + </w:t>
            </w:r>
            <w:r w:rsidR="006C2BA9" w:rsidRPr="00522BC1">
              <w:rPr>
                <w:rFonts w:asciiTheme="minorHAnsi" w:hAnsiTheme="minorHAnsi" w:cstheme="minorHAnsi"/>
              </w:rPr>
              <w:t xml:space="preserve">øvrige </w:t>
            </w:r>
            <w:r w:rsidRPr="00522BC1">
              <w:rPr>
                <w:rFonts w:asciiTheme="minorHAnsi" w:hAnsiTheme="minorHAnsi" w:cstheme="minorHAnsi"/>
              </w:rPr>
              <w:t>2 beste tider til A-finale</w:t>
            </w:r>
            <w:r w:rsidRPr="00522BC1">
              <w:rPr>
                <w:rFonts w:asciiTheme="minorHAnsi" w:hAnsiTheme="minorHAnsi" w:cstheme="minorHAnsi"/>
              </w:rPr>
              <w:br/>
              <w:t>resten til B-finale</w:t>
            </w:r>
          </w:p>
        </w:tc>
      </w:tr>
      <w:tr w:rsidR="00E16778" w:rsidRPr="00522BC1" w14:paraId="573D4DAE" w14:textId="77777777" w:rsidTr="00E16778">
        <w:tc>
          <w:tcPr>
            <w:tcW w:w="1417" w:type="dxa"/>
            <w:tcBorders>
              <w:left w:val="single" w:sz="4" w:space="0" w:color="auto"/>
              <w:right w:val="single" w:sz="4" w:space="0" w:color="auto"/>
            </w:tcBorders>
          </w:tcPr>
          <w:p w14:paraId="0C85B814" w14:textId="6BF3FBD9" w:rsidR="00E16778" w:rsidRPr="00522BC1" w:rsidRDefault="00E16778" w:rsidP="0014773E">
            <w:pPr>
              <w:rPr>
                <w:rFonts w:asciiTheme="minorHAnsi" w:hAnsiTheme="minorHAnsi" w:cstheme="minorHAnsi"/>
              </w:rPr>
            </w:pPr>
          </w:p>
        </w:tc>
        <w:tc>
          <w:tcPr>
            <w:tcW w:w="1139" w:type="dxa"/>
            <w:tcBorders>
              <w:left w:val="single" w:sz="4" w:space="0" w:color="auto"/>
              <w:right w:val="single" w:sz="4" w:space="0" w:color="auto"/>
            </w:tcBorders>
          </w:tcPr>
          <w:p w14:paraId="00F38DBE" w14:textId="0A11940B" w:rsidR="00E16778" w:rsidRPr="00522BC1" w:rsidRDefault="00E16778" w:rsidP="0014773E">
            <w:pPr>
              <w:jc w:val="center"/>
              <w:rPr>
                <w:rFonts w:asciiTheme="minorHAnsi" w:hAnsiTheme="minorHAnsi" w:cstheme="minorHAnsi"/>
              </w:rPr>
            </w:pPr>
          </w:p>
        </w:tc>
        <w:tc>
          <w:tcPr>
            <w:tcW w:w="6802" w:type="dxa"/>
            <w:tcBorders>
              <w:left w:val="single" w:sz="4" w:space="0" w:color="auto"/>
              <w:right w:val="single" w:sz="4" w:space="0" w:color="auto"/>
            </w:tcBorders>
          </w:tcPr>
          <w:p w14:paraId="1A916786" w14:textId="5F692629" w:rsidR="00E16778" w:rsidRPr="00522BC1" w:rsidRDefault="00E16778" w:rsidP="0014773E">
            <w:pPr>
              <w:rPr>
                <w:rFonts w:asciiTheme="minorHAnsi" w:hAnsiTheme="minorHAnsi" w:cstheme="minorHAnsi"/>
              </w:rPr>
            </w:pPr>
          </w:p>
        </w:tc>
      </w:tr>
      <w:tr w:rsidR="00E16778" w:rsidRPr="00522BC1" w14:paraId="5F68DD3B" w14:textId="77777777" w:rsidTr="00E16778">
        <w:tc>
          <w:tcPr>
            <w:tcW w:w="1417" w:type="dxa"/>
            <w:tcBorders>
              <w:left w:val="single" w:sz="4" w:space="0" w:color="auto"/>
              <w:right w:val="single" w:sz="4" w:space="0" w:color="auto"/>
            </w:tcBorders>
          </w:tcPr>
          <w:p w14:paraId="65D9F4EC" w14:textId="0C304CF8" w:rsidR="00E16778" w:rsidRPr="00522BC1" w:rsidRDefault="00E16778" w:rsidP="0014773E">
            <w:pPr>
              <w:rPr>
                <w:rFonts w:asciiTheme="minorHAnsi" w:hAnsiTheme="minorHAnsi" w:cstheme="minorHAnsi"/>
              </w:rPr>
            </w:pPr>
            <w:r w:rsidRPr="00522BC1">
              <w:rPr>
                <w:rFonts w:asciiTheme="minorHAnsi" w:hAnsiTheme="minorHAnsi" w:cstheme="minorHAnsi"/>
              </w:rPr>
              <w:t>13 - 18</w:t>
            </w:r>
            <w:r w:rsidRPr="00522BC1">
              <w:rPr>
                <w:rFonts w:asciiTheme="minorHAnsi" w:hAnsiTheme="minorHAnsi" w:cstheme="minorHAnsi"/>
              </w:rPr>
              <w:br/>
            </w:r>
          </w:p>
        </w:tc>
        <w:tc>
          <w:tcPr>
            <w:tcW w:w="1139" w:type="dxa"/>
            <w:tcBorders>
              <w:left w:val="single" w:sz="4" w:space="0" w:color="auto"/>
              <w:right w:val="single" w:sz="4" w:space="0" w:color="auto"/>
            </w:tcBorders>
          </w:tcPr>
          <w:p w14:paraId="7595E8AF" w14:textId="2C4E0132" w:rsidR="00E16778" w:rsidRPr="00522BC1" w:rsidRDefault="00E16778" w:rsidP="0014773E">
            <w:pPr>
              <w:jc w:val="center"/>
              <w:rPr>
                <w:rFonts w:asciiTheme="minorHAnsi" w:hAnsiTheme="minorHAnsi" w:cstheme="minorHAnsi"/>
              </w:rPr>
            </w:pPr>
            <w:r w:rsidRPr="00522BC1">
              <w:rPr>
                <w:rFonts w:asciiTheme="minorHAnsi" w:hAnsiTheme="minorHAnsi" w:cstheme="minorHAnsi"/>
              </w:rPr>
              <w:t>3</w:t>
            </w:r>
          </w:p>
        </w:tc>
        <w:tc>
          <w:tcPr>
            <w:tcW w:w="6802" w:type="dxa"/>
            <w:tcBorders>
              <w:left w:val="single" w:sz="4" w:space="0" w:color="auto"/>
              <w:right w:val="single" w:sz="4" w:space="0" w:color="auto"/>
            </w:tcBorders>
          </w:tcPr>
          <w:p w14:paraId="4790AE7C" w14:textId="5ED87AD5" w:rsidR="00E16778" w:rsidRPr="00522BC1" w:rsidRDefault="00E16778" w:rsidP="0014773E">
            <w:pPr>
              <w:rPr>
                <w:rFonts w:asciiTheme="minorHAnsi" w:hAnsiTheme="minorHAnsi" w:cstheme="minorHAnsi"/>
              </w:rPr>
            </w:pPr>
            <w:r w:rsidRPr="00522BC1">
              <w:rPr>
                <w:rFonts w:asciiTheme="minorHAnsi" w:hAnsiTheme="minorHAnsi" w:cstheme="minorHAnsi"/>
              </w:rPr>
              <w:t>1. i hvert forsøksheat til A-finale</w:t>
            </w:r>
          </w:p>
          <w:p w14:paraId="1482A44A" w14:textId="2357C946" w:rsidR="00E16778" w:rsidRPr="00522BC1" w:rsidRDefault="00E16778" w:rsidP="0014773E">
            <w:pPr>
              <w:rPr>
                <w:rFonts w:asciiTheme="minorHAnsi" w:hAnsiTheme="minorHAnsi" w:cstheme="minorHAnsi"/>
              </w:rPr>
            </w:pPr>
            <w:r w:rsidRPr="00522BC1">
              <w:rPr>
                <w:rFonts w:asciiTheme="minorHAnsi" w:hAnsiTheme="minorHAnsi" w:cstheme="minorHAnsi"/>
              </w:rPr>
              <w:t xml:space="preserve">2.-3. til semifinale, de øvrige til B- </w:t>
            </w:r>
            <w:proofErr w:type="spellStart"/>
            <w:r w:rsidRPr="00522BC1">
              <w:rPr>
                <w:rFonts w:asciiTheme="minorHAnsi" w:hAnsiTheme="minorHAnsi" w:cstheme="minorHAnsi"/>
              </w:rPr>
              <w:t>evt</w:t>
            </w:r>
            <w:proofErr w:type="spellEnd"/>
            <w:r w:rsidRPr="00522BC1">
              <w:rPr>
                <w:rFonts w:asciiTheme="minorHAnsi" w:hAnsiTheme="minorHAnsi" w:cstheme="minorHAnsi"/>
              </w:rPr>
              <w:t xml:space="preserve"> C-finale i </w:t>
            </w:r>
            <w:proofErr w:type="spellStart"/>
            <w:r w:rsidRPr="00522BC1">
              <w:rPr>
                <w:rFonts w:asciiTheme="minorHAnsi" w:hAnsiTheme="minorHAnsi" w:cstheme="minorHAnsi"/>
              </w:rPr>
              <w:t>hht</w:t>
            </w:r>
            <w:proofErr w:type="spellEnd"/>
            <w:r w:rsidRPr="00522BC1">
              <w:rPr>
                <w:rFonts w:asciiTheme="minorHAnsi" w:hAnsiTheme="minorHAnsi" w:cstheme="minorHAnsi"/>
              </w:rPr>
              <w:t xml:space="preserve"> tid</w:t>
            </w:r>
            <w:r w:rsidRPr="00522BC1">
              <w:rPr>
                <w:rFonts w:asciiTheme="minorHAnsi" w:hAnsiTheme="minorHAnsi" w:cstheme="minorHAnsi"/>
              </w:rPr>
              <w:br/>
            </w:r>
          </w:p>
          <w:p w14:paraId="130C7172" w14:textId="2F23A28A" w:rsidR="00E16778" w:rsidRPr="00522BC1" w:rsidRDefault="00E16778" w:rsidP="0014773E">
            <w:pPr>
              <w:rPr>
                <w:rFonts w:asciiTheme="minorHAnsi" w:hAnsiTheme="minorHAnsi" w:cstheme="minorHAnsi"/>
              </w:rPr>
            </w:pPr>
            <w:r w:rsidRPr="00522BC1">
              <w:rPr>
                <w:rFonts w:asciiTheme="minorHAnsi" w:hAnsiTheme="minorHAnsi" w:cstheme="minorHAnsi"/>
              </w:rPr>
              <w:t xml:space="preserve">1 semifinale </w:t>
            </w:r>
            <w:r w:rsidRPr="00522BC1">
              <w:rPr>
                <w:rFonts w:asciiTheme="minorHAnsi" w:hAnsiTheme="minorHAnsi" w:cstheme="minorHAnsi"/>
              </w:rPr>
              <w:sym w:font="Wingdings" w:char="F0E0"/>
            </w:r>
            <w:r w:rsidRPr="00522BC1">
              <w:rPr>
                <w:rFonts w:asciiTheme="minorHAnsi" w:hAnsiTheme="minorHAnsi" w:cstheme="minorHAnsi"/>
              </w:rPr>
              <w:t xml:space="preserve"> 1.-</w:t>
            </w:r>
            <w:r w:rsidR="00EB574A" w:rsidRPr="00522BC1">
              <w:rPr>
                <w:rFonts w:asciiTheme="minorHAnsi" w:hAnsiTheme="minorHAnsi" w:cstheme="minorHAnsi"/>
              </w:rPr>
              <w:t>3.</w:t>
            </w:r>
            <w:r w:rsidRPr="00522BC1">
              <w:rPr>
                <w:rFonts w:asciiTheme="minorHAnsi" w:hAnsiTheme="minorHAnsi" w:cstheme="minorHAnsi"/>
              </w:rPr>
              <w:t xml:space="preserve"> til A-finale, resten til B-finale</w:t>
            </w:r>
            <w:r w:rsidRPr="00522BC1">
              <w:rPr>
                <w:rFonts w:asciiTheme="minorHAnsi" w:hAnsiTheme="minorHAnsi" w:cstheme="minorHAnsi"/>
              </w:rPr>
              <w:br/>
            </w:r>
          </w:p>
        </w:tc>
      </w:tr>
      <w:tr w:rsidR="00E16778" w:rsidRPr="00522BC1" w14:paraId="183EBAA7" w14:textId="77777777" w:rsidTr="00E16778">
        <w:tc>
          <w:tcPr>
            <w:tcW w:w="1417" w:type="dxa"/>
            <w:tcBorders>
              <w:left w:val="single" w:sz="4" w:space="0" w:color="auto"/>
              <w:right w:val="single" w:sz="4" w:space="0" w:color="auto"/>
            </w:tcBorders>
          </w:tcPr>
          <w:p w14:paraId="54FC10D3" w14:textId="34468303" w:rsidR="00E16778" w:rsidRPr="00522BC1" w:rsidRDefault="00E16778" w:rsidP="0014773E">
            <w:pPr>
              <w:rPr>
                <w:rFonts w:asciiTheme="minorHAnsi" w:hAnsiTheme="minorHAnsi" w:cstheme="minorHAnsi"/>
              </w:rPr>
            </w:pPr>
            <w:r w:rsidRPr="00522BC1">
              <w:rPr>
                <w:rFonts w:asciiTheme="minorHAnsi" w:hAnsiTheme="minorHAnsi" w:cstheme="minorHAnsi"/>
              </w:rPr>
              <w:t>19 – 24</w:t>
            </w:r>
            <w:r w:rsidRPr="00522BC1">
              <w:rPr>
                <w:rFonts w:asciiTheme="minorHAnsi" w:hAnsiTheme="minorHAnsi" w:cstheme="minorHAnsi"/>
              </w:rPr>
              <w:br/>
            </w:r>
          </w:p>
        </w:tc>
        <w:tc>
          <w:tcPr>
            <w:tcW w:w="1139" w:type="dxa"/>
            <w:tcBorders>
              <w:left w:val="single" w:sz="4" w:space="0" w:color="auto"/>
              <w:right w:val="single" w:sz="4" w:space="0" w:color="auto"/>
            </w:tcBorders>
          </w:tcPr>
          <w:p w14:paraId="651E5A2C" w14:textId="542D3103" w:rsidR="00E16778" w:rsidRPr="00522BC1" w:rsidRDefault="00E16778" w:rsidP="0014773E">
            <w:pPr>
              <w:jc w:val="center"/>
              <w:rPr>
                <w:rFonts w:asciiTheme="minorHAnsi" w:hAnsiTheme="minorHAnsi" w:cstheme="minorHAnsi"/>
              </w:rPr>
            </w:pPr>
            <w:r w:rsidRPr="00522BC1">
              <w:rPr>
                <w:rFonts w:asciiTheme="minorHAnsi" w:hAnsiTheme="minorHAnsi" w:cstheme="minorHAnsi"/>
              </w:rPr>
              <w:t>4</w:t>
            </w:r>
          </w:p>
        </w:tc>
        <w:tc>
          <w:tcPr>
            <w:tcW w:w="6802" w:type="dxa"/>
            <w:tcBorders>
              <w:left w:val="single" w:sz="4" w:space="0" w:color="auto"/>
              <w:right w:val="single" w:sz="4" w:space="0" w:color="auto"/>
            </w:tcBorders>
          </w:tcPr>
          <w:p w14:paraId="6B06FBDD" w14:textId="6B5BC227" w:rsidR="00E16778" w:rsidRPr="00522BC1" w:rsidRDefault="00E16778" w:rsidP="0014773E">
            <w:pPr>
              <w:rPr>
                <w:rFonts w:asciiTheme="minorHAnsi" w:hAnsiTheme="minorHAnsi" w:cstheme="minorHAnsi"/>
              </w:rPr>
            </w:pPr>
            <w:r w:rsidRPr="00522BC1">
              <w:rPr>
                <w:rFonts w:asciiTheme="minorHAnsi" w:hAnsiTheme="minorHAnsi" w:cstheme="minorHAnsi"/>
              </w:rPr>
              <w:t>1.-3. til semifinaler, resten plasseres i C- og D-finaler i henhold til tider oppnådd i forsøket</w:t>
            </w:r>
            <w:r w:rsidR="0086612B">
              <w:rPr>
                <w:rStyle w:val="Fotnotereferanse"/>
                <w:rFonts w:asciiTheme="minorHAnsi" w:hAnsiTheme="minorHAnsi" w:cstheme="minorHAnsi"/>
              </w:rPr>
              <w:footnoteReference w:id="2"/>
            </w:r>
          </w:p>
          <w:p w14:paraId="05F949D2" w14:textId="77777777" w:rsidR="00E16778" w:rsidRPr="00522BC1" w:rsidRDefault="00E16778" w:rsidP="0014773E">
            <w:pPr>
              <w:rPr>
                <w:rFonts w:asciiTheme="minorHAnsi" w:hAnsiTheme="minorHAnsi" w:cstheme="minorHAnsi"/>
              </w:rPr>
            </w:pPr>
          </w:p>
          <w:p w14:paraId="2A9B05EA" w14:textId="162A48EA" w:rsidR="00E16778" w:rsidRPr="00522BC1" w:rsidRDefault="00E16778" w:rsidP="0014773E">
            <w:pPr>
              <w:rPr>
                <w:rFonts w:asciiTheme="minorHAnsi" w:hAnsiTheme="minorHAnsi" w:cstheme="minorHAnsi"/>
              </w:rPr>
            </w:pPr>
            <w:r w:rsidRPr="00522BC1">
              <w:rPr>
                <w:rFonts w:asciiTheme="minorHAnsi" w:hAnsiTheme="minorHAnsi" w:cstheme="minorHAnsi"/>
              </w:rPr>
              <w:t xml:space="preserve">2 semifinaler </w:t>
            </w:r>
            <w:r w:rsidRPr="00522BC1">
              <w:rPr>
                <w:rFonts w:asciiTheme="minorHAnsi" w:hAnsiTheme="minorHAnsi" w:cstheme="minorHAnsi"/>
              </w:rPr>
              <w:sym w:font="Wingdings" w:char="F0E0"/>
            </w:r>
            <w:r w:rsidR="00EB574A" w:rsidRPr="00522BC1">
              <w:rPr>
                <w:rFonts w:asciiTheme="minorHAnsi" w:hAnsiTheme="minorHAnsi" w:cstheme="minorHAnsi"/>
              </w:rPr>
              <w:t xml:space="preserve"> 1.-2. + øvrige 2 beste tider</w:t>
            </w:r>
            <w:r w:rsidRPr="00522BC1">
              <w:rPr>
                <w:rFonts w:asciiTheme="minorHAnsi" w:hAnsiTheme="minorHAnsi" w:cstheme="minorHAnsi"/>
              </w:rPr>
              <w:t xml:space="preserve"> til A-finale, resten til B-finale</w:t>
            </w:r>
            <w:r w:rsidRPr="00522BC1">
              <w:rPr>
                <w:rFonts w:asciiTheme="minorHAnsi" w:hAnsiTheme="minorHAnsi" w:cstheme="minorHAnsi"/>
              </w:rPr>
              <w:br/>
            </w:r>
          </w:p>
        </w:tc>
      </w:tr>
      <w:tr w:rsidR="00E16778" w:rsidRPr="00522BC1" w14:paraId="5504AE1D" w14:textId="77777777" w:rsidTr="00E16778">
        <w:tc>
          <w:tcPr>
            <w:tcW w:w="1417" w:type="dxa"/>
            <w:tcBorders>
              <w:left w:val="single" w:sz="4" w:space="0" w:color="auto"/>
              <w:right w:val="single" w:sz="4" w:space="0" w:color="auto"/>
            </w:tcBorders>
          </w:tcPr>
          <w:p w14:paraId="398B4793" w14:textId="50AE4950" w:rsidR="00E16778" w:rsidRPr="00522BC1" w:rsidRDefault="00E16778" w:rsidP="0014773E">
            <w:pPr>
              <w:rPr>
                <w:rFonts w:asciiTheme="minorHAnsi" w:hAnsiTheme="minorHAnsi" w:cstheme="minorHAnsi"/>
              </w:rPr>
            </w:pPr>
            <w:r w:rsidRPr="00522BC1">
              <w:rPr>
                <w:rFonts w:asciiTheme="minorHAnsi" w:hAnsiTheme="minorHAnsi" w:cstheme="minorHAnsi"/>
              </w:rPr>
              <w:t>25 – 30</w:t>
            </w:r>
            <w:r w:rsidRPr="00522BC1">
              <w:rPr>
                <w:rFonts w:asciiTheme="minorHAnsi" w:hAnsiTheme="minorHAnsi" w:cstheme="minorHAnsi"/>
              </w:rPr>
              <w:br/>
            </w:r>
          </w:p>
        </w:tc>
        <w:tc>
          <w:tcPr>
            <w:tcW w:w="1139" w:type="dxa"/>
            <w:tcBorders>
              <w:left w:val="single" w:sz="4" w:space="0" w:color="auto"/>
              <w:right w:val="single" w:sz="4" w:space="0" w:color="auto"/>
            </w:tcBorders>
          </w:tcPr>
          <w:p w14:paraId="2F45A101" w14:textId="13B55E0D" w:rsidR="00E16778" w:rsidRPr="00522BC1" w:rsidRDefault="00E16778" w:rsidP="0014773E">
            <w:pPr>
              <w:jc w:val="center"/>
              <w:rPr>
                <w:rFonts w:asciiTheme="minorHAnsi" w:hAnsiTheme="minorHAnsi" w:cstheme="minorHAnsi"/>
              </w:rPr>
            </w:pPr>
            <w:r w:rsidRPr="00522BC1">
              <w:rPr>
                <w:rFonts w:asciiTheme="minorHAnsi" w:hAnsiTheme="minorHAnsi" w:cstheme="minorHAnsi"/>
              </w:rPr>
              <w:t>5</w:t>
            </w:r>
          </w:p>
        </w:tc>
        <w:tc>
          <w:tcPr>
            <w:tcW w:w="6802" w:type="dxa"/>
            <w:tcBorders>
              <w:left w:val="single" w:sz="4" w:space="0" w:color="auto"/>
              <w:right w:val="single" w:sz="4" w:space="0" w:color="auto"/>
            </w:tcBorders>
          </w:tcPr>
          <w:p w14:paraId="21F682BD" w14:textId="05CDE19E" w:rsidR="00E16778" w:rsidRPr="00522BC1" w:rsidRDefault="00EB574A" w:rsidP="0014773E">
            <w:pPr>
              <w:rPr>
                <w:rFonts w:asciiTheme="minorHAnsi" w:hAnsiTheme="minorHAnsi" w:cstheme="minorHAnsi"/>
                <w:vertAlign w:val="superscript"/>
              </w:rPr>
            </w:pPr>
            <w:r w:rsidRPr="00522BC1">
              <w:rPr>
                <w:rFonts w:asciiTheme="minorHAnsi" w:hAnsiTheme="minorHAnsi" w:cstheme="minorHAnsi"/>
              </w:rPr>
              <w:t>1.-2.</w:t>
            </w:r>
            <w:r w:rsidR="00E16778" w:rsidRPr="00522BC1">
              <w:rPr>
                <w:rFonts w:asciiTheme="minorHAnsi" w:hAnsiTheme="minorHAnsi" w:cstheme="minorHAnsi"/>
              </w:rPr>
              <w:t xml:space="preserve"> </w:t>
            </w:r>
            <w:r w:rsidRPr="00522BC1">
              <w:rPr>
                <w:rFonts w:asciiTheme="minorHAnsi" w:hAnsiTheme="minorHAnsi" w:cstheme="minorHAnsi"/>
              </w:rPr>
              <w:t xml:space="preserve">+ øvrige 2 beste tidene </w:t>
            </w:r>
            <w:r w:rsidR="00E16778" w:rsidRPr="00522BC1">
              <w:rPr>
                <w:rFonts w:asciiTheme="minorHAnsi" w:hAnsiTheme="minorHAnsi" w:cstheme="minorHAnsi"/>
              </w:rPr>
              <w:t>til semifinaler, resten plasseres i C-, D- og E-finaler i henhold til tider oppnådd i forsøket</w:t>
            </w:r>
            <w:r w:rsidR="00E16778" w:rsidRPr="00522BC1">
              <w:rPr>
                <w:rFonts w:asciiTheme="minorHAnsi" w:hAnsiTheme="minorHAnsi" w:cstheme="minorHAnsi"/>
                <w:vertAlign w:val="superscript"/>
              </w:rPr>
              <w:t>2</w:t>
            </w:r>
          </w:p>
          <w:p w14:paraId="090255CB" w14:textId="77777777" w:rsidR="00E16778" w:rsidRPr="00522BC1" w:rsidRDefault="00E16778" w:rsidP="0014773E">
            <w:pPr>
              <w:rPr>
                <w:rFonts w:asciiTheme="minorHAnsi" w:hAnsiTheme="minorHAnsi" w:cstheme="minorHAnsi"/>
                <w:vertAlign w:val="superscript"/>
              </w:rPr>
            </w:pPr>
          </w:p>
          <w:p w14:paraId="217D0A66" w14:textId="745D4A85" w:rsidR="00E16778" w:rsidRPr="00522BC1" w:rsidRDefault="00EB574A" w:rsidP="0014773E">
            <w:pPr>
              <w:rPr>
                <w:rFonts w:asciiTheme="minorHAnsi" w:hAnsiTheme="minorHAnsi" w:cstheme="minorHAnsi"/>
              </w:rPr>
            </w:pPr>
            <w:r w:rsidRPr="00522BC1">
              <w:rPr>
                <w:rFonts w:asciiTheme="minorHAnsi" w:hAnsiTheme="minorHAnsi" w:cstheme="minorHAnsi"/>
              </w:rPr>
              <w:t xml:space="preserve">2 semifinaler </w:t>
            </w:r>
            <w:r w:rsidRPr="00522BC1">
              <w:rPr>
                <w:rFonts w:asciiTheme="minorHAnsi" w:hAnsiTheme="minorHAnsi" w:cstheme="minorHAnsi"/>
              </w:rPr>
              <w:sym w:font="Wingdings" w:char="F0E0"/>
            </w:r>
            <w:r w:rsidRPr="00522BC1">
              <w:rPr>
                <w:rFonts w:asciiTheme="minorHAnsi" w:hAnsiTheme="minorHAnsi" w:cstheme="minorHAnsi"/>
              </w:rPr>
              <w:t xml:space="preserve"> 1.-2. + øvrige 2 beste tider til A-finale, resten til B-finale</w:t>
            </w:r>
          </w:p>
        </w:tc>
      </w:tr>
      <w:tr w:rsidR="00E16778" w:rsidRPr="00522BC1" w14:paraId="779923A7" w14:textId="77777777" w:rsidTr="00E16778">
        <w:tc>
          <w:tcPr>
            <w:tcW w:w="1417" w:type="dxa"/>
            <w:tcBorders>
              <w:left w:val="single" w:sz="4" w:space="0" w:color="auto"/>
              <w:right w:val="single" w:sz="4" w:space="0" w:color="auto"/>
            </w:tcBorders>
          </w:tcPr>
          <w:p w14:paraId="2F987E2E" w14:textId="658CAFE3" w:rsidR="00E16778" w:rsidRPr="00522BC1" w:rsidRDefault="00E16778" w:rsidP="0014773E">
            <w:pPr>
              <w:rPr>
                <w:rFonts w:asciiTheme="minorHAnsi" w:hAnsiTheme="minorHAnsi" w:cstheme="minorHAnsi"/>
              </w:rPr>
            </w:pPr>
          </w:p>
        </w:tc>
        <w:tc>
          <w:tcPr>
            <w:tcW w:w="1139" w:type="dxa"/>
            <w:tcBorders>
              <w:left w:val="single" w:sz="4" w:space="0" w:color="auto"/>
              <w:right w:val="single" w:sz="4" w:space="0" w:color="auto"/>
            </w:tcBorders>
          </w:tcPr>
          <w:p w14:paraId="082D76EB" w14:textId="28266F68" w:rsidR="00E16778" w:rsidRPr="00522BC1" w:rsidRDefault="00E16778" w:rsidP="0014773E">
            <w:pPr>
              <w:jc w:val="center"/>
              <w:rPr>
                <w:rFonts w:asciiTheme="minorHAnsi" w:hAnsiTheme="minorHAnsi" w:cstheme="minorHAnsi"/>
              </w:rPr>
            </w:pPr>
          </w:p>
        </w:tc>
        <w:tc>
          <w:tcPr>
            <w:tcW w:w="6802" w:type="dxa"/>
            <w:tcBorders>
              <w:left w:val="single" w:sz="4" w:space="0" w:color="auto"/>
              <w:right w:val="single" w:sz="4" w:space="0" w:color="auto"/>
            </w:tcBorders>
          </w:tcPr>
          <w:p w14:paraId="1294F574" w14:textId="38F19D25" w:rsidR="00E16778" w:rsidRPr="00522BC1" w:rsidRDefault="00E16778" w:rsidP="0014773E">
            <w:pPr>
              <w:rPr>
                <w:rFonts w:asciiTheme="minorHAnsi" w:hAnsiTheme="minorHAnsi" w:cstheme="minorHAnsi"/>
              </w:rPr>
            </w:pPr>
          </w:p>
        </w:tc>
      </w:tr>
      <w:tr w:rsidR="00EB574A" w:rsidRPr="00522BC1" w14:paraId="71943D77" w14:textId="77777777" w:rsidTr="00E16778">
        <w:tc>
          <w:tcPr>
            <w:tcW w:w="1417" w:type="dxa"/>
            <w:tcBorders>
              <w:left w:val="single" w:sz="4" w:space="0" w:color="auto"/>
              <w:right w:val="single" w:sz="4" w:space="0" w:color="auto"/>
            </w:tcBorders>
          </w:tcPr>
          <w:p w14:paraId="132146FC" w14:textId="2F6CA6BD" w:rsidR="00EB574A" w:rsidRPr="00522BC1" w:rsidRDefault="00EB574A" w:rsidP="0014773E">
            <w:pPr>
              <w:rPr>
                <w:rFonts w:asciiTheme="minorHAnsi" w:hAnsiTheme="minorHAnsi" w:cstheme="minorHAnsi"/>
              </w:rPr>
            </w:pPr>
            <w:r w:rsidRPr="00522BC1">
              <w:rPr>
                <w:rFonts w:asciiTheme="minorHAnsi" w:hAnsiTheme="minorHAnsi" w:cstheme="minorHAnsi"/>
              </w:rPr>
              <w:t>31 - 36</w:t>
            </w:r>
          </w:p>
        </w:tc>
        <w:tc>
          <w:tcPr>
            <w:tcW w:w="1139" w:type="dxa"/>
            <w:tcBorders>
              <w:left w:val="single" w:sz="4" w:space="0" w:color="auto"/>
              <w:right w:val="single" w:sz="4" w:space="0" w:color="auto"/>
            </w:tcBorders>
          </w:tcPr>
          <w:p w14:paraId="7EACF906" w14:textId="76455B67" w:rsidR="00EB574A" w:rsidRPr="00522BC1" w:rsidRDefault="00EB574A" w:rsidP="0014773E">
            <w:pPr>
              <w:jc w:val="center"/>
              <w:rPr>
                <w:rFonts w:asciiTheme="minorHAnsi" w:hAnsiTheme="minorHAnsi" w:cstheme="minorHAnsi"/>
              </w:rPr>
            </w:pPr>
            <w:r w:rsidRPr="00522BC1">
              <w:rPr>
                <w:rFonts w:asciiTheme="minorHAnsi" w:hAnsiTheme="minorHAnsi" w:cstheme="minorHAnsi"/>
              </w:rPr>
              <w:t>6</w:t>
            </w:r>
          </w:p>
        </w:tc>
        <w:tc>
          <w:tcPr>
            <w:tcW w:w="6802" w:type="dxa"/>
            <w:tcBorders>
              <w:left w:val="single" w:sz="4" w:space="0" w:color="auto"/>
              <w:right w:val="single" w:sz="4" w:space="0" w:color="auto"/>
            </w:tcBorders>
          </w:tcPr>
          <w:p w14:paraId="4CDA6652" w14:textId="1D71EC09" w:rsidR="00EB574A" w:rsidRPr="00522BC1" w:rsidRDefault="005A21A2" w:rsidP="0014773E">
            <w:pPr>
              <w:rPr>
                <w:rFonts w:asciiTheme="minorHAnsi" w:hAnsiTheme="minorHAnsi" w:cstheme="minorHAnsi"/>
              </w:rPr>
            </w:pPr>
            <w:r w:rsidRPr="00522BC1">
              <w:rPr>
                <w:rFonts w:asciiTheme="minorHAnsi" w:hAnsiTheme="minorHAnsi" w:cstheme="minorHAnsi"/>
              </w:rPr>
              <w:t>1.-2. til semifinaler, resten plasseres i C-, D-, E- og F-finaler i henhold til tider oppnådd i forsøket</w:t>
            </w:r>
            <w:r w:rsidRPr="00522BC1">
              <w:rPr>
                <w:rFonts w:asciiTheme="minorHAnsi" w:hAnsiTheme="minorHAnsi" w:cstheme="minorHAnsi"/>
                <w:vertAlign w:val="superscript"/>
              </w:rPr>
              <w:t>2</w:t>
            </w:r>
            <w:r w:rsidRPr="00522BC1">
              <w:rPr>
                <w:rFonts w:asciiTheme="minorHAnsi" w:hAnsiTheme="minorHAnsi" w:cstheme="minorHAnsi"/>
              </w:rPr>
              <w:br/>
            </w:r>
            <w:r w:rsidRPr="00522BC1">
              <w:rPr>
                <w:rFonts w:asciiTheme="minorHAnsi" w:hAnsiTheme="minorHAnsi" w:cstheme="minorHAnsi"/>
              </w:rPr>
              <w:br/>
              <w:t xml:space="preserve">2 semifinaler </w:t>
            </w:r>
            <w:r w:rsidRPr="00522BC1">
              <w:rPr>
                <w:rFonts w:asciiTheme="minorHAnsi" w:hAnsiTheme="minorHAnsi" w:cstheme="minorHAnsi"/>
              </w:rPr>
              <w:sym w:font="Wingdings" w:char="F0E0"/>
            </w:r>
            <w:r w:rsidRPr="00522BC1">
              <w:rPr>
                <w:rFonts w:asciiTheme="minorHAnsi" w:hAnsiTheme="minorHAnsi" w:cstheme="minorHAnsi"/>
              </w:rPr>
              <w:t xml:space="preserve"> 1.-2. + øvrige 2 beste tider til A-finale, resten til B-finale</w:t>
            </w:r>
          </w:p>
        </w:tc>
      </w:tr>
      <w:tr w:rsidR="00EB574A" w:rsidRPr="00522BC1" w14:paraId="5395A876" w14:textId="77777777" w:rsidTr="00E16778">
        <w:tc>
          <w:tcPr>
            <w:tcW w:w="1417" w:type="dxa"/>
            <w:tcBorders>
              <w:left w:val="single" w:sz="4" w:space="0" w:color="auto"/>
              <w:right w:val="single" w:sz="4" w:space="0" w:color="auto"/>
            </w:tcBorders>
          </w:tcPr>
          <w:p w14:paraId="2E2D8671" w14:textId="77777777" w:rsidR="00EB574A" w:rsidRPr="00522BC1" w:rsidRDefault="00EB574A" w:rsidP="0014773E">
            <w:pPr>
              <w:rPr>
                <w:rFonts w:asciiTheme="minorHAnsi" w:hAnsiTheme="minorHAnsi" w:cstheme="minorHAnsi"/>
              </w:rPr>
            </w:pPr>
          </w:p>
        </w:tc>
        <w:tc>
          <w:tcPr>
            <w:tcW w:w="1139" w:type="dxa"/>
            <w:tcBorders>
              <w:left w:val="single" w:sz="4" w:space="0" w:color="auto"/>
              <w:right w:val="single" w:sz="4" w:space="0" w:color="auto"/>
            </w:tcBorders>
          </w:tcPr>
          <w:p w14:paraId="238B6E46" w14:textId="77777777" w:rsidR="00EB574A" w:rsidRPr="00522BC1" w:rsidRDefault="00EB574A" w:rsidP="0014773E">
            <w:pPr>
              <w:jc w:val="center"/>
              <w:rPr>
                <w:rFonts w:asciiTheme="minorHAnsi" w:hAnsiTheme="minorHAnsi" w:cstheme="minorHAnsi"/>
              </w:rPr>
            </w:pPr>
          </w:p>
        </w:tc>
        <w:tc>
          <w:tcPr>
            <w:tcW w:w="6802" w:type="dxa"/>
            <w:tcBorders>
              <w:left w:val="single" w:sz="4" w:space="0" w:color="auto"/>
              <w:right w:val="single" w:sz="4" w:space="0" w:color="auto"/>
            </w:tcBorders>
          </w:tcPr>
          <w:p w14:paraId="37124960" w14:textId="77777777" w:rsidR="00EB574A" w:rsidRPr="00522BC1" w:rsidRDefault="00EB574A" w:rsidP="0014773E">
            <w:pPr>
              <w:rPr>
                <w:rFonts w:asciiTheme="minorHAnsi" w:hAnsiTheme="minorHAnsi" w:cstheme="minorHAnsi"/>
              </w:rPr>
            </w:pPr>
          </w:p>
        </w:tc>
      </w:tr>
    </w:tbl>
    <w:p w14:paraId="48F9A691" w14:textId="77777777" w:rsidR="00116C7C" w:rsidRPr="00522BC1" w:rsidRDefault="00116C7C" w:rsidP="00116C7C">
      <w:pPr>
        <w:tabs>
          <w:tab w:val="left" w:pos="5880"/>
        </w:tabs>
        <w:rPr>
          <w:rFonts w:asciiTheme="minorHAnsi" w:hAnsiTheme="minorHAnsi" w:cstheme="minorHAnsi"/>
          <w:sz w:val="22"/>
        </w:rPr>
      </w:pPr>
    </w:p>
    <w:p w14:paraId="2C77EDE8" w14:textId="5E7753B5" w:rsidR="00116C7C" w:rsidRPr="000957DE" w:rsidRDefault="008C30D9" w:rsidP="00116C7C">
      <w:pPr>
        <w:tabs>
          <w:tab w:val="left" w:pos="5880"/>
        </w:tabs>
        <w:rPr>
          <w:rFonts w:asciiTheme="minorHAnsi" w:hAnsiTheme="minorHAnsi" w:cstheme="minorHAnsi"/>
          <w:b/>
          <w:sz w:val="22"/>
        </w:rPr>
      </w:pPr>
      <w:r w:rsidRPr="000957DE">
        <w:rPr>
          <w:rFonts w:asciiTheme="minorHAnsi" w:hAnsiTheme="minorHAnsi" w:cstheme="minorHAnsi"/>
          <w:b/>
          <w:sz w:val="22"/>
        </w:rPr>
        <w:t>G/P14 og G/P</w:t>
      </w:r>
      <w:r w:rsidR="00C5510F" w:rsidRPr="000957DE">
        <w:rPr>
          <w:rFonts w:asciiTheme="minorHAnsi" w:hAnsiTheme="minorHAnsi" w:cstheme="minorHAnsi"/>
          <w:b/>
          <w:sz w:val="22"/>
        </w:rPr>
        <w:t>12 for 6</w:t>
      </w:r>
      <w:r w:rsidR="00116C7C" w:rsidRPr="000957DE">
        <w:rPr>
          <w:rFonts w:asciiTheme="minorHAnsi" w:hAnsiTheme="minorHAnsi" w:cstheme="minorHAnsi"/>
          <w:b/>
          <w:sz w:val="22"/>
        </w:rPr>
        <w:t xml:space="preserve"> baner – </w:t>
      </w:r>
    </w:p>
    <w:p w14:paraId="0FEE9FF8" w14:textId="77777777" w:rsidR="00116C7C" w:rsidRPr="00522BC1" w:rsidRDefault="00116C7C" w:rsidP="00116C7C">
      <w:pPr>
        <w:tabs>
          <w:tab w:val="left" w:pos="5880"/>
        </w:tabs>
      </w:pPr>
    </w:p>
    <w:tbl>
      <w:tblPr>
        <w:tblStyle w:val="Tabellrutenett"/>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133"/>
        <w:gridCol w:w="6692"/>
      </w:tblGrid>
      <w:tr w:rsidR="00116C7C" w:rsidRPr="00522BC1" w14:paraId="092152FE" w14:textId="77777777" w:rsidTr="0014773E">
        <w:tc>
          <w:tcPr>
            <w:tcW w:w="1417" w:type="dxa"/>
            <w:tcBorders>
              <w:top w:val="single" w:sz="4" w:space="0" w:color="auto"/>
              <w:left w:val="single" w:sz="4" w:space="0" w:color="auto"/>
              <w:bottom w:val="single" w:sz="4" w:space="0" w:color="auto"/>
              <w:right w:val="single" w:sz="4" w:space="0" w:color="auto"/>
            </w:tcBorders>
          </w:tcPr>
          <w:p w14:paraId="507BB9E5" w14:textId="77777777" w:rsidR="00116C7C" w:rsidRPr="00522BC1" w:rsidRDefault="00116C7C" w:rsidP="0014773E">
            <w:pPr>
              <w:rPr>
                <w:rFonts w:asciiTheme="minorHAnsi" w:hAnsiTheme="minorHAnsi" w:cstheme="minorHAnsi"/>
                <w:b/>
              </w:rPr>
            </w:pPr>
            <w:r w:rsidRPr="00522BC1">
              <w:rPr>
                <w:rFonts w:asciiTheme="minorHAnsi" w:hAnsiTheme="minorHAnsi" w:cstheme="minorHAnsi"/>
                <w:b/>
              </w:rPr>
              <w:t># deltagere</w:t>
            </w:r>
          </w:p>
        </w:tc>
        <w:tc>
          <w:tcPr>
            <w:tcW w:w="1139" w:type="dxa"/>
            <w:tcBorders>
              <w:top w:val="single" w:sz="4" w:space="0" w:color="auto"/>
              <w:left w:val="single" w:sz="4" w:space="0" w:color="auto"/>
              <w:bottom w:val="single" w:sz="4" w:space="0" w:color="auto"/>
              <w:right w:val="single" w:sz="4" w:space="0" w:color="auto"/>
            </w:tcBorders>
          </w:tcPr>
          <w:p w14:paraId="35976700" w14:textId="77777777" w:rsidR="00116C7C" w:rsidRPr="00522BC1" w:rsidRDefault="00116C7C" w:rsidP="0014773E">
            <w:pPr>
              <w:jc w:val="center"/>
              <w:rPr>
                <w:rFonts w:asciiTheme="minorHAnsi" w:hAnsiTheme="minorHAnsi" w:cstheme="minorHAnsi"/>
                <w:b/>
              </w:rPr>
            </w:pPr>
            <w:r w:rsidRPr="00522BC1">
              <w:rPr>
                <w:rFonts w:asciiTheme="minorHAnsi" w:hAnsiTheme="minorHAnsi" w:cstheme="minorHAnsi"/>
                <w:b/>
              </w:rPr>
              <w:t># forsøk</w:t>
            </w:r>
          </w:p>
        </w:tc>
        <w:tc>
          <w:tcPr>
            <w:tcW w:w="6802" w:type="dxa"/>
            <w:tcBorders>
              <w:top w:val="single" w:sz="4" w:space="0" w:color="auto"/>
              <w:left w:val="single" w:sz="4" w:space="0" w:color="auto"/>
              <w:bottom w:val="single" w:sz="4" w:space="0" w:color="auto"/>
              <w:right w:val="single" w:sz="4" w:space="0" w:color="auto"/>
            </w:tcBorders>
          </w:tcPr>
          <w:p w14:paraId="0C57388E" w14:textId="77777777" w:rsidR="00116C7C" w:rsidRPr="00522BC1" w:rsidRDefault="00116C7C" w:rsidP="0014773E">
            <w:pPr>
              <w:rPr>
                <w:rFonts w:asciiTheme="minorHAnsi" w:hAnsiTheme="minorHAnsi" w:cstheme="minorHAnsi"/>
                <w:b/>
              </w:rPr>
            </w:pPr>
            <w:r w:rsidRPr="00522BC1">
              <w:rPr>
                <w:rFonts w:asciiTheme="minorHAnsi" w:hAnsiTheme="minorHAnsi" w:cstheme="minorHAnsi"/>
                <w:b/>
              </w:rPr>
              <w:t>Semifinaler / Finaler</w:t>
            </w:r>
          </w:p>
        </w:tc>
      </w:tr>
      <w:tr w:rsidR="00116C7C" w:rsidRPr="00522BC1" w14:paraId="6053B777" w14:textId="77777777" w:rsidTr="0014773E">
        <w:trPr>
          <w:trHeight w:val="348"/>
        </w:trPr>
        <w:tc>
          <w:tcPr>
            <w:tcW w:w="1417" w:type="dxa"/>
            <w:tcBorders>
              <w:left w:val="single" w:sz="4" w:space="0" w:color="auto"/>
              <w:right w:val="single" w:sz="4" w:space="0" w:color="auto"/>
            </w:tcBorders>
          </w:tcPr>
          <w:p w14:paraId="5E797E9D" w14:textId="6DBE3E47" w:rsidR="00116C7C" w:rsidRPr="00522BC1" w:rsidRDefault="00116C7C" w:rsidP="0014773E">
            <w:pPr>
              <w:rPr>
                <w:rFonts w:asciiTheme="minorHAnsi" w:hAnsiTheme="minorHAnsi" w:cstheme="minorHAnsi"/>
              </w:rPr>
            </w:pPr>
            <w:r w:rsidRPr="00522BC1">
              <w:rPr>
                <w:rFonts w:asciiTheme="minorHAnsi" w:hAnsiTheme="minorHAnsi" w:cstheme="minorHAnsi"/>
              </w:rPr>
              <w:t xml:space="preserve">1 - 6 </w:t>
            </w:r>
          </w:p>
        </w:tc>
        <w:tc>
          <w:tcPr>
            <w:tcW w:w="1139" w:type="dxa"/>
            <w:tcBorders>
              <w:left w:val="single" w:sz="4" w:space="0" w:color="auto"/>
              <w:right w:val="single" w:sz="4" w:space="0" w:color="auto"/>
            </w:tcBorders>
          </w:tcPr>
          <w:p w14:paraId="75FB2A8B" w14:textId="77777777" w:rsidR="00116C7C" w:rsidRPr="00522BC1" w:rsidRDefault="00116C7C" w:rsidP="0014773E">
            <w:pPr>
              <w:jc w:val="center"/>
              <w:rPr>
                <w:rFonts w:asciiTheme="minorHAnsi" w:hAnsiTheme="minorHAnsi" w:cstheme="minorHAnsi"/>
              </w:rPr>
            </w:pPr>
            <w:r w:rsidRPr="00522BC1">
              <w:rPr>
                <w:rFonts w:asciiTheme="minorHAnsi" w:hAnsiTheme="minorHAnsi" w:cstheme="minorHAnsi"/>
              </w:rPr>
              <w:t>-</w:t>
            </w:r>
          </w:p>
        </w:tc>
        <w:tc>
          <w:tcPr>
            <w:tcW w:w="6802" w:type="dxa"/>
            <w:tcBorders>
              <w:left w:val="single" w:sz="4" w:space="0" w:color="auto"/>
              <w:right w:val="single" w:sz="4" w:space="0" w:color="auto"/>
            </w:tcBorders>
          </w:tcPr>
          <w:p w14:paraId="3F9C0AB6" w14:textId="77777777" w:rsidR="00116C7C" w:rsidRPr="00522BC1" w:rsidRDefault="00116C7C" w:rsidP="0014773E">
            <w:pPr>
              <w:rPr>
                <w:rFonts w:asciiTheme="minorHAnsi" w:hAnsiTheme="minorHAnsi" w:cstheme="minorHAnsi"/>
              </w:rPr>
            </w:pPr>
            <w:r w:rsidRPr="00522BC1">
              <w:rPr>
                <w:rFonts w:asciiTheme="minorHAnsi" w:hAnsiTheme="minorHAnsi" w:cstheme="minorHAnsi"/>
              </w:rPr>
              <w:t>Direkte Finale</w:t>
            </w:r>
          </w:p>
        </w:tc>
      </w:tr>
      <w:tr w:rsidR="00116C7C" w:rsidRPr="00522BC1" w14:paraId="08E97310" w14:textId="77777777" w:rsidTr="0014773E">
        <w:trPr>
          <w:trHeight w:val="340"/>
        </w:trPr>
        <w:tc>
          <w:tcPr>
            <w:tcW w:w="1417" w:type="dxa"/>
            <w:tcBorders>
              <w:left w:val="single" w:sz="4" w:space="0" w:color="auto"/>
              <w:right w:val="single" w:sz="4" w:space="0" w:color="auto"/>
            </w:tcBorders>
          </w:tcPr>
          <w:p w14:paraId="06B237C9" w14:textId="27E053CC" w:rsidR="00116C7C" w:rsidRPr="00522BC1" w:rsidRDefault="00116C7C" w:rsidP="0014773E">
            <w:pPr>
              <w:rPr>
                <w:rFonts w:asciiTheme="minorHAnsi" w:hAnsiTheme="minorHAnsi" w:cstheme="minorHAnsi"/>
              </w:rPr>
            </w:pPr>
            <w:r w:rsidRPr="00522BC1">
              <w:rPr>
                <w:rFonts w:asciiTheme="minorHAnsi" w:hAnsiTheme="minorHAnsi" w:cstheme="minorHAnsi"/>
              </w:rPr>
              <w:t xml:space="preserve">7 - 12 </w:t>
            </w:r>
          </w:p>
        </w:tc>
        <w:tc>
          <w:tcPr>
            <w:tcW w:w="1139" w:type="dxa"/>
            <w:tcBorders>
              <w:left w:val="single" w:sz="4" w:space="0" w:color="auto"/>
              <w:right w:val="single" w:sz="4" w:space="0" w:color="auto"/>
            </w:tcBorders>
          </w:tcPr>
          <w:p w14:paraId="7E12CE8A" w14:textId="77777777" w:rsidR="00116C7C" w:rsidRPr="00522BC1" w:rsidRDefault="00116C7C" w:rsidP="0014773E">
            <w:pPr>
              <w:jc w:val="center"/>
              <w:rPr>
                <w:rFonts w:asciiTheme="minorHAnsi" w:hAnsiTheme="minorHAnsi" w:cstheme="minorHAnsi"/>
              </w:rPr>
            </w:pPr>
            <w:r w:rsidRPr="00522BC1">
              <w:rPr>
                <w:rFonts w:asciiTheme="minorHAnsi" w:hAnsiTheme="minorHAnsi" w:cstheme="minorHAnsi"/>
              </w:rPr>
              <w:t>2</w:t>
            </w:r>
          </w:p>
        </w:tc>
        <w:tc>
          <w:tcPr>
            <w:tcW w:w="6802" w:type="dxa"/>
            <w:tcBorders>
              <w:left w:val="single" w:sz="4" w:space="0" w:color="auto"/>
              <w:right w:val="single" w:sz="4" w:space="0" w:color="auto"/>
            </w:tcBorders>
          </w:tcPr>
          <w:p w14:paraId="328A9100" w14:textId="01B25EAC" w:rsidR="00116C7C" w:rsidRPr="00522BC1" w:rsidRDefault="005C51C3" w:rsidP="0014773E">
            <w:pPr>
              <w:rPr>
                <w:rFonts w:asciiTheme="minorHAnsi" w:hAnsiTheme="minorHAnsi" w:cstheme="minorHAnsi"/>
              </w:rPr>
            </w:pPr>
            <w:r w:rsidRPr="00522BC1">
              <w:rPr>
                <w:rFonts w:asciiTheme="minorHAnsi" w:hAnsiTheme="minorHAnsi" w:cstheme="minorHAnsi"/>
              </w:rPr>
              <w:t>De 6 beste tidene til A-finale, 7-12</w:t>
            </w:r>
            <w:r w:rsidR="00116C7C" w:rsidRPr="00522BC1">
              <w:rPr>
                <w:rFonts w:asciiTheme="minorHAnsi" w:hAnsiTheme="minorHAnsi" w:cstheme="minorHAnsi"/>
              </w:rPr>
              <w:t>. bestetid til B-finale</w:t>
            </w:r>
          </w:p>
        </w:tc>
      </w:tr>
      <w:tr w:rsidR="00116C7C" w:rsidRPr="00522BC1" w14:paraId="74C0ABAE" w14:textId="77777777" w:rsidTr="0014773E">
        <w:trPr>
          <w:trHeight w:val="340"/>
        </w:trPr>
        <w:tc>
          <w:tcPr>
            <w:tcW w:w="1417" w:type="dxa"/>
            <w:tcBorders>
              <w:left w:val="single" w:sz="4" w:space="0" w:color="auto"/>
              <w:right w:val="single" w:sz="4" w:space="0" w:color="auto"/>
            </w:tcBorders>
          </w:tcPr>
          <w:p w14:paraId="7EEFD9EA" w14:textId="4223A150" w:rsidR="00116C7C" w:rsidRPr="00522BC1" w:rsidRDefault="00116C7C" w:rsidP="0014773E">
            <w:pPr>
              <w:rPr>
                <w:rFonts w:asciiTheme="minorHAnsi" w:hAnsiTheme="minorHAnsi" w:cstheme="minorHAnsi"/>
              </w:rPr>
            </w:pPr>
            <w:r w:rsidRPr="00522BC1">
              <w:rPr>
                <w:rFonts w:asciiTheme="minorHAnsi" w:hAnsiTheme="minorHAnsi" w:cstheme="minorHAnsi"/>
              </w:rPr>
              <w:t xml:space="preserve">13 - 18 </w:t>
            </w:r>
          </w:p>
        </w:tc>
        <w:tc>
          <w:tcPr>
            <w:tcW w:w="1139" w:type="dxa"/>
            <w:tcBorders>
              <w:left w:val="single" w:sz="4" w:space="0" w:color="auto"/>
              <w:right w:val="single" w:sz="4" w:space="0" w:color="auto"/>
            </w:tcBorders>
          </w:tcPr>
          <w:p w14:paraId="5287F38C" w14:textId="77777777" w:rsidR="00116C7C" w:rsidRPr="00522BC1" w:rsidRDefault="00116C7C" w:rsidP="0014773E">
            <w:pPr>
              <w:jc w:val="center"/>
              <w:rPr>
                <w:rFonts w:asciiTheme="minorHAnsi" w:hAnsiTheme="minorHAnsi" w:cstheme="minorHAnsi"/>
              </w:rPr>
            </w:pPr>
            <w:r w:rsidRPr="00522BC1">
              <w:rPr>
                <w:rFonts w:asciiTheme="minorHAnsi" w:hAnsiTheme="minorHAnsi" w:cstheme="minorHAnsi"/>
              </w:rPr>
              <w:t>3</w:t>
            </w:r>
          </w:p>
        </w:tc>
        <w:tc>
          <w:tcPr>
            <w:tcW w:w="6802" w:type="dxa"/>
            <w:tcBorders>
              <w:left w:val="single" w:sz="4" w:space="0" w:color="auto"/>
              <w:right w:val="single" w:sz="4" w:space="0" w:color="auto"/>
            </w:tcBorders>
          </w:tcPr>
          <w:p w14:paraId="44972058" w14:textId="3F85D558" w:rsidR="00116C7C" w:rsidRPr="00522BC1" w:rsidRDefault="005C51C3" w:rsidP="0014773E">
            <w:pPr>
              <w:rPr>
                <w:rFonts w:asciiTheme="minorHAnsi" w:hAnsiTheme="minorHAnsi" w:cstheme="minorHAnsi"/>
              </w:rPr>
            </w:pPr>
            <w:r w:rsidRPr="00522BC1">
              <w:rPr>
                <w:rFonts w:asciiTheme="minorHAnsi" w:hAnsiTheme="minorHAnsi" w:cstheme="minorHAnsi"/>
              </w:rPr>
              <w:t>De 6 beste tidene til A-finale, 7-12. til B-finale, 13-18</w:t>
            </w:r>
            <w:r w:rsidR="00116C7C" w:rsidRPr="00522BC1">
              <w:rPr>
                <w:rFonts w:asciiTheme="minorHAnsi" w:hAnsiTheme="minorHAnsi" w:cstheme="minorHAnsi"/>
              </w:rPr>
              <w:t>. til C-finale</w:t>
            </w:r>
          </w:p>
        </w:tc>
      </w:tr>
      <w:tr w:rsidR="00116C7C" w:rsidRPr="00522BC1" w14:paraId="134CABD0" w14:textId="77777777" w:rsidTr="0014773E">
        <w:trPr>
          <w:trHeight w:val="340"/>
        </w:trPr>
        <w:tc>
          <w:tcPr>
            <w:tcW w:w="1417" w:type="dxa"/>
            <w:tcBorders>
              <w:left w:val="single" w:sz="4" w:space="0" w:color="auto"/>
              <w:right w:val="single" w:sz="4" w:space="0" w:color="auto"/>
            </w:tcBorders>
          </w:tcPr>
          <w:p w14:paraId="1E8718A4" w14:textId="6D375D7B" w:rsidR="00116C7C" w:rsidRPr="00522BC1" w:rsidRDefault="00116C7C" w:rsidP="0014773E">
            <w:pPr>
              <w:rPr>
                <w:rFonts w:asciiTheme="minorHAnsi" w:hAnsiTheme="minorHAnsi" w:cstheme="minorHAnsi"/>
              </w:rPr>
            </w:pPr>
            <w:r w:rsidRPr="00522BC1">
              <w:rPr>
                <w:rFonts w:asciiTheme="minorHAnsi" w:hAnsiTheme="minorHAnsi" w:cstheme="minorHAnsi"/>
              </w:rPr>
              <w:t>19 – 24</w:t>
            </w:r>
          </w:p>
        </w:tc>
        <w:tc>
          <w:tcPr>
            <w:tcW w:w="1139" w:type="dxa"/>
            <w:tcBorders>
              <w:left w:val="single" w:sz="4" w:space="0" w:color="auto"/>
              <w:right w:val="single" w:sz="4" w:space="0" w:color="auto"/>
            </w:tcBorders>
          </w:tcPr>
          <w:p w14:paraId="3FC90ABE" w14:textId="77777777" w:rsidR="00116C7C" w:rsidRPr="00522BC1" w:rsidRDefault="00116C7C" w:rsidP="0014773E">
            <w:pPr>
              <w:jc w:val="center"/>
              <w:rPr>
                <w:rFonts w:asciiTheme="minorHAnsi" w:hAnsiTheme="minorHAnsi" w:cstheme="minorHAnsi"/>
              </w:rPr>
            </w:pPr>
            <w:r w:rsidRPr="00522BC1">
              <w:rPr>
                <w:rFonts w:asciiTheme="minorHAnsi" w:hAnsiTheme="minorHAnsi" w:cstheme="minorHAnsi"/>
              </w:rPr>
              <w:t>4</w:t>
            </w:r>
          </w:p>
        </w:tc>
        <w:tc>
          <w:tcPr>
            <w:tcW w:w="6802" w:type="dxa"/>
            <w:tcBorders>
              <w:left w:val="single" w:sz="4" w:space="0" w:color="auto"/>
              <w:right w:val="single" w:sz="4" w:space="0" w:color="auto"/>
            </w:tcBorders>
          </w:tcPr>
          <w:p w14:paraId="1EADF996" w14:textId="2B83C1E7" w:rsidR="00116C7C" w:rsidRPr="00522BC1" w:rsidRDefault="005C51C3" w:rsidP="0014773E">
            <w:pPr>
              <w:rPr>
                <w:rFonts w:asciiTheme="minorHAnsi" w:hAnsiTheme="minorHAnsi" w:cstheme="minorHAnsi"/>
              </w:rPr>
            </w:pPr>
            <w:r w:rsidRPr="00522BC1">
              <w:rPr>
                <w:rFonts w:asciiTheme="minorHAnsi" w:hAnsiTheme="minorHAnsi" w:cstheme="minorHAnsi"/>
              </w:rPr>
              <w:t>De 6 beste tidene til A-finale, 7-12. til B, 13-18. til C, 19-24</w:t>
            </w:r>
            <w:r w:rsidR="00116C7C" w:rsidRPr="00522BC1">
              <w:rPr>
                <w:rFonts w:asciiTheme="minorHAnsi" w:hAnsiTheme="minorHAnsi" w:cstheme="minorHAnsi"/>
              </w:rPr>
              <w:t>. til D</w:t>
            </w:r>
          </w:p>
        </w:tc>
      </w:tr>
      <w:tr w:rsidR="00116C7C" w:rsidRPr="00522BC1" w14:paraId="609D4894" w14:textId="77777777" w:rsidTr="0014773E">
        <w:trPr>
          <w:trHeight w:val="340"/>
        </w:trPr>
        <w:tc>
          <w:tcPr>
            <w:tcW w:w="1417" w:type="dxa"/>
            <w:tcBorders>
              <w:left w:val="single" w:sz="4" w:space="0" w:color="auto"/>
              <w:right w:val="single" w:sz="4" w:space="0" w:color="auto"/>
            </w:tcBorders>
          </w:tcPr>
          <w:p w14:paraId="7F680680" w14:textId="6DFBBAD1" w:rsidR="00116C7C" w:rsidRPr="00522BC1" w:rsidRDefault="00116C7C" w:rsidP="0014773E">
            <w:pPr>
              <w:rPr>
                <w:rFonts w:asciiTheme="minorHAnsi" w:hAnsiTheme="minorHAnsi" w:cstheme="minorHAnsi"/>
              </w:rPr>
            </w:pPr>
            <w:r w:rsidRPr="00522BC1">
              <w:rPr>
                <w:rFonts w:asciiTheme="minorHAnsi" w:hAnsiTheme="minorHAnsi" w:cstheme="minorHAnsi"/>
              </w:rPr>
              <w:t xml:space="preserve">25 - 30 </w:t>
            </w:r>
          </w:p>
        </w:tc>
        <w:tc>
          <w:tcPr>
            <w:tcW w:w="1139" w:type="dxa"/>
            <w:tcBorders>
              <w:left w:val="single" w:sz="4" w:space="0" w:color="auto"/>
              <w:right w:val="single" w:sz="4" w:space="0" w:color="auto"/>
            </w:tcBorders>
          </w:tcPr>
          <w:p w14:paraId="54CE68B1" w14:textId="77777777" w:rsidR="00116C7C" w:rsidRPr="00522BC1" w:rsidRDefault="00116C7C" w:rsidP="0014773E">
            <w:pPr>
              <w:jc w:val="center"/>
              <w:rPr>
                <w:rFonts w:asciiTheme="minorHAnsi" w:hAnsiTheme="minorHAnsi" w:cstheme="minorHAnsi"/>
              </w:rPr>
            </w:pPr>
            <w:r w:rsidRPr="00522BC1">
              <w:rPr>
                <w:rFonts w:asciiTheme="minorHAnsi" w:hAnsiTheme="minorHAnsi" w:cstheme="minorHAnsi"/>
              </w:rPr>
              <w:t>5</w:t>
            </w:r>
          </w:p>
        </w:tc>
        <w:tc>
          <w:tcPr>
            <w:tcW w:w="6802" w:type="dxa"/>
            <w:tcBorders>
              <w:left w:val="single" w:sz="4" w:space="0" w:color="auto"/>
              <w:right w:val="single" w:sz="4" w:space="0" w:color="auto"/>
            </w:tcBorders>
          </w:tcPr>
          <w:p w14:paraId="0D932273" w14:textId="77777777" w:rsidR="00116C7C" w:rsidRPr="00522BC1" w:rsidRDefault="00116C7C" w:rsidP="0014773E">
            <w:pPr>
              <w:rPr>
                <w:rFonts w:asciiTheme="minorHAnsi" w:hAnsiTheme="minorHAnsi" w:cstheme="minorHAnsi"/>
              </w:rPr>
            </w:pPr>
            <w:r w:rsidRPr="00522BC1">
              <w:rPr>
                <w:rFonts w:asciiTheme="minorHAnsi" w:hAnsiTheme="minorHAnsi" w:cstheme="minorHAnsi"/>
              </w:rPr>
              <w:t>Osv.</w:t>
            </w:r>
          </w:p>
        </w:tc>
      </w:tr>
    </w:tbl>
    <w:p w14:paraId="747C56E1" w14:textId="217C52D2" w:rsidR="001F3683" w:rsidRPr="001A66D4" w:rsidRDefault="001F3683">
      <w:pPr>
        <w:suppressAutoHyphens w:val="0"/>
        <w:spacing w:after="200" w:line="276" w:lineRule="auto"/>
        <w:rPr>
          <w:rFonts w:asciiTheme="majorHAnsi" w:eastAsiaTheme="majorEastAsia" w:hAnsiTheme="majorHAnsi" w:cstheme="majorBidi"/>
          <w:spacing w:val="5"/>
          <w:kern w:val="28"/>
          <w:sz w:val="36"/>
          <w:szCs w:val="36"/>
          <w:lang w:eastAsia="en-US"/>
        </w:rPr>
      </w:pPr>
      <w:r w:rsidRPr="001A66D4">
        <w:rPr>
          <w:sz w:val="36"/>
          <w:szCs w:val="36"/>
        </w:rPr>
        <w:br w:type="page"/>
      </w:r>
    </w:p>
    <w:p w14:paraId="3C3CADA6" w14:textId="6777EC3A" w:rsidR="005A21A2" w:rsidRPr="001A66D4" w:rsidRDefault="005A21A2" w:rsidP="005A21A2">
      <w:pPr>
        <w:pStyle w:val="Tittel"/>
        <w:rPr>
          <w:color w:val="auto"/>
          <w:sz w:val="36"/>
          <w:szCs w:val="36"/>
          <w:lang w:val="nb-NO"/>
        </w:rPr>
      </w:pPr>
      <w:r w:rsidRPr="001A66D4">
        <w:rPr>
          <w:color w:val="auto"/>
          <w:sz w:val="36"/>
          <w:szCs w:val="36"/>
          <w:lang w:val="nb-NO"/>
        </w:rPr>
        <w:lastRenderedPageBreak/>
        <w:t>9 baner - 10-14 Deltagere</w:t>
      </w:r>
    </w:p>
    <w:tbl>
      <w:tblPr>
        <w:tblW w:w="6590" w:type="dxa"/>
        <w:tblInd w:w="93" w:type="dxa"/>
        <w:tblLayout w:type="fixed"/>
        <w:tblLook w:val="04A0" w:firstRow="1" w:lastRow="0" w:firstColumn="1" w:lastColumn="0" w:noHBand="0" w:noVBand="1"/>
      </w:tblPr>
      <w:tblGrid>
        <w:gridCol w:w="580"/>
        <w:gridCol w:w="950"/>
        <w:gridCol w:w="511"/>
        <w:gridCol w:w="995"/>
        <w:gridCol w:w="960"/>
        <w:gridCol w:w="1634"/>
        <w:gridCol w:w="960"/>
      </w:tblGrid>
      <w:tr w:rsidR="005A21A2" w:rsidRPr="00522BC1" w14:paraId="1AAFF41F"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7EDE935D" w14:textId="77777777" w:rsidR="005A21A2" w:rsidRPr="001A66D4" w:rsidRDefault="005A21A2"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BC863BA" w14:textId="77777777" w:rsidR="005A21A2" w:rsidRPr="001A66D4" w:rsidRDefault="005A21A2"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511" w:type="dxa"/>
            <w:tcBorders>
              <w:top w:val="nil"/>
              <w:left w:val="nil"/>
              <w:bottom w:val="nil"/>
              <w:right w:val="nil"/>
            </w:tcBorders>
            <w:shd w:val="clear" w:color="auto" w:fill="auto"/>
            <w:noWrap/>
            <w:vAlign w:val="bottom"/>
            <w:hideMark/>
          </w:tcPr>
          <w:p w14:paraId="328742E7"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A1E732F" w14:textId="77777777" w:rsidR="005A21A2" w:rsidRPr="001A66D4" w:rsidRDefault="005A21A2"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960" w:type="dxa"/>
            <w:tcBorders>
              <w:top w:val="nil"/>
              <w:left w:val="nil"/>
              <w:bottom w:val="nil"/>
              <w:right w:val="nil"/>
            </w:tcBorders>
            <w:shd w:val="clear" w:color="auto" w:fill="auto"/>
            <w:noWrap/>
            <w:vAlign w:val="bottom"/>
            <w:hideMark/>
          </w:tcPr>
          <w:p w14:paraId="4D358EB1" w14:textId="77777777" w:rsidR="005A21A2" w:rsidRPr="001A66D4" w:rsidRDefault="005A21A2" w:rsidP="0014773E">
            <w:pPr>
              <w:suppressAutoHyphens w:val="0"/>
              <w:rPr>
                <w:rFonts w:ascii="Calibri" w:hAnsi="Calibri" w:cs="Calibri"/>
                <w:lang w:val="en-US" w:eastAsia="en-US"/>
              </w:rPr>
            </w:pPr>
          </w:p>
        </w:tc>
      </w:tr>
      <w:tr w:rsidR="005A21A2" w:rsidRPr="00522BC1" w14:paraId="10B5D3BB"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6B34F83D" w14:textId="77777777" w:rsidR="005A21A2" w:rsidRPr="001A66D4" w:rsidRDefault="005A21A2"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A243817" w14:textId="77777777" w:rsidR="005A21A2" w:rsidRPr="001A66D4" w:rsidRDefault="005A21A2"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11" w:type="dxa"/>
            <w:tcBorders>
              <w:top w:val="nil"/>
              <w:left w:val="nil"/>
              <w:bottom w:val="nil"/>
              <w:right w:val="nil"/>
            </w:tcBorders>
            <w:shd w:val="clear" w:color="auto" w:fill="auto"/>
            <w:noWrap/>
            <w:vAlign w:val="bottom"/>
            <w:hideMark/>
          </w:tcPr>
          <w:p w14:paraId="5B1BADFF"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FEEEC2C" w14:textId="77777777" w:rsidR="005A21A2" w:rsidRPr="001A66D4" w:rsidRDefault="005A21A2"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60" w:type="dxa"/>
            <w:tcBorders>
              <w:top w:val="nil"/>
              <w:left w:val="nil"/>
              <w:bottom w:val="nil"/>
              <w:right w:val="nil"/>
            </w:tcBorders>
            <w:shd w:val="clear" w:color="auto" w:fill="auto"/>
            <w:noWrap/>
            <w:vAlign w:val="bottom"/>
            <w:hideMark/>
          </w:tcPr>
          <w:p w14:paraId="1BE73A57" w14:textId="77777777" w:rsidR="005A21A2" w:rsidRPr="001A66D4" w:rsidRDefault="005A21A2" w:rsidP="0014773E">
            <w:pPr>
              <w:suppressAutoHyphens w:val="0"/>
              <w:rPr>
                <w:rFonts w:ascii="Calibri" w:hAnsi="Calibri" w:cs="Calibri"/>
                <w:lang w:val="en-US" w:eastAsia="en-US"/>
              </w:rPr>
            </w:pPr>
          </w:p>
        </w:tc>
      </w:tr>
      <w:tr w:rsidR="005A21A2" w:rsidRPr="00522BC1" w14:paraId="4A01D94C"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2A886249" w14:textId="77777777" w:rsidR="005A21A2" w:rsidRPr="001A66D4" w:rsidRDefault="005A21A2"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D2F4A95" w14:textId="77777777" w:rsidR="005A21A2" w:rsidRPr="001A66D4" w:rsidRDefault="005A21A2" w:rsidP="0014773E">
            <w:pPr>
              <w:suppressAutoHyphens w:val="0"/>
              <w:jc w:val="center"/>
              <w:rPr>
                <w:rFonts w:ascii="Calibri" w:hAnsi="Calibri" w:cs="Calibri"/>
                <w:lang w:val="en-US" w:eastAsia="en-US"/>
              </w:rPr>
            </w:pPr>
          </w:p>
        </w:tc>
        <w:tc>
          <w:tcPr>
            <w:tcW w:w="511" w:type="dxa"/>
            <w:tcBorders>
              <w:top w:val="nil"/>
              <w:left w:val="nil"/>
              <w:bottom w:val="nil"/>
              <w:right w:val="nil"/>
            </w:tcBorders>
            <w:shd w:val="clear" w:color="auto" w:fill="auto"/>
            <w:noWrap/>
            <w:vAlign w:val="bottom"/>
            <w:hideMark/>
          </w:tcPr>
          <w:p w14:paraId="26C4DAE0"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690D866F" w14:textId="77777777" w:rsidR="005A21A2" w:rsidRPr="001A66D4" w:rsidRDefault="005A21A2" w:rsidP="0014773E">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46EB3FF8" w14:textId="77777777" w:rsidR="005A21A2" w:rsidRPr="001A66D4" w:rsidRDefault="005A21A2" w:rsidP="0014773E">
            <w:pPr>
              <w:suppressAutoHyphens w:val="0"/>
              <w:rPr>
                <w:rFonts w:ascii="Calibri" w:hAnsi="Calibri" w:cs="Calibri"/>
                <w:lang w:val="en-US" w:eastAsia="en-US"/>
              </w:rPr>
            </w:pPr>
          </w:p>
        </w:tc>
      </w:tr>
      <w:tr w:rsidR="005A21A2" w:rsidRPr="00522BC1" w14:paraId="510C7838"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43FA0809" w14:textId="77777777" w:rsidR="005A21A2" w:rsidRPr="001A66D4" w:rsidRDefault="005A21A2"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50" w:type="dxa"/>
            <w:tcBorders>
              <w:top w:val="nil"/>
              <w:left w:val="nil"/>
              <w:bottom w:val="nil"/>
              <w:right w:val="nil"/>
            </w:tcBorders>
            <w:shd w:val="clear" w:color="000000" w:fill="92D050"/>
            <w:noWrap/>
            <w:vAlign w:val="bottom"/>
            <w:hideMark/>
          </w:tcPr>
          <w:p w14:paraId="6A13096C"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511" w:type="dxa"/>
            <w:tcBorders>
              <w:top w:val="nil"/>
              <w:left w:val="nil"/>
              <w:bottom w:val="nil"/>
              <w:right w:val="nil"/>
            </w:tcBorders>
            <w:shd w:val="clear" w:color="auto" w:fill="auto"/>
            <w:noWrap/>
            <w:vAlign w:val="bottom"/>
            <w:hideMark/>
          </w:tcPr>
          <w:p w14:paraId="5F120958" w14:textId="77777777" w:rsidR="005A21A2" w:rsidRPr="001A66D4" w:rsidRDefault="005A21A2"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#A</w:t>
            </w:r>
          </w:p>
        </w:tc>
        <w:tc>
          <w:tcPr>
            <w:tcW w:w="995" w:type="dxa"/>
            <w:tcBorders>
              <w:top w:val="nil"/>
              <w:left w:val="nil"/>
              <w:bottom w:val="nil"/>
              <w:right w:val="nil"/>
            </w:tcBorders>
            <w:shd w:val="clear" w:color="000000" w:fill="A6A6A6"/>
            <w:noWrap/>
            <w:vAlign w:val="bottom"/>
            <w:hideMark/>
          </w:tcPr>
          <w:p w14:paraId="51FD59E5" w14:textId="04F9A063" w:rsidR="005A21A2" w:rsidRPr="001A66D4" w:rsidRDefault="00BB0BA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w:t>
            </w:r>
            <w:r w:rsidR="0014773E" w:rsidRPr="001A66D4">
              <w:rPr>
                <w:rFonts w:ascii="Calibri" w:hAnsi="Calibri" w:cs="Calibri"/>
                <w:sz w:val="22"/>
                <w:szCs w:val="22"/>
                <w:lang w:val="en-US" w:eastAsia="en-US"/>
              </w:rPr>
              <w:t>x</w:t>
            </w:r>
            <w:r w:rsidR="005A21A2" w:rsidRPr="001A66D4">
              <w:rPr>
                <w:rFonts w:ascii="Calibri" w:hAnsi="Calibri" w:cs="Calibri"/>
                <w:sz w:val="22"/>
                <w:szCs w:val="22"/>
                <w:lang w:val="en-US" w:eastAsia="en-US"/>
              </w:rPr>
              <w:t>-</w:t>
            </w:r>
            <w:r w:rsidRPr="001A66D4">
              <w:rPr>
                <w:rFonts w:ascii="Calibri" w:hAnsi="Calibri" w:cs="Calibri"/>
                <w:sz w:val="22"/>
                <w:szCs w:val="22"/>
                <w:lang w:val="en-US" w:eastAsia="en-US"/>
              </w:rPr>
              <w:t>5*</w:t>
            </w:r>
          </w:p>
        </w:tc>
        <w:tc>
          <w:tcPr>
            <w:tcW w:w="960" w:type="dxa"/>
            <w:tcBorders>
              <w:top w:val="nil"/>
              <w:left w:val="nil"/>
              <w:bottom w:val="nil"/>
              <w:right w:val="nil"/>
            </w:tcBorders>
            <w:shd w:val="clear" w:color="auto" w:fill="auto"/>
            <w:noWrap/>
            <w:vAlign w:val="bottom"/>
            <w:hideMark/>
          </w:tcPr>
          <w:p w14:paraId="7F6E99BA" w14:textId="77777777" w:rsidR="005A21A2" w:rsidRPr="001A66D4" w:rsidRDefault="005A21A2" w:rsidP="0014773E">
            <w:pPr>
              <w:suppressAutoHyphens w:val="0"/>
              <w:rPr>
                <w:rFonts w:ascii="Calibri" w:hAnsi="Calibri" w:cs="Calibri"/>
                <w:lang w:val="en-US" w:eastAsia="en-US"/>
              </w:rPr>
            </w:pPr>
          </w:p>
        </w:tc>
      </w:tr>
      <w:tr w:rsidR="005A21A2" w:rsidRPr="00522BC1" w14:paraId="27CCD001"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666CDBBA"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92D050"/>
            <w:noWrap/>
            <w:vAlign w:val="bottom"/>
            <w:hideMark/>
          </w:tcPr>
          <w:p w14:paraId="7936512C"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511" w:type="dxa"/>
            <w:tcBorders>
              <w:top w:val="nil"/>
              <w:left w:val="nil"/>
              <w:bottom w:val="nil"/>
              <w:right w:val="nil"/>
            </w:tcBorders>
            <w:shd w:val="clear" w:color="auto" w:fill="auto"/>
            <w:noWrap/>
            <w:vAlign w:val="bottom"/>
            <w:hideMark/>
          </w:tcPr>
          <w:p w14:paraId="7C30837B"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6C30FE77" w14:textId="53A902CE" w:rsidR="005A21A2" w:rsidRPr="001A66D4" w:rsidRDefault="00BB0BA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5A21A2" w:rsidRPr="001A66D4">
              <w:rPr>
                <w:rFonts w:ascii="Calibri" w:hAnsi="Calibri" w:cs="Calibri"/>
                <w:sz w:val="22"/>
                <w:szCs w:val="22"/>
                <w:lang w:val="en-US" w:eastAsia="en-US"/>
              </w:rPr>
              <w:t>-</w:t>
            </w:r>
            <w:r w:rsidRPr="001A66D4">
              <w:rPr>
                <w:rFonts w:ascii="Calibri" w:hAnsi="Calibri" w:cs="Calibri"/>
                <w:sz w:val="22"/>
                <w:szCs w:val="22"/>
                <w:lang w:val="en-US" w:eastAsia="en-US"/>
              </w:rPr>
              <w:t>4</w:t>
            </w:r>
          </w:p>
        </w:tc>
        <w:tc>
          <w:tcPr>
            <w:tcW w:w="960" w:type="dxa"/>
            <w:tcBorders>
              <w:top w:val="nil"/>
              <w:left w:val="nil"/>
              <w:bottom w:val="nil"/>
              <w:right w:val="nil"/>
            </w:tcBorders>
            <w:shd w:val="clear" w:color="auto" w:fill="auto"/>
            <w:noWrap/>
            <w:vAlign w:val="bottom"/>
            <w:hideMark/>
          </w:tcPr>
          <w:p w14:paraId="2E9F13F1" w14:textId="77777777" w:rsidR="005A21A2" w:rsidRPr="001A66D4" w:rsidRDefault="005A21A2" w:rsidP="0014773E">
            <w:pPr>
              <w:suppressAutoHyphens w:val="0"/>
              <w:rPr>
                <w:rFonts w:ascii="Calibri" w:hAnsi="Calibri" w:cs="Calibri"/>
                <w:lang w:val="en-US" w:eastAsia="en-US"/>
              </w:rPr>
            </w:pPr>
          </w:p>
        </w:tc>
      </w:tr>
      <w:tr w:rsidR="005A21A2" w:rsidRPr="00522BC1" w14:paraId="6E3A56CE"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77548CD4"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92D050"/>
            <w:noWrap/>
            <w:vAlign w:val="bottom"/>
            <w:hideMark/>
          </w:tcPr>
          <w:p w14:paraId="01AB9263"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511" w:type="dxa"/>
            <w:tcBorders>
              <w:top w:val="nil"/>
              <w:left w:val="nil"/>
              <w:bottom w:val="nil"/>
              <w:right w:val="nil"/>
            </w:tcBorders>
            <w:shd w:val="clear" w:color="auto" w:fill="auto"/>
            <w:noWrap/>
            <w:vAlign w:val="bottom"/>
            <w:hideMark/>
          </w:tcPr>
          <w:p w14:paraId="74A8AB01"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05B529EC"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960" w:type="dxa"/>
            <w:tcBorders>
              <w:top w:val="nil"/>
              <w:left w:val="nil"/>
              <w:bottom w:val="nil"/>
              <w:right w:val="nil"/>
            </w:tcBorders>
            <w:shd w:val="clear" w:color="auto" w:fill="auto"/>
            <w:noWrap/>
            <w:vAlign w:val="bottom"/>
            <w:hideMark/>
          </w:tcPr>
          <w:p w14:paraId="1215ED39" w14:textId="77777777" w:rsidR="005A21A2" w:rsidRPr="001A66D4" w:rsidRDefault="005A21A2" w:rsidP="0014773E">
            <w:pPr>
              <w:suppressAutoHyphens w:val="0"/>
              <w:rPr>
                <w:rFonts w:ascii="Calibri" w:hAnsi="Calibri" w:cs="Calibri"/>
                <w:lang w:val="en-US" w:eastAsia="en-US"/>
              </w:rPr>
            </w:pPr>
          </w:p>
        </w:tc>
      </w:tr>
      <w:tr w:rsidR="005A21A2" w:rsidRPr="00522BC1" w14:paraId="55687D2C"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4F211864"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92D050"/>
            <w:noWrap/>
            <w:vAlign w:val="bottom"/>
            <w:hideMark/>
          </w:tcPr>
          <w:p w14:paraId="43B1A266" w14:textId="77777777" w:rsidR="005A21A2" w:rsidRPr="001A66D4" w:rsidRDefault="005A21A2" w:rsidP="0014773E">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F1-4</w:t>
            </w:r>
          </w:p>
        </w:tc>
        <w:tc>
          <w:tcPr>
            <w:tcW w:w="511" w:type="dxa"/>
            <w:tcBorders>
              <w:top w:val="nil"/>
              <w:left w:val="nil"/>
              <w:bottom w:val="nil"/>
              <w:right w:val="nil"/>
            </w:tcBorders>
            <w:shd w:val="clear" w:color="auto" w:fill="auto"/>
            <w:noWrap/>
            <w:vAlign w:val="bottom"/>
            <w:hideMark/>
          </w:tcPr>
          <w:p w14:paraId="34FFD26F"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5538B78D"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960" w:type="dxa"/>
            <w:tcBorders>
              <w:top w:val="nil"/>
              <w:left w:val="nil"/>
              <w:bottom w:val="nil"/>
              <w:right w:val="nil"/>
            </w:tcBorders>
            <w:shd w:val="clear" w:color="auto" w:fill="auto"/>
            <w:noWrap/>
            <w:vAlign w:val="bottom"/>
            <w:hideMark/>
          </w:tcPr>
          <w:p w14:paraId="7BE68425" w14:textId="77777777" w:rsidR="005A21A2" w:rsidRPr="001A66D4" w:rsidRDefault="005A21A2" w:rsidP="0014773E">
            <w:pPr>
              <w:suppressAutoHyphens w:val="0"/>
              <w:rPr>
                <w:rFonts w:ascii="Calibri" w:hAnsi="Calibri" w:cs="Calibri"/>
                <w:lang w:val="en-US" w:eastAsia="en-US"/>
              </w:rPr>
            </w:pPr>
          </w:p>
        </w:tc>
      </w:tr>
      <w:tr w:rsidR="005A21A2" w:rsidRPr="00522BC1" w14:paraId="742A1025"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2496D308"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A6A6A6"/>
            <w:noWrap/>
            <w:vAlign w:val="bottom"/>
            <w:hideMark/>
          </w:tcPr>
          <w:p w14:paraId="492AAFC6" w14:textId="0C673546" w:rsidR="005A21A2" w:rsidRPr="001A66D4" w:rsidRDefault="00BB0BAE" w:rsidP="0014773E">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F1-5</w:t>
            </w:r>
            <w:r w:rsidR="0033434A" w:rsidRPr="001A66D4">
              <w:rPr>
                <w:rFonts w:ascii="Calibri" w:hAnsi="Calibri" w:cs="Calibri"/>
                <w:sz w:val="22"/>
                <w:szCs w:val="22"/>
                <w:lang w:val="en-US" w:eastAsia="en-US"/>
              </w:rPr>
              <w:t>*</w:t>
            </w:r>
          </w:p>
        </w:tc>
        <w:tc>
          <w:tcPr>
            <w:tcW w:w="511" w:type="dxa"/>
            <w:tcBorders>
              <w:top w:val="nil"/>
              <w:left w:val="nil"/>
              <w:bottom w:val="nil"/>
              <w:right w:val="nil"/>
            </w:tcBorders>
            <w:shd w:val="clear" w:color="auto" w:fill="auto"/>
            <w:noWrap/>
            <w:vAlign w:val="bottom"/>
            <w:hideMark/>
          </w:tcPr>
          <w:p w14:paraId="6A965013"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238AC6CA"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60" w:type="dxa"/>
            <w:tcBorders>
              <w:top w:val="nil"/>
              <w:left w:val="nil"/>
              <w:bottom w:val="nil"/>
              <w:right w:val="nil"/>
            </w:tcBorders>
            <w:shd w:val="clear" w:color="auto" w:fill="auto"/>
            <w:noWrap/>
            <w:vAlign w:val="bottom"/>
            <w:hideMark/>
          </w:tcPr>
          <w:p w14:paraId="1DF8FDB7" w14:textId="77777777" w:rsidR="005A21A2" w:rsidRPr="001A66D4" w:rsidRDefault="005A21A2" w:rsidP="0014773E">
            <w:pPr>
              <w:suppressAutoHyphens w:val="0"/>
              <w:rPr>
                <w:rFonts w:ascii="Calibri" w:hAnsi="Calibri" w:cs="Calibri"/>
                <w:lang w:val="en-US" w:eastAsia="en-US"/>
              </w:rPr>
            </w:pPr>
          </w:p>
        </w:tc>
      </w:tr>
      <w:tr w:rsidR="005A21A2" w:rsidRPr="00522BC1" w14:paraId="0BC933CB"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0CBA6444"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65A52BE3"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511" w:type="dxa"/>
            <w:tcBorders>
              <w:top w:val="nil"/>
              <w:left w:val="nil"/>
              <w:bottom w:val="nil"/>
              <w:right w:val="nil"/>
            </w:tcBorders>
            <w:shd w:val="clear" w:color="auto" w:fill="auto"/>
            <w:noWrap/>
            <w:vAlign w:val="bottom"/>
            <w:hideMark/>
          </w:tcPr>
          <w:p w14:paraId="4387B5BD"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4853E2EF"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60" w:type="dxa"/>
            <w:tcBorders>
              <w:top w:val="nil"/>
              <w:left w:val="nil"/>
              <w:bottom w:val="nil"/>
              <w:right w:val="nil"/>
            </w:tcBorders>
            <w:shd w:val="clear" w:color="auto" w:fill="auto"/>
            <w:noWrap/>
            <w:vAlign w:val="bottom"/>
            <w:hideMark/>
          </w:tcPr>
          <w:p w14:paraId="5535CB68" w14:textId="77777777" w:rsidR="005A21A2" w:rsidRPr="001A66D4" w:rsidRDefault="005A21A2" w:rsidP="0014773E">
            <w:pPr>
              <w:suppressAutoHyphens w:val="0"/>
              <w:rPr>
                <w:rFonts w:ascii="Calibri" w:hAnsi="Calibri" w:cs="Calibri"/>
                <w:lang w:val="en-US" w:eastAsia="en-US"/>
              </w:rPr>
            </w:pPr>
          </w:p>
        </w:tc>
      </w:tr>
      <w:tr w:rsidR="005A21A2" w:rsidRPr="00522BC1" w14:paraId="1E407EAA"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40D4B283"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3AD1152C"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F1-7</w:t>
            </w:r>
          </w:p>
        </w:tc>
        <w:tc>
          <w:tcPr>
            <w:tcW w:w="511" w:type="dxa"/>
            <w:tcBorders>
              <w:top w:val="nil"/>
              <w:left w:val="nil"/>
              <w:bottom w:val="nil"/>
              <w:right w:val="nil"/>
            </w:tcBorders>
            <w:shd w:val="clear" w:color="auto" w:fill="auto"/>
            <w:noWrap/>
            <w:vAlign w:val="bottom"/>
            <w:hideMark/>
          </w:tcPr>
          <w:p w14:paraId="618CA76C"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6BFFC977"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60" w:type="dxa"/>
            <w:tcBorders>
              <w:top w:val="nil"/>
              <w:left w:val="nil"/>
              <w:bottom w:val="nil"/>
              <w:right w:val="nil"/>
            </w:tcBorders>
            <w:shd w:val="clear" w:color="auto" w:fill="auto"/>
            <w:noWrap/>
            <w:vAlign w:val="bottom"/>
            <w:hideMark/>
          </w:tcPr>
          <w:p w14:paraId="4EE0B9B0" w14:textId="77777777" w:rsidR="005A21A2" w:rsidRPr="001A66D4" w:rsidRDefault="005A21A2" w:rsidP="0014773E">
            <w:pPr>
              <w:suppressAutoHyphens w:val="0"/>
              <w:rPr>
                <w:rFonts w:ascii="Calibri" w:hAnsi="Calibri" w:cs="Calibri"/>
                <w:lang w:val="en-US" w:eastAsia="en-US"/>
              </w:rPr>
            </w:pPr>
          </w:p>
        </w:tc>
      </w:tr>
      <w:tr w:rsidR="005A21A2" w:rsidRPr="00522BC1" w14:paraId="7C735285"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2B47FE8D"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03FD22F2" w14:textId="122C4421"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F1-8</w:t>
            </w:r>
          </w:p>
        </w:tc>
        <w:tc>
          <w:tcPr>
            <w:tcW w:w="511" w:type="dxa"/>
            <w:tcBorders>
              <w:top w:val="nil"/>
              <w:left w:val="nil"/>
              <w:bottom w:val="nil"/>
              <w:right w:val="nil"/>
            </w:tcBorders>
            <w:shd w:val="clear" w:color="auto" w:fill="auto"/>
            <w:noWrap/>
            <w:vAlign w:val="bottom"/>
            <w:hideMark/>
          </w:tcPr>
          <w:p w14:paraId="08B1AA6E"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22E3E081"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960" w:type="dxa"/>
            <w:tcBorders>
              <w:top w:val="nil"/>
              <w:left w:val="nil"/>
              <w:bottom w:val="nil"/>
              <w:right w:val="nil"/>
            </w:tcBorders>
            <w:shd w:val="clear" w:color="auto" w:fill="auto"/>
            <w:noWrap/>
            <w:vAlign w:val="bottom"/>
            <w:hideMark/>
          </w:tcPr>
          <w:p w14:paraId="1B288497" w14:textId="77777777" w:rsidR="005A21A2" w:rsidRPr="001A66D4" w:rsidRDefault="005A21A2" w:rsidP="0014773E">
            <w:pPr>
              <w:suppressAutoHyphens w:val="0"/>
              <w:rPr>
                <w:rFonts w:ascii="Calibri" w:hAnsi="Calibri" w:cs="Calibri"/>
                <w:lang w:val="en-US" w:eastAsia="en-US"/>
              </w:rPr>
            </w:pPr>
          </w:p>
        </w:tc>
      </w:tr>
      <w:tr w:rsidR="005A21A2" w:rsidRPr="00522BC1" w14:paraId="4BBAD8D6"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6F31A4F6"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5E9259E4"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F1-9</w:t>
            </w:r>
          </w:p>
        </w:tc>
        <w:tc>
          <w:tcPr>
            <w:tcW w:w="511" w:type="dxa"/>
            <w:tcBorders>
              <w:top w:val="nil"/>
              <w:left w:val="nil"/>
              <w:bottom w:val="nil"/>
              <w:right w:val="nil"/>
            </w:tcBorders>
            <w:shd w:val="clear" w:color="auto" w:fill="auto"/>
            <w:noWrap/>
            <w:vAlign w:val="bottom"/>
            <w:hideMark/>
          </w:tcPr>
          <w:p w14:paraId="41973C7E"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61F8921A" w14:textId="6F0061A1" w:rsidR="005A21A2" w:rsidRPr="001A66D4" w:rsidRDefault="00BB0BA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w:t>
            </w:r>
            <w:r w:rsidR="005A21A2" w:rsidRPr="001A66D4">
              <w:rPr>
                <w:rFonts w:ascii="Calibri" w:hAnsi="Calibri" w:cs="Calibri"/>
                <w:sz w:val="22"/>
                <w:szCs w:val="22"/>
                <w:lang w:val="en-US" w:eastAsia="en-US"/>
              </w:rPr>
              <w:t>1-</w:t>
            </w:r>
            <w:r w:rsidRPr="001A66D4">
              <w:rPr>
                <w:rFonts w:ascii="Calibri" w:hAnsi="Calibri" w:cs="Calibri"/>
                <w:sz w:val="22"/>
                <w:szCs w:val="22"/>
                <w:lang w:val="en-US" w:eastAsia="en-US"/>
              </w:rPr>
              <w:t>4</w:t>
            </w:r>
          </w:p>
        </w:tc>
        <w:tc>
          <w:tcPr>
            <w:tcW w:w="960" w:type="dxa"/>
            <w:tcBorders>
              <w:top w:val="nil"/>
              <w:left w:val="nil"/>
              <w:bottom w:val="nil"/>
              <w:right w:val="nil"/>
            </w:tcBorders>
            <w:shd w:val="clear" w:color="auto" w:fill="auto"/>
            <w:noWrap/>
            <w:vAlign w:val="bottom"/>
            <w:hideMark/>
          </w:tcPr>
          <w:p w14:paraId="1809D19B" w14:textId="77777777" w:rsidR="005A21A2" w:rsidRPr="001A66D4" w:rsidRDefault="005A21A2" w:rsidP="0014773E">
            <w:pPr>
              <w:suppressAutoHyphens w:val="0"/>
              <w:rPr>
                <w:rFonts w:ascii="Calibri" w:hAnsi="Calibri" w:cs="Calibri"/>
                <w:lang w:val="en-US" w:eastAsia="en-US"/>
              </w:rPr>
            </w:pPr>
          </w:p>
        </w:tc>
      </w:tr>
      <w:tr w:rsidR="005A21A2" w:rsidRPr="00522BC1" w14:paraId="3452BC76" w14:textId="77777777" w:rsidTr="008E0471">
        <w:trPr>
          <w:gridAfter w:val="2"/>
          <w:wAfter w:w="2594" w:type="dxa"/>
          <w:trHeight w:val="300"/>
        </w:trPr>
        <w:tc>
          <w:tcPr>
            <w:tcW w:w="580" w:type="dxa"/>
            <w:tcBorders>
              <w:top w:val="nil"/>
              <w:left w:val="nil"/>
              <w:bottom w:val="nil"/>
              <w:right w:val="nil"/>
            </w:tcBorders>
            <w:shd w:val="clear" w:color="auto" w:fill="auto"/>
            <w:noWrap/>
            <w:vAlign w:val="bottom"/>
            <w:hideMark/>
          </w:tcPr>
          <w:p w14:paraId="5A1D660D"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4E0F889" w14:textId="77777777" w:rsidR="005A21A2" w:rsidRPr="001A66D4" w:rsidRDefault="005A21A2" w:rsidP="0014773E">
            <w:pPr>
              <w:suppressAutoHyphens w:val="0"/>
              <w:jc w:val="center"/>
              <w:rPr>
                <w:rFonts w:ascii="Calibri" w:hAnsi="Calibri" w:cs="Calibri"/>
                <w:lang w:val="en-US" w:eastAsia="en-US"/>
              </w:rPr>
            </w:pPr>
          </w:p>
        </w:tc>
        <w:tc>
          <w:tcPr>
            <w:tcW w:w="511" w:type="dxa"/>
            <w:tcBorders>
              <w:top w:val="nil"/>
              <w:left w:val="nil"/>
              <w:bottom w:val="nil"/>
              <w:right w:val="nil"/>
            </w:tcBorders>
            <w:shd w:val="clear" w:color="auto" w:fill="auto"/>
            <w:noWrap/>
            <w:vAlign w:val="bottom"/>
            <w:hideMark/>
          </w:tcPr>
          <w:p w14:paraId="392731DC"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2FB096E5" w14:textId="77777777" w:rsidR="005A21A2" w:rsidRPr="001A66D4" w:rsidRDefault="005A21A2" w:rsidP="0014773E">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24999E18" w14:textId="77777777" w:rsidR="005A21A2" w:rsidRPr="001A66D4" w:rsidRDefault="005A21A2" w:rsidP="0014773E">
            <w:pPr>
              <w:suppressAutoHyphens w:val="0"/>
              <w:rPr>
                <w:rFonts w:ascii="Calibri" w:hAnsi="Calibri" w:cs="Calibri"/>
                <w:lang w:val="en-US" w:eastAsia="en-US"/>
              </w:rPr>
            </w:pPr>
          </w:p>
        </w:tc>
      </w:tr>
      <w:tr w:rsidR="005A21A2" w:rsidRPr="00522BC1" w14:paraId="74937438" w14:textId="77777777" w:rsidTr="008E0471">
        <w:trPr>
          <w:gridAfter w:val="2"/>
          <w:wAfter w:w="2594" w:type="dxa"/>
          <w:trHeight w:val="300"/>
        </w:trPr>
        <w:tc>
          <w:tcPr>
            <w:tcW w:w="580" w:type="dxa"/>
            <w:tcBorders>
              <w:top w:val="nil"/>
              <w:left w:val="nil"/>
              <w:bottom w:val="nil"/>
              <w:right w:val="nil"/>
            </w:tcBorders>
            <w:shd w:val="clear" w:color="auto" w:fill="auto"/>
            <w:noWrap/>
            <w:vAlign w:val="bottom"/>
            <w:hideMark/>
          </w:tcPr>
          <w:p w14:paraId="6514C81E" w14:textId="77777777" w:rsidR="005A21A2" w:rsidRPr="001A66D4" w:rsidRDefault="005A21A2"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92D050"/>
            <w:noWrap/>
            <w:vAlign w:val="bottom"/>
            <w:hideMark/>
          </w:tcPr>
          <w:p w14:paraId="694E0B26"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511" w:type="dxa"/>
            <w:tcBorders>
              <w:top w:val="nil"/>
              <w:left w:val="nil"/>
              <w:bottom w:val="nil"/>
              <w:right w:val="nil"/>
            </w:tcBorders>
            <w:shd w:val="clear" w:color="auto" w:fill="auto"/>
            <w:noWrap/>
            <w:vAlign w:val="bottom"/>
            <w:hideMark/>
          </w:tcPr>
          <w:p w14:paraId="42C3E44A" w14:textId="77777777" w:rsidR="005A21A2" w:rsidRPr="001A66D4" w:rsidRDefault="005A21A2"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95" w:type="dxa"/>
            <w:tcBorders>
              <w:top w:val="nil"/>
              <w:left w:val="nil"/>
              <w:bottom w:val="nil"/>
              <w:right w:val="nil"/>
            </w:tcBorders>
            <w:shd w:val="clear" w:color="auto" w:fill="FABF8F"/>
            <w:noWrap/>
            <w:vAlign w:val="bottom"/>
            <w:hideMark/>
          </w:tcPr>
          <w:p w14:paraId="7019C3F8" w14:textId="33969066"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5A21A2" w:rsidRPr="001A66D4">
              <w:rPr>
                <w:rFonts w:ascii="Calibri" w:hAnsi="Calibri" w:cs="Calibri"/>
                <w:sz w:val="22"/>
                <w:szCs w:val="22"/>
                <w:lang w:val="en-US" w:eastAsia="en-US"/>
              </w:rPr>
              <w:t>-9</w:t>
            </w:r>
          </w:p>
        </w:tc>
        <w:tc>
          <w:tcPr>
            <w:tcW w:w="960" w:type="dxa"/>
            <w:tcBorders>
              <w:top w:val="nil"/>
              <w:left w:val="nil"/>
              <w:bottom w:val="nil"/>
              <w:right w:val="nil"/>
            </w:tcBorders>
            <w:shd w:val="clear" w:color="auto" w:fill="auto"/>
            <w:noWrap/>
            <w:vAlign w:val="bottom"/>
            <w:hideMark/>
          </w:tcPr>
          <w:p w14:paraId="2780002D" w14:textId="77777777" w:rsidR="005A21A2" w:rsidRPr="001A66D4" w:rsidRDefault="005A21A2" w:rsidP="0014773E">
            <w:pPr>
              <w:suppressAutoHyphens w:val="0"/>
              <w:rPr>
                <w:rFonts w:ascii="Calibri" w:hAnsi="Calibri" w:cs="Calibri"/>
                <w:lang w:val="en-US" w:eastAsia="en-US"/>
              </w:rPr>
            </w:pPr>
          </w:p>
        </w:tc>
      </w:tr>
      <w:tr w:rsidR="005A21A2" w:rsidRPr="00522BC1" w14:paraId="7B3CF147" w14:textId="77777777" w:rsidTr="008E0471">
        <w:trPr>
          <w:gridAfter w:val="2"/>
          <w:wAfter w:w="2594" w:type="dxa"/>
          <w:trHeight w:val="300"/>
        </w:trPr>
        <w:tc>
          <w:tcPr>
            <w:tcW w:w="580" w:type="dxa"/>
            <w:tcBorders>
              <w:top w:val="nil"/>
              <w:left w:val="nil"/>
              <w:bottom w:val="nil"/>
              <w:right w:val="nil"/>
            </w:tcBorders>
            <w:shd w:val="clear" w:color="auto" w:fill="auto"/>
            <w:noWrap/>
            <w:vAlign w:val="bottom"/>
            <w:hideMark/>
          </w:tcPr>
          <w:p w14:paraId="57DE792F"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92D050"/>
            <w:noWrap/>
            <w:vAlign w:val="bottom"/>
            <w:hideMark/>
          </w:tcPr>
          <w:p w14:paraId="0CDBEF32"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511" w:type="dxa"/>
            <w:tcBorders>
              <w:top w:val="nil"/>
              <w:left w:val="nil"/>
              <w:bottom w:val="nil"/>
              <w:right w:val="nil"/>
            </w:tcBorders>
            <w:shd w:val="clear" w:color="auto" w:fill="auto"/>
            <w:noWrap/>
            <w:vAlign w:val="bottom"/>
            <w:hideMark/>
          </w:tcPr>
          <w:p w14:paraId="11302968"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FABF8F"/>
            <w:noWrap/>
            <w:vAlign w:val="bottom"/>
            <w:hideMark/>
          </w:tcPr>
          <w:p w14:paraId="7FB12DF4" w14:textId="1FB52C2C"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5A21A2" w:rsidRPr="001A66D4">
              <w:rPr>
                <w:rFonts w:ascii="Calibri" w:hAnsi="Calibri" w:cs="Calibri"/>
                <w:sz w:val="22"/>
                <w:szCs w:val="22"/>
                <w:lang w:val="en-US" w:eastAsia="en-US"/>
              </w:rPr>
              <w:t>-8</w:t>
            </w:r>
          </w:p>
        </w:tc>
        <w:tc>
          <w:tcPr>
            <w:tcW w:w="960" w:type="dxa"/>
            <w:tcBorders>
              <w:top w:val="nil"/>
              <w:left w:val="nil"/>
              <w:bottom w:val="nil"/>
              <w:right w:val="nil"/>
            </w:tcBorders>
            <w:shd w:val="clear" w:color="auto" w:fill="auto"/>
            <w:noWrap/>
            <w:vAlign w:val="bottom"/>
            <w:hideMark/>
          </w:tcPr>
          <w:p w14:paraId="4B3CEC2A" w14:textId="77777777" w:rsidR="005A21A2" w:rsidRPr="001A66D4" w:rsidRDefault="005A21A2" w:rsidP="0014773E">
            <w:pPr>
              <w:suppressAutoHyphens w:val="0"/>
              <w:rPr>
                <w:rFonts w:ascii="Calibri" w:hAnsi="Calibri" w:cs="Calibri"/>
                <w:lang w:val="en-US" w:eastAsia="en-US"/>
              </w:rPr>
            </w:pPr>
          </w:p>
        </w:tc>
      </w:tr>
      <w:tr w:rsidR="005A21A2" w:rsidRPr="00522BC1" w14:paraId="62FD9671" w14:textId="77777777" w:rsidTr="008E0471">
        <w:trPr>
          <w:gridAfter w:val="2"/>
          <w:wAfter w:w="2594" w:type="dxa"/>
          <w:trHeight w:val="300"/>
        </w:trPr>
        <w:tc>
          <w:tcPr>
            <w:tcW w:w="580" w:type="dxa"/>
            <w:tcBorders>
              <w:top w:val="nil"/>
              <w:left w:val="nil"/>
              <w:bottom w:val="nil"/>
              <w:right w:val="nil"/>
            </w:tcBorders>
            <w:shd w:val="clear" w:color="auto" w:fill="auto"/>
            <w:noWrap/>
            <w:vAlign w:val="bottom"/>
            <w:hideMark/>
          </w:tcPr>
          <w:p w14:paraId="6C0131D1"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92D050"/>
            <w:noWrap/>
            <w:vAlign w:val="bottom"/>
            <w:hideMark/>
          </w:tcPr>
          <w:p w14:paraId="04E1170A"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511" w:type="dxa"/>
            <w:tcBorders>
              <w:top w:val="nil"/>
              <w:left w:val="nil"/>
              <w:bottom w:val="nil"/>
              <w:right w:val="nil"/>
            </w:tcBorders>
            <w:shd w:val="clear" w:color="auto" w:fill="auto"/>
            <w:noWrap/>
            <w:vAlign w:val="bottom"/>
            <w:hideMark/>
          </w:tcPr>
          <w:p w14:paraId="73B673FD"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398CA008" w14:textId="382BED32"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w:t>
            </w:r>
            <w:r w:rsidR="005A21A2" w:rsidRPr="001A66D4">
              <w:rPr>
                <w:rFonts w:ascii="Calibri" w:hAnsi="Calibri" w:cs="Calibri"/>
                <w:sz w:val="22"/>
                <w:szCs w:val="22"/>
                <w:lang w:val="en-US" w:eastAsia="en-US"/>
              </w:rPr>
              <w:t>1-</w:t>
            </w:r>
            <w:r w:rsidRPr="001A66D4">
              <w:rPr>
                <w:rFonts w:ascii="Calibri" w:hAnsi="Calibri" w:cs="Calibri"/>
                <w:sz w:val="22"/>
                <w:szCs w:val="22"/>
                <w:lang w:val="en-US" w:eastAsia="en-US"/>
              </w:rPr>
              <w:t>7</w:t>
            </w:r>
          </w:p>
        </w:tc>
        <w:tc>
          <w:tcPr>
            <w:tcW w:w="960" w:type="dxa"/>
            <w:tcBorders>
              <w:top w:val="nil"/>
              <w:left w:val="nil"/>
              <w:bottom w:val="nil"/>
              <w:right w:val="nil"/>
            </w:tcBorders>
            <w:shd w:val="clear" w:color="auto" w:fill="auto"/>
            <w:noWrap/>
            <w:vAlign w:val="bottom"/>
            <w:hideMark/>
          </w:tcPr>
          <w:p w14:paraId="62E414C4" w14:textId="77777777" w:rsidR="005A21A2" w:rsidRPr="001A66D4" w:rsidRDefault="005A21A2" w:rsidP="0014773E">
            <w:pPr>
              <w:suppressAutoHyphens w:val="0"/>
              <w:rPr>
                <w:rFonts w:ascii="Calibri" w:hAnsi="Calibri" w:cs="Calibri"/>
                <w:lang w:val="en-US" w:eastAsia="en-US"/>
              </w:rPr>
            </w:pPr>
          </w:p>
        </w:tc>
      </w:tr>
      <w:tr w:rsidR="005A21A2" w:rsidRPr="00522BC1" w14:paraId="1CEBB037" w14:textId="77777777" w:rsidTr="008E0471">
        <w:trPr>
          <w:gridAfter w:val="2"/>
          <w:wAfter w:w="2594" w:type="dxa"/>
          <w:trHeight w:val="288"/>
        </w:trPr>
        <w:tc>
          <w:tcPr>
            <w:tcW w:w="580" w:type="dxa"/>
            <w:tcBorders>
              <w:top w:val="nil"/>
              <w:left w:val="nil"/>
              <w:bottom w:val="nil"/>
              <w:right w:val="nil"/>
            </w:tcBorders>
            <w:shd w:val="clear" w:color="auto" w:fill="auto"/>
            <w:noWrap/>
            <w:vAlign w:val="bottom"/>
            <w:hideMark/>
          </w:tcPr>
          <w:p w14:paraId="358154D4"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92D050"/>
            <w:noWrap/>
            <w:vAlign w:val="bottom"/>
            <w:hideMark/>
          </w:tcPr>
          <w:p w14:paraId="3DA01272"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511" w:type="dxa"/>
            <w:tcBorders>
              <w:top w:val="nil"/>
              <w:left w:val="nil"/>
              <w:bottom w:val="nil"/>
              <w:right w:val="nil"/>
            </w:tcBorders>
            <w:shd w:val="clear" w:color="auto" w:fill="auto"/>
            <w:noWrap/>
            <w:vAlign w:val="bottom"/>
            <w:hideMark/>
          </w:tcPr>
          <w:p w14:paraId="035EA2AF"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FABF8F"/>
            <w:noWrap/>
            <w:vAlign w:val="bottom"/>
            <w:hideMark/>
          </w:tcPr>
          <w:p w14:paraId="6093D13D" w14:textId="249DB376"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5A21A2" w:rsidRPr="001A66D4">
              <w:rPr>
                <w:rFonts w:ascii="Calibri" w:hAnsi="Calibri" w:cs="Calibri"/>
                <w:sz w:val="22"/>
                <w:szCs w:val="22"/>
                <w:lang w:val="en-US" w:eastAsia="en-US"/>
              </w:rPr>
              <w:t>-6</w:t>
            </w:r>
          </w:p>
        </w:tc>
        <w:tc>
          <w:tcPr>
            <w:tcW w:w="960" w:type="dxa"/>
            <w:tcBorders>
              <w:top w:val="nil"/>
              <w:left w:val="nil"/>
              <w:bottom w:val="nil"/>
              <w:right w:val="nil"/>
            </w:tcBorders>
            <w:shd w:val="clear" w:color="auto" w:fill="auto"/>
            <w:noWrap/>
            <w:vAlign w:val="bottom"/>
            <w:hideMark/>
          </w:tcPr>
          <w:p w14:paraId="21CEFDCF" w14:textId="77777777" w:rsidR="005A21A2" w:rsidRPr="001A66D4" w:rsidRDefault="005A21A2" w:rsidP="0014773E">
            <w:pPr>
              <w:suppressAutoHyphens w:val="0"/>
              <w:rPr>
                <w:rFonts w:ascii="Calibri" w:hAnsi="Calibri" w:cs="Calibri"/>
                <w:lang w:val="en-US" w:eastAsia="en-US"/>
              </w:rPr>
            </w:pPr>
          </w:p>
        </w:tc>
      </w:tr>
      <w:tr w:rsidR="005A21A2" w:rsidRPr="00522BC1" w14:paraId="1AEAF261"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18D3E26F"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A6A6A6"/>
            <w:noWrap/>
            <w:vAlign w:val="bottom"/>
            <w:hideMark/>
          </w:tcPr>
          <w:p w14:paraId="13A2757F" w14:textId="473E617B"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r w:rsidR="00BB0BAE" w:rsidRPr="001A66D4">
              <w:rPr>
                <w:rFonts w:ascii="Calibri" w:hAnsi="Calibri" w:cs="Calibri"/>
                <w:sz w:val="22"/>
                <w:szCs w:val="22"/>
                <w:lang w:val="en-US" w:eastAsia="en-US"/>
              </w:rPr>
              <w:t>*</w:t>
            </w:r>
          </w:p>
        </w:tc>
        <w:tc>
          <w:tcPr>
            <w:tcW w:w="511" w:type="dxa"/>
            <w:tcBorders>
              <w:top w:val="nil"/>
              <w:left w:val="nil"/>
              <w:bottom w:val="nil"/>
              <w:right w:val="nil"/>
            </w:tcBorders>
            <w:shd w:val="clear" w:color="auto" w:fill="auto"/>
            <w:noWrap/>
            <w:vAlign w:val="bottom"/>
            <w:hideMark/>
          </w:tcPr>
          <w:p w14:paraId="12CD001C"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6A6A6"/>
            <w:noWrap/>
            <w:vAlign w:val="bottom"/>
            <w:hideMark/>
          </w:tcPr>
          <w:p w14:paraId="5D89DEAE" w14:textId="2057A16E"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Fy-5*</w:t>
            </w:r>
          </w:p>
        </w:tc>
        <w:tc>
          <w:tcPr>
            <w:tcW w:w="960" w:type="dxa"/>
            <w:tcBorders>
              <w:top w:val="nil"/>
              <w:left w:val="nil"/>
              <w:bottom w:val="nil"/>
              <w:right w:val="nil"/>
            </w:tcBorders>
            <w:shd w:val="clear" w:color="auto" w:fill="auto"/>
            <w:noWrap/>
            <w:vAlign w:val="bottom"/>
            <w:hideMark/>
          </w:tcPr>
          <w:p w14:paraId="0D308F02" w14:textId="77777777" w:rsidR="005A21A2" w:rsidRPr="001A66D4" w:rsidRDefault="005A21A2" w:rsidP="0014773E">
            <w:pPr>
              <w:suppressAutoHyphens w:val="0"/>
              <w:rPr>
                <w:rFonts w:ascii="Calibri" w:hAnsi="Calibri" w:cs="Calibri"/>
                <w:lang w:val="en-US" w:eastAsia="en-US"/>
              </w:rPr>
            </w:pPr>
          </w:p>
        </w:tc>
      </w:tr>
      <w:tr w:rsidR="005A21A2" w:rsidRPr="00522BC1" w14:paraId="37082BD6"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426144FC"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28A057E8"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511" w:type="dxa"/>
            <w:tcBorders>
              <w:top w:val="nil"/>
              <w:left w:val="nil"/>
              <w:bottom w:val="nil"/>
              <w:right w:val="nil"/>
            </w:tcBorders>
            <w:shd w:val="clear" w:color="auto" w:fill="auto"/>
            <w:noWrap/>
            <w:vAlign w:val="bottom"/>
            <w:hideMark/>
          </w:tcPr>
          <w:p w14:paraId="327EC6A0"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4496BE84" w14:textId="2F960F4D"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w:t>
            </w:r>
            <w:r w:rsidR="005A21A2" w:rsidRPr="001A66D4">
              <w:rPr>
                <w:rFonts w:ascii="Calibri" w:hAnsi="Calibri" w:cs="Calibri"/>
                <w:sz w:val="22"/>
                <w:szCs w:val="22"/>
                <w:lang w:val="en-US" w:eastAsia="en-US"/>
              </w:rPr>
              <w:t>1-</w:t>
            </w:r>
            <w:r w:rsidRPr="001A66D4">
              <w:rPr>
                <w:rFonts w:ascii="Calibri" w:hAnsi="Calibri" w:cs="Calibri"/>
                <w:sz w:val="22"/>
                <w:szCs w:val="22"/>
                <w:lang w:val="en-US" w:eastAsia="en-US"/>
              </w:rPr>
              <w:t>6</w:t>
            </w:r>
          </w:p>
        </w:tc>
        <w:tc>
          <w:tcPr>
            <w:tcW w:w="960" w:type="dxa"/>
            <w:tcBorders>
              <w:top w:val="nil"/>
              <w:left w:val="nil"/>
              <w:bottom w:val="nil"/>
              <w:right w:val="nil"/>
            </w:tcBorders>
            <w:shd w:val="clear" w:color="auto" w:fill="auto"/>
            <w:noWrap/>
            <w:vAlign w:val="bottom"/>
            <w:hideMark/>
          </w:tcPr>
          <w:p w14:paraId="6617B859" w14:textId="77777777" w:rsidR="005A21A2" w:rsidRPr="001A66D4" w:rsidRDefault="005A21A2" w:rsidP="0014773E">
            <w:pPr>
              <w:suppressAutoHyphens w:val="0"/>
              <w:rPr>
                <w:rFonts w:ascii="Calibri" w:hAnsi="Calibri" w:cs="Calibri"/>
                <w:lang w:val="en-US" w:eastAsia="en-US"/>
              </w:rPr>
            </w:pPr>
          </w:p>
        </w:tc>
      </w:tr>
      <w:tr w:rsidR="005A21A2" w:rsidRPr="00522BC1" w14:paraId="4578A475"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4F869419"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78EC5760"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F2-7</w:t>
            </w:r>
          </w:p>
        </w:tc>
        <w:tc>
          <w:tcPr>
            <w:tcW w:w="511" w:type="dxa"/>
            <w:tcBorders>
              <w:top w:val="nil"/>
              <w:left w:val="nil"/>
              <w:bottom w:val="nil"/>
              <w:right w:val="nil"/>
            </w:tcBorders>
            <w:shd w:val="clear" w:color="auto" w:fill="auto"/>
            <w:noWrap/>
            <w:vAlign w:val="bottom"/>
            <w:hideMark/>
          </w:tcPr>
          <w:p w14:paraId="3BB0DE11"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0B43F46A" w14:textId="4A687B3E"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5A21A2" w:rsidRPr="001A66D4">
              <w:rPr>
                <w:rFonts w:ascii="Calibri" w:hAnsi="Calibri" w:cs="Calibri"/>
                <w:sz w:val="22"/>
                <w:szCs w:val="22"/>
                <w:lang w:val="en-US" w:eastAsia="en-US"/>
              </w:rPr>
              <w:t>-7</w:t>
            </w:r>
          </w:p>
        </w:tc>
        <w:tc>
          <w:tcPr>
            <w:tcW w:w="960" w:type="dxa"/>
            <w:tcBorders>
              <w:top w:val="nil"/>
              <w:left w:val="nil"/>
              <w:bottom w:val="nil"/>
              <w:right w:val="nil"/>
            </w:tcBorders>
            <w:shd w:val="clear" w:color="auto" w:fill="auto"/>
            <w:noWrap/>
            <w:vAlign w:val="bottom"/>
            <w:hideMark/>
          </w:tcPr>
          <w:p w14:paraId="49044FDD" w14:textId="77777777" w:rsidR="005A21A2" w:rsidRPr="001A66D4" w:rsidRDefault="005A21A2" w:rsidP="0014773E">
            <w:pPr>
              <w:suppressAutoHyphens w:val="0"/>
              <w:rPr>
                <w:rFonts w:ascii="Calibri" w:hAnsi="Calibri" w:cs="Calibri"/>
                <w:lang w:val="en-US" w:eastAsia="en-US"/>
              </w:rPr>
            </w:pPr>
          </w:p>
        </w:tc>
      </w:tr>
      <w:tr w:rsidR="005A21A2" w:rsidRPr="00522BC1" w14:paraId="63010FE5"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4049E7CF"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6E4EB8BA"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F2-8*</w:t>
            </w:r>
          </w:p>
        </w:tc>
        <w:tc>
          <w:tcPr>
            <w:tcW w:w="511" w:type="dxa"/>
            <w:tcBorders>
              <w:top w:val="nil"/>
              <w:left w:val="nil"/>
              <w:bottom w:val="nil"/>
              <w:right w:val="nil"/>
            </w:tcBorders>
            <w:shd w:val="clear" w:color="auto" w:fill="auto"/>
            <w:noWrap/>
            <w:vAlign w:val="bottom"/>
            <w:hideMark/>
          </w:tcPr>
          <w:p w14:paraId="0B555A85"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647E4913" w14:textId="33DCC864"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w:t>
            </w:r>
            <w:r w:rsidR="005A21A2" w:rsidRPr="001A66D4">
              <w:rPr>
                <w:rFonts w:ascii="Calibri" w:hAnsi="Calibri" w:cs="Calibri"/>
                <w:sz w:val="22"/>
                <w:szCs w:val="22"/>
                <w:lang w:val="en-US" w:eastAsia="en-US"/>
              </w:rPr>
              <w:t>1-8</w:t>
            </w:r>
          </w:p>
        </w:tc>
        <w:tc>
          <w:tcPr>
            <w:tcW w:w="960" w:type="dxa"/>
            <w:tcBorders>
              <w:top w:val="nil"/>
              <w:left w:val="nil"/>
              <w:bottom w:val="nil"/>
              <w:right w:val="nil"/>
            </w:tcBorders>
            <w:shd w:val="clear" w:color="auto" w:fill="auto"/>
            <w:noWrap/>
            <w:vAlign w:val="bottom"/>
            <w:hideMark/>
          </w:tcPr>
          <w:p w14:paraId="5BC656E9" w14:textId="77777777" w:rsidR="005A21A2" w:rsidRPr="001A66D4" w:rsidRDefault="005A21A2" w:rsidP="0014773E">
            <w:pPr>
              <w:suppressAutoHyphens w:val="0"/>
              <w:rPr>
                <w:rFonts w:ascii="Calibri" w:hAnsi="Calibri" w:cs="Calibri"/>
                <w:lang w:val="en-US" w:eastAsia="en-US"/>
              </w:rPr>
            </w:pPr>
          </w:p>
        </w:tc>
      </w:tr>
      <w:tr w:rsidR="005A21A2" w:rsidRPr="00522BC1" w14:paraId="461A2452" w14:textId="77777777" w:rsidTr="005E4481">
        <w:trPr>
          <w:gridAfter w:val="2"/>
          <w:wAfter w:w="2594" w:type="dxa"/>
          <w:trHeight w:val="300"/>
        </w:trPr>
        <w:tc>
          <w:tcPr>
            <w:tcW w:w="580" w:type="dxa"/>
            <w:tcBorders>
              <w:top w:val="nil"/>
              <w:left w:val="nil"/>
              <w:bottom w:val="nil"/>
              <w:right w:val="nil"/>
            </w:tcBorders>
            <w:shd w:val="clear" w:color="auto" w:fill="auto"/>
            <w:noWrap/>
            <w:vAlign w:val="bottom"/>
            <w:hideMark/>
          </w:tcPr>
          <w:p w14:paraId="3ACBA992"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323516AA" w14:textId="77777777" w:rsidR="005A21A2" w:rsidRPr="001A66D4" w:rsidRDefault="005A21A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F2-9</w:t>
            </w:r>
          </w:p>
        </w:tc>
        <w:tc>
          <w:tcPr>
            <w:tcW w:w="511" w:type="dxa"/>
            <w:tcBorders>
              <w:top w:val="nil"/>
              <w:left w:val="nil"/>
              <w:bottom w:val="nil"/>
              <w:right w:val="nil"/>
            </w:tcBorders>
            <w:shd w:val="clear" w:color="auto" w:fill="auto"/>
            <w:noWrap/>
            <w:vAlign w:val="bottom"/>
            <w:hideMark/>
          </w:tcPr>
          <w:p w14:paraId="52DF6200"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5EBF8ED0" w14:textId="11F04A75" w:rsidR="005A21A2" w:rsidRPr="001A66D4" w:rsidRDefault="008E047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5A21A2" w:rsidRPr="001A66D4">
              <w:rPr>
                <w:rFonts w:ascii="Calibri" w:hAnsi="Calibri" w:cs="Calibri"/>
                <w:sz w:val="22"/>
                <w:szCs w:val="22"/>
                <w:lang w:val="en-US" w:eastAsia="en-US"/>
              </w:rPr>
              <w:t>-9</w:t>
            </w:r>
          </w:p>
        </w:tc>
        <w:tc>
          <w:tcPr>
            <w:tcW w:w="960" w:type="dxa"/>
            <w:tcBorders>
              <w:top w:val="nil"/>
              <w:left w:val="nil"/>
              <w:bottom w:val="nil"/>
              <w:right w:val="nil"/>
            </w:tcBorders>
            <w:shd w:val="clear" w:color="auto" w:fill="auto"/>
            <w:noWrap/>
            <w:vAlign w:val="bottom"/>
            <w:hideMark/>
          </w:tcPr>
          <w:p w14:paraId="75D6A238" w14:textId="77777777" w:rsidR="005A21A2" w:rsidRPr="001A66D4" w:rsidRDefault="005A21A2" w:rsidP="0014773E">
            <w:pPr>
              <w:suppressAutoHyphens w:val="0"/>
              <w:rPr>
                <w:rFonts w:ascii="Calibri" w:hAnsi="Calibri" w:cs="Calibri"/>
                <w:lang w:val="en-US" w:eastAsia="en-US"/>
              </w:rPr>
            </w:pPr>
          </w:p>
        </w:tc>
      </w:tr>
      <w:tr w:rsidR="005A21A2" w:rsidRPr="00522BC1" w14:paraId="54F15670" w14:textId="77777777" w:rsidTr="00BB0BAE">
        <w:trPr>
          <w:gridAfter w:val="2"/>
          <w:wAfter w:w="2594" w:type="dxa"/>
          <w:trHeight w:val="300"/>
        </w:trPr>
        <w:tc>
          <w:tcPr>
            <w:tcW w:w="580" w:type="dxa"/>
            <w:tcBorders>
              <w:top w:val="nil"/>
              <w:left w:val="nil"/>
              <w:bottom w:val="nil"/>
              <w:right w:val="nil"/>
            </w:tcBorders>
            <w:shd w:val="clear" w:color="auto" w:fill="auto"/>
            <w:noWrap/>
            <w:vAlign w:val="bottom"/>
            <w:hideMark/>
          </w:tcPr>
          <w:p w14:paraId="73F03FDE" w14:textId="77777777" w:rsidR="005A21A2" w:rsidRPr="001A66D4" w:rsidRDefault="005A21A2"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2CF1EEF" w14:textId="77777777" w:rsidR="005A21A2" w:rsidRPr="001A66D4" w:rsidRDefault="005A21A2" w:rsidP="0014773E">
            <w:pPr>
              <w:suppressAutoHyphens w:val="0"/>
              <w:jc w:val="center"/>
              <w:rPr>
                <w:rFonts w:ascii="Calibri" w:hAnsi="Calibri" w:cs="Calibri"/>
                <w:lang w:val="en-US" w:eastAsia="en-US"/>
              </w:rPr>
            </w:pPr>
          </w:p>
        </w:tc>
        <w:tc>
          <w:tcPr>
            <w:tcW w:w="511" w:type="dxa"/>
            <w:tcBorders>
              <w:top w:val="nil"/>
              <w:left w:val="nil"/>
              <w:bottom w:val="nil"/>
              <w:right w:val="nil"/>
            </w:tcBorders>
            <w:shd w:val="clear" w:color="auto" w:fill="auto"/>
            <w:noWrap/>
            <w:vAlign w:val="bottom"/>
            <w:hideMark/>
          </w:tcPr>
          <w:p w14:paraId="67F870C3" w14:textId="77777777" w:rsidR="005A21A2" w:rsidRPr="001A66D4" w:rsidRDefault="005A21A2"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10AD7F5" w14:textId="77777777" w:rsidR="005A21A2" w:rsidRPr="001A66D4" w:rsidRDefault="005A21A2" w:rsidP="0014773E">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580BBA27" w14:textId="77777777" w:rsidR="005A21A2" w:rsidRPr="001A66D4" w:rsidRDefault="005A21A2" w:rsidP="0014773E">
            <w:pPr>
              <w:suppressAutoHyphens w:val="0"/>
              <w:rPr>
                <w:rFonts w:ascii="Calibri" w:hAnsi="Calibri" w:cs="Calibri"/>
                <w:lang w:val="en-US" w:eastAsia="en-US"/>
              </w:rPr>
            </w:pPr>
          </w:p>
        </w:tc>
      </w:tr>
      <w:tr w:rsidR="00BB0BAE" w:rsidRPr="00522BC1" w14:paraId="1B78971B" w14:textId="5AF84DAF" w:rsidTr="00BB0BAE">
        <w:trPr>
          <w:gridAfter w:val="1"/>
          <w:wAfter w:w="960" w:type="dxa"/>
          <w:trHeight w:val="300"/>
        </w:trPr>
        <w:tc>
          <w:tcPr>
            <w:tcW w:w="580" w:type="dxa"/>
            <w:tcBorders>
              <w:top w:val="nil"/>
              <w:left w:val="nil"/>
              <w:bottom w:val="nil"/>
              <w:right w:val="nil"/>
            </w:tcBorders>
            <w:shd w:val="clear" w:color="auto" w:fill="auto"/>
            <w:noWrap/>
            <w:vAlign w:val="bottom"/>
            <w:hideMark/>
          </w:tcPr>
          <w:p w14:paraId="498DF295" w14:textId="77777777" w:rsidR="00BB0BAE" w:rsidRPr="001A66D4" w:rsidRDefault="00BB0BAE" w:rsidP="0014773E">
            <w:pPr>
              <w:suppressAutoHyphens w:val="0"/>
              <w:jc w:val="right"/>
              <w:rPr>
                <w:rFonts w:ascii="Calibri" w:hAnsi="Calibri" w:cs="Calibri"/>
                <w:lang w:val="en-US" w:eastAsia="en-US"/>
              </w:rPr>
            </w:pPr>
          </w:p>
        </w:tc>
        <w:tc>
          <w:tcPr>
            <w:tcW w:w="5050" w:type="dxa"/>
            <w:gridSpan w:val="5"/>
            <w:vAlign w:val="bottom"/>
          </w:tcPr>
          <w:p w14:paraId="02C9133C" w14:textId="241145E0" w:rsidR="00BB0BAE" w:rsidRPr="00522BC1" w:rsidRDefault="00BB0BAE">
            <w:pPr>
              <w:suppressAutoHyphens w:val="0"/>
              <w:spacing w:after="200" w:line="276" w:lineRule="auto"/>
            </w:pPr>
            <w:r w:rsidRPr="001A66D4">
              <w:rPr>
                <w:rFonts w:ascii="Calibri" w:hAnsi="Calibri" w:cs="Calibri"/>
                <w:sz w:val="22"/>
                <w:szCs w:val="22"/>
                <w:lang w:eastAsia="en-US"/>
              </w:rPr>
              <w:t>* Fx-5 = Beste 5. tid fra forsøksheatene til A-finale</w:t>
            </w:r>
          </w:p>
        </w:tc>
      </w:tr>
      <w:tr w:rsidR="00BB0BAE" w:rsidRPr="00522BC1" w14:paraId="39C78ABB" w14:textId="7BF73226" w:rsidTr="00BB0BAE">
        <w:trPr>
          <w:trHeight w:val="300"/>
        </w:trPr>
        <w:tc>
          <w:tcPr>
            <w:tcW w:w="580" w:type="dxa"/>
            <w:tcBorders>
              <w:top w:val="nil"/>
              <w:left w:val="nil"/>
              <w:bottom w:val="nil"/>
              <w:right w:val="nil"/>
            </w:tcBorders>
            <w:shd w:val="clear" w:color="auto" w:fill="auto"/>
            <w:noWrap/>
            <w:vAlign w:val="bottom"/>
            <w:hideMark/>
          </w:tcPr>
          <w:p w14:paraId="7C49ADD6" w14:textId="77777777" w:rsidR="00BB0BAE" w:rsidRPr="001A66D4" w:rsidRDefault="00BB0BAE" w:rsidP="0014773E">
            <w:pPr>
              <w:suppressAutoHyphens w:val="0"/>
              <w:jc w:val="center"/>
              <w:rPr>
                <w:rFonts w:ascii="Calibri" w:hAnsi="Calibri" w:cs="Calibri"/>
                <w:lang w:eastAsia="en-US"/>
              </w:rPr>
            </w:pPr>
          </w:p>
        </w:tc>
        <w:tc>
          <w:tcPr>
            <w:tcW w:w="6010" w:type="dxa"/>
            <w:gridSpan w:val="6"/>
            <w:vAlign w:val="bottom"/>
          </w:tcPr>
          <w:p w14:paraId="554BE333" w14:textId="6729ABA1" w:rsidR="00BB0BAE" w:rsidRPr="00522BC1" w:rsidRDefault="00BB0BAE">
            <w:pPr>
              <w:suppressAutoHyphens w:val="0"/>
              <w:spacing w:after="200" w:line="276" w:lineRule="auto"/>
            </w:pPr>
            <w:r w:rsidRPr="001A66D4">
              <w:rPr>
                <w:rFonts w:ascii="Calibri" w:hAnsi="Calibri" w:cs="Calibri"/>
                <w:sz w:val="22"/>
                <w:szCs w:val="22"/>
                <w:lang w:eastAsia="en-US"/>
              </w:rPr>
              <w:t>* Fy-5 = Dårligste 5. tid fra forsøksheatene til B-finale</w:t>
            </w:r>
          </w:p>
        </w:tc>
      </w:tr>
    </w:tbl>
    <w:p w14:paraId="3721EBD2" w14:textId="77777777" w:rsidR="005A21A2" w:rsidRPr="00522BC1" w:rsidRDefault="005A21A2" w:rsidP="005A21A2">
      <w:pPr>
        <w:rPr>
          <w:rFonts w:ascii="Calibri" w:hAnsi="Calibri" w:cs="Calibri"/>
          <w:sz w:val="22"/>
          <w:szCs w:val="22"/>
          <w:lang w:eastAsia="en-US"/>
        </w:rPr>
      </w:pPr>
    </w:p>
    <w:p w14:paraId="2B60A07F" w14:textId="77777777" w:rsidR="005A21A2" w:rsidRPr="00522BC1" w:rsidRDefault="005A21A2" w:rsidP="005A21A2"/>
    <w:p w14:paraId="34F9ED5F" w14:textId="77777777" w:rsidR="005A21A2" w:rsidRPr="001A66D4" w:rsidRDefault="005A21A2" w:rsidP="005A21A2">
      <w:pPr>
        <w:spacing w:after="200" w:line="276" w:lineRule="auto"/>
        <w:rPr>
          <w:rFonts w:asciiTheme="majorHAnsi" w:eastAsiaTheme="majorEastAsia" w:hAnsiTheme="majorHAnsi" w:cstheme="majorBidi"/>
          <w:spacing w:val="5"/>
          <w:kern w:val="28"/>
          <w:sz w:val="52"/>
          <w:szCs w:val="52"/>
        </w:rPr>
      </w:pPr>
      <w:r w:rsidRPr="00522BC1">
        <w:br w:type="page"/>
      </w:r>
    </w:p>
    <w:p w14:paraId="6ED0D78B" w14:textId="3678E1C6" w:rsidR="00A52104" w:rsidRPr="001A66D4" w:rsidRDefault="005A21A2" w:rsidP="00A52104">
      <w:pPr>
        <w:pStyle w:val="Tittel"/>
        <w:rPr>
          <w:color w:val="auto"/>
          <w:sz w:val="36"/>
          <w:szCs w:val="36"/>
          <w:lang w:val="nb-NO"/>
        </w:rPr>
      </w:pPr>
      <w:r w:rsidRPr="001A66D4">
        <w:rPr>
          <w:color w:val="auto"/>
          <w:sz w:val="36"/>
          <w:szCs w:val="36"/>
          <w:lang w:val="nb-NO"/>
        </w:rPr>
        <w:lastRenderedPageBreak/>
        <w:t xml:space="preserve">9 baner - </w:t>
      </w:r>
      <w:r w:rsidR="00A52104" w:rsidRPr="001A66D4">
        <w:rPr>
          <w:color w:val="auto"/>
          <w:sz w:val="36"/>
          <w:szCs w:val="36"/>
          <w:lang w:val="nb-NO"/>
        </w:rPr>
        <w:t>10-18 Deltagere</w:t>
      </w:r>
    </w:p>
    <w:tbl>
      <w:tblPr>
        <w:tblW w:w="6460" w:type="dxa"/>
        <w:tblInd w:w="93" w:type="dxa"/>
        <w:tblLook w:val="04A0" w:firstRow="1" w:lastRow="0" w:firstColumn="1" w:lastColumn="0" w:noHBand="0" w:noVBand="1"/>
      </w:tblPr>
      <w:tblGrid>
        <w:gridCol w:w="580"/>
        <w:gridCol w:w="950"/>
        <w:gridCol w:w="580"/>
        <w:gridCol w:w="995"/>
        <w:gridCol w:w="950"/>
        <w:gridCol w:w="580"/>
        <w:gridCol w:w="995"/>
        <w:gridCol w:w="960"/>
      </w:tblGrid>
      <w:tr w:rsidR="00A52104" w:rsidRPr="00522BC1" w14:paraId="78896896" w14:textId="77777777" w:rsidTr="009D2EC2">
        <w:trPr>
          <w:trHeight w:val="300"/>
        </w:trPr>
        <w:tc>
          <w:tcPr>
            <w:tcW w:w="580" w:type="dxa"/>
            <w:tcBorders>
              <w:top w:val="nil"/>
              <w:left w:val="nil"/>
              <w:bottom w:val="nil"/>
              <w:right w:val="nil"/>
            </w:tcBorders>
            <w:shd w:val="clear" w:color="auto" w:fill="auto"/>
            <w:noWrap/>
            <w:vAlign w:val="bottom"/>
            <w:hideMark/>
          </w:tcPr>
          <w:p w14:paraId="5CE9E6DB"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44A470A"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580" w:type="dxa"/>
            <w:tcBorders>
              <w:top w:val="nil"/>
              <w:left w:val="nil"/>
              <w:bottom w:val="nil"/>
              <w:right w:val="nil"/>
            </w:tcBorders>
            <w:shd w:val="clear" w:color="auto" w:fill="auto"/>
            <w:noWrap/>
            <w:vAlign w:val="bottom"/>
            <w:hideMark/>
          </w:tcPr>
          <w:p w14:paraId="0093F832" w14:textId="77777777" w:rsidR="00A52104" w:rsidRPr="001A66D4" w:rsidRDefault="00A52104" w:rsidP="009D2EC2">
            <w:pPr>
              <w:suppressAutoHyphens w:val="0"/>
              <w:jc w:val="right"/>
              <w:rPr>
                <w:rFonts w:ascii="Calibri" w:hAnsi="Calibri" w:cs="Calibri"/>
                <w:lang w:val="en-US" w:eastAsia="en-US"/>
              </w:rPr>
            </w:pPr>
          </w:p>
        </w:tc>
        <w:tc>
          <w:tcPr>
            <w:tcW w:w="1880" w:type="dxa"/>
            <w:gridSpan w:val="2"/>
            <w:tcBorders>
              <w:top w:val="nil"/>
              <w:left w:val="nil"/>
              <w:bottom w:val="nil"/>
              <w:right w:val="nil"/>
            </w:tcBorders>
            <w:shd w:val="clear" w:color="auto" w:fill="auto"/>
            <w:noWrap/>
            <w:vAlign w:val="bottom"/>
            <w:hideMark/>
          </w:tcPr>
          <w:p w14:paraId="47A5340F"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Semifinale</w:t>
            </w:r>
            <w:proofErr w:type="spellEnd"/>
          </w:p>
        </w:tc>
        <w:tc>
          <w:tcPr>
            <w:tcW w:w="580" w:type="dxa"/>
            <w:tcBorders>
              <w:top w:val="nil"/>
              <w:left w:val="nil"/>
              <w:bottom w:val="nil"/>
              <w:right w:val="nil"/>
            </w:tcBorders>
            <w:shd w:val="clear" w:color="auto" w:fill="auto"/>
            <w:noWrap/>
            <w:vAlign w:val="bottom"/>
            <w:hideMark/>
          </w:tcPr>
          <w:p w14:paraId="27CB0F8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41E5D98"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960" w:type="dxa"/>
            <w:tcBorders>
              <w:top w:val="nil"/>
              <w:left w:val="nil"/>
              <w:bottom w:val="nil"/>
              <w:right w:val="nil"/>
            </w:tcBorders>
            <w:shd w:val="clear" w:color="auto" w:fill="auto"/>
            <w:noWrap/>
            <w:vAlign w:val="bottom"/>
            <w:hideMark/>
          </w:tcPr>
          <w:p w14:paraId="0BF95DA0" w14:textId="77777777" w:rsidR="00A52104" w:rsidRPr="001A66D4" w:rsidRDefault="00A52104" w:rsidP="009D2EC2">
            <w:pPr>
              <w:suppressAutoHyphens w:val="0"/>
              <w:rPr>
                <w:rFonts w:ascii="Calibri" w:hAnsi="Calibri" w:cs="Calibri"/>
                <w:lang w:val="en-US" w:eastAsia="en-US"/>
              </w:rPr>
            </w:pPr>
          </w:p>
        </w:tc>
      </w:tr>
      <w:tr w:rsidR="00A52104" w:rsidRPr="00522BC1" w14:paraId="1747FDE5" w14:textId="77777777" w:rsidTr="009D2EC2">
        <w:trPr>
          <w:trHeight w:val="300"/>
        </w:trPr>
        <w:tc>
          <w:tcPr>
            <w:tcW w:w="580" w:type="dxa"/>
            <w:tcBorders>
              <w:top w:val="nil"/>
              <w:left w:val="nil"/>
              <w:bottom w:val="nil"/>
              <w:right w:val="nil"/>
            </w:tcBorders>
            <w:shd w:val="clear" w:color="auto" w:fill="auto"/>
            <w:noWrap/>
            <w:vAlign w:val="bottom"/>
            <w:hideMark/>
          </w:tcPr>
          <w:p w14:paraId="4A7E3BCD"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67C9044F"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80" w:type="dxa"/>
            <w:tcBorders>
              <w:top w:val="nil"/>
              <w:left w:val="nil"/>
              <w:bottom w:val="nil"/>
              <w:right w:val="nil"/>
            </w:tcBorders>
            <w:shd w:val="clear" w:color="auto" w:fill="auto"/>
            <w:noWrap/>
            <w:vAlign w:val="bottom"/>
            <w:hideMark/>
          </w:tcPr>
          <w:p w14:paraId="25B72690"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E4F304F"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13" w:type="dxa"/>
            <w:tcBorders>
              <w:top w:val="nil"/>
              <w:left w:val="nil"/>
              <w:bottom w:val="nil"/>
              <w:right w:val="nil"/>
            </w:tcBorders>
            <w:shd w:val="clear" w:color="auto" w:fill="auto"/>
            <w:noWrap/>
            <w:vAlign w:val="bottom"/>
            <w:hideMark/>
          </w:tcPr>
          <w:p w14:paraId="3EFD4A46"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80" w:type="dxa"/>
            <w:tcBorders>
              <w:top w:val="nil"/>
              <w:left w:val="nil"/>
              <w:bottom w:val="nil"/>
              <w:right w:val="nil"/>
            </w:tcBorders>
            <w:shd w:val="clear" w:color="auto" w:fill="auto"/>
            <w:noWrap/>
            <w:vAlign w:val="bottom"/>
            <w:hideMark/>
          </w:tcPr>
          <w:p w14:paraId="161737C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3C36054"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60" w:type="dxa"/>
            <w:tcBorders>
              <w:top w:val="nil"/>
              <w:left w:val="nil"/>
              <w:bottom w:val="nil"/>
              <w:right w:val="nil"/>
            </w:tcBorders>
            <w:shd w:val="clear" w:color="auto" w:fill="auto"/>
            <w:noWrap/>
            <w:vAlign w:val="bottom"/>
            <w:hideMark/>
          </w:tcPr>
          <w:p w14:paraId="49532F3C" w14:textId="77777777" w:rsidR="00A52104" w:rsidRPr="001A66D4" w:rsidRDefault="00A52104" w:rsidP="009D2EC2">
            <w:pPr>
              <w:suppressAutoHyphens w:val="0"/>
              <w:rPr>
                <w:rFonts w:ascii="Calibri" w:hAnsi="Calibri" w:cs="Calibri"/>
                <w:lang w:val="en-US" w:eastAsia="en-US"/>
              </w:rPr>
            </w:pPr>
          </w:p>
        </w:tc>
      </w:tr>
      <w:tr w:rsidR="00A52104" w:rsidRPr="00522BC1" w14:paraId="1975F473" w14:textId="77777777" w:rsidTr="009D2EC2">
        <w:trPr>
          <w:trHeight w:val="300"/>
        </w:trPr>
        <w:tc>
          <w:tcPr>
            <w:tcW w:w="580" w:type="dxa"/>
            <w:tcBorders>
              <w:top w:val="nil"/>
              <w:left w:val="nil"/>
              <w:bottom w:val="nil"/>
              <w:right w:val="nil"/>
            </w:tcBorders>
            <w:shd w:val="clear" w:color="auto" w:fill="auto"/>
            <w:noWrap/>
            <w:vAlign w:val="bottom"/>
            <w:hideMark/>
          </w:tcPr>
          <w:p w14:paraId="3FE3FFA6"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8D36BC2"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1D9ACE5"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26CAA89B"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47B30CDD"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B0149D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B7B5304" w14:textId="77777777" w:rsidR="00A52104" w:rsidRPr="001A66D4" w:rsidRDefault="00A52104" w:rsidP="009D2EC2">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052C8EFB" w14:textId="77777777" w:rsidR="00A52104" w:rsidRPr="001A66D4" w:rsidRDefault="00A52104" w:rsidP="009D2EC2">
            <w:pPr>
              <w:suppressAutoHyphens w:val="0"/>
              <w:rPr>
                <w:rFonts w:ascii="Calibri" w:hAnsi="Calibri" w:cs="Calibri"/>
                <w:lang w:val="en-US" w:eastAsia="en-US"/>
              </w:rPr>
            </w:pPr>
          </w:p>
        </w:tc>
      </w:tr>
      <w:tr w:rsidR="00A52104" w:rsidRPr="00522BC1" w14:paraId="6CA244AB" w14:textId="77777777" w:rsidTr="009D2EC2">
        <w:trPr>
          <w:trHeight w:val="300"/>
        </w:trPr>
        <w:tc>
          <w:tcPr>
            <w:tcW w:w="580" w:type="dxa"/>
            <w:tcBorders>
              <w:top w:val="nil"/>
              <w:left w:val="nil"/>
              <w:bottom w:val="nil"/>
              <w:right w:val="nil"/>
            </w:tcBorders>
            <w:shd w:val="clear" w:color="auto" w:fill="auto"/>
            <w:noWrap/>
            <w:vAlign w:val="bottom"/>
            <w:hideMark/>
          </w:tcPr>
          <w:p w14:paraId="5D2F9B45"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40" w:type="dxa"/>
            <w:tcBorders>
              <w:top w:val="nil"/>
              <w:left w:val="nil"/>
              <w:bottom w:val="nil"/>
              <w:right w:val="nil"/>
            </w:tcBorders>
            <w:shd w:val="clear" w:color="000000" w:fill="92D050"/>
            <w:noWrap/>
            <w:vAlign w:val="bottom"/>
            <w:hideMark/>
          </w:tcPr>
          <w:p w14:paraId="0664887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580" w:type="dxa"/>
            <w:tcBorders>
              <w:top w:val="nil"/>
              <w:left w:val="nil"/>
              <w:bottom w:val="nil"/>
              <w:right w:val="nil"/>
            </w:tcBorders>
            <w:shd w:val="clear" w:color="auto" w:fill="auto"/>
            <w:noWrap/>
            <w:vAlign w:val="bottom"/>
            <w:hideMark/>
          </w:tcPr>
          <w:p w14:paraId="59D36A35"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67" w:type="dxa"/>
            <w:tcBorders>
              <w:top w:val="nil"/>
              <w:left w:val="nil"/>
              <w:bottom w:val="nil"/>
              <w:right w:val="nil"/>
            </w:tcBorders>
            <w:shd w:val="clear" w:color="000000" w:fill="A6A6A6"/>
            <w:noWrap/>
            <w:vAlign w:val="bottom"/>
            <w:hideMark/>
          </w:tcPr>
          <w:p w14:paraId="1E9E699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Fx-8*</w:t>
            </w:r>
          </w:p>
        </w:tc>
        <w:tc>
          <w:tcPr>
            <w:tcW w:w="913" w:type="dxa"/>
            <w:tcBorders>
              <w:top w:val="nil"/>
              <w:left w:val="nil"/>
              <w:bottom w:val="nil"/>
              <w:right w:val="nil"/>
            </w:tcBorders>
            <w:shd w:val="clear" w:color="000000" w:fill="92D050"/>
            <w:noWrap/>
            <w:vAlign w:val="bottom"/>
            <w:hideMark/>
          </w:tcPr>
          <w:p w14:paraId="3E44B23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580" w:type="dxa"/>
            <w:tcBorders>
              <w:top w:val="nil"/>
              <w:left w:val="nil"/>
              <w:bottom w:val="nil"/>
              <w:right w:val="nil"/>
            </w:tcBorders>
            <w:shd w:val="clear" w:color="auto" w:fill="auto"/>
            <w:noWrap/>
            <w:vAlign w:val="bottom"/>
            <w:hideMark/>
          </w:tcPr>
          <w:p w14:paraId="6C76FB2B"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#A</w:t>
            </w:r>
          </w:p>
        </w:tc>
        <w:tc>
          <w:tcPr>
            <w:tcW w:w="940" w:type="dxa"/>
            <w:tcBorders>
              <w:top w:val="nil"/>
              <w:left w:val="nil"/>
              <w:bottom w:val="nil"/>
              <w:right w:val="nil"/>
            </w:tcBorders>
            <w:shd w:val="clear" w:color="000000" w:fill="92D050"/>
            <w:noWrap/>
            <w:vAlign w:val="bottom"/>
            <w:hideMark/>
          </w:tcPr>
          <w:p w14:paraId="2B8E8A1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960" w:type="dxa"/>
            <w:tcBorders>
              <w:top w:val="nil"/>
              <w:left w:val="nil"/>
              <w:bottom w:val="nil"/>
              <w:right w:val="nil"/>
            </w:tcBorders>
            <w:shd w:val="clear" w:color="auto" w:fill="auto"/>
            <w:noWrap/>
            <w:vAlign w:val="bottom"/>
            <w:hideMark/>
          </w:tcPr>
          <w:p w14:paraId="16559783" w14:textId="77777777" w:rsidR="00A52104" w:rsidRPr="001A66D4" w:rsidRDefault="00A52104" w:rsidP="009D2EC2">
            <w:pPr>
              <w:suppressAutoHyphens w:val="0"/>
              <w:rPr>
                <w:rFonts w:ascii="Calibri" w:hAnsi="Calibri" w:cs="Calibri"/>
                <w:lang w:val="en-US" w:eastAsia="en-US"/>
              </w:rPr>
            </w:pPr>
          </w:p>
        </w:tc>
      </w:tr>
      <w:tr w:rsidR="00A52104" w:rsidRPr="00522BC1" w14:paraId="3C8138B7" w14:textId="77777777" w:rsidTr="009D2EC2">
        <w:trPr>
          <w:trHeight w:val="300"/>
        </w:trPr>
        <w:tc>
          <w:tcPr>
            <w:tcW w:w="580" w:type="dxa"/>
            <w:tcBorders>
              <w:top w:val="nil"/>
              <w:left w:val="nil"/>
              <w:bottom w:val="nil"/>
              <w:right w:val="nil"/>
            </w:tcBorders>
            <w:shd w:val="clear" w:color="auto" w:fill="auto"/>
            <w:noWrap/>
            <w:vAlign w:val="bottom"/>
            <w:hideMark/>
          </w:tcPr>
          <w:p w14:paraId="28314A4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05FB973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580" w:type="dxa"/>
            <w:tcBorders>
              <w:top w:val="nil"/>
              <w:left w:val="nil"/>
              <w:bottom w:val="nil"/>
              <w:right w:val="nil"/>
            </w:tcBorders>
            <w:shd w:val="clear" w:color="auto" w:fill="auto"/>
            <w:noWrap/>
            <w:vAlign w:val="bottom"/>
            <w:hideMark/>
          </w:tcPr>
          <w:p w14:paraId="1FE57B91"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41C227F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F2-7</w:t>
            </w:r>
          </w:p>
        </w:tc>
        <w:tc>
          <w:tcPr>
            <w:tcW w:w="913" w:type="dxa"/>
            <w:tcBorders>
              <w:top w:val="nil"/>
              <w:left w:val="nil"/>
              <w:bottom w:val="nil"/>
              <w:right w:val="nil"/>
            </w:tcBorders>
            <w:shd w:val="clear" w:color="000000" w:fill="92D050"/>
            <w:noWrap/>
            <w:vAlign w:val="bottom"/>
            <w:hideMark/>
          </w:tcPr>
          <w:p w14:paraId="5083203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580" w:type="dxa"/>
            <w:tcBorders>
              <w:top w:val="nil"/>
              <w:left w:val="nil"/>
              <w:bottom w:val="nil"/>
              <w:right w:val="nil"/>
            </w:tcBorders>
            <w:shd w:val="clear" w:color="auto" w:fill="auto"/>
            <w:noWrap/>
            <w:vAlign w:val="bottom"/>
            <w:hideMark/>
          </w:tcPr>
          <w:p w14:paraId="5177CBC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7BD0628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960" w:type="dxa"/>
            <w:tcBorders>
              <w:top w:val="nil"/>
              <w:left w:val="nil"/>
              <w:bottom w:val="nil"/>
              <w:right w:val="nil"/>
            </w:tcBorders>
            <w:shd w:val="clear" w:color="auto" w:fill="auto"/>
            <w:noWrap/>
            <w:vAlign w:val="bottom"/>
            <w:hideMark/>
          </w:tcPr>
          <w:p w14:paraId="0461F1AD" w14:textId="77777777" w:rsidR="00A52104" w:rsidRPr="001A66D4" w:rsidRDefault="00A52104" w:rsidP="009D2EC2">
            <w:pPr>
              <w:suppressAutoHyphens w:val="0"/>
              <w:rPr>
                <w:rFonts w:ascii="Calibri" w:hAnsi="Calibri" w:cs="Calibri"/>
                <w:lang w:val="en-US" w:eastAsia="en-US"/>
              </w:rPr>
            </w:pPr>
          </w:p>
        </w:tc>
      </w:tr>
      <w:tr w:rsidR="00A52104" w:rsidRPr="00522BC1" w14:paraId="226D2678" w14:textId="77777777" w:rsidTr="009D2EC2">
        <w:trPr>
          <w:trHeight w:val="300"/>
        </w:trPr>
        <w:tc>
          <w:tcPr>
            <w:tcW w:w="580" w:type="dxa"/>
            <w:tcBorders>
              <w:top w:val="nil"/>
              <w:left w:val="nil"/>
              <w:bottom w:val="nil"/>
              <w:right w:val="nil"/>
            </w:tcBorders>
            <w:shd w:val="clear" w:color="auto" w:fill="auto"/>
            <w:noWrap/>
            <w:vAlign w:val="bottom"/>
            <w:hideMark/>
          </w:tcPr>
          <w:p w14:paraId="4469872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1F73496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580" w:type="dxa"/>
            <w:tcBorders>
              <w:top w:val="nil"/>
              <w:left w:val="nil"/>
              <w:bottom w:val="nil"/>
              <w:right w:val="nil"/>
            </w:tcBorders>
            <w:shd w:val="clear" w:color="auto" w:fill="auto"/>
            <w:noWrap/>
            <w:vAlign w:val="bottom"/>
            <w:hideMark/>
          </w:tcPr>
          <w:p w14:paraId="24D4950B"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0A66948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913" w:type="dxa"/>
            <w:tcBorders>
              <w:top w:val="nil"/>
              <w:left w:val="nil"/>
              <w:bottom w:val="nil"/>
              <w:right w:val="nil"/>
            </w:tcBorders>
            <w:shd w:val="clear" w:color="000000" w:fill="92D050"/>
            <w:noWrap/>
            <w:vAlign w:val="bottom"/>
            <w:hideMark/>
          </w:tcPr>
          <w:p w14:paraId="1C5D98A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580" w:type="dxa"/>
            <w:tcBorders>
              <w:top w:val="nil"/>
              <w:left w:val="nil"/>
              <w:bottom w:val="nil"/>
              <w:right w:val="nil"/>
            </w:tcBorders>
            <w:shd w:val="clear" w:color="auto" w:fill="auto"/>
            <w:noWrap/>
            <w:vAlign w:val="bottom"/>
            <w:hideMark/>
          </w:tcPr>
          <w:p w14:paraId="4DB4FCD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33542E8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960" w:type="dxa"/>
            <w:tcBorders>
              <w:top w:val="nil"/>
              <w:left w:val="nil"/>
              <w:bottom w:val="nil"/>
              <w:right w:val="nil"/>
            </w:tcBorders>
            <w:shd w:val="clear" w:color="auto" w:fill="auto"/>
            <w:noWrap/>
            <w:vAlign w:val="bottom"/>
            <w:hideMark/>
          </w:tcPr>
          <w:p w14:paraId="3F89BEE5" w14:textId="77777777" w:rsidR="00A52104" w:rsidRPr="001A66D4" w:rsidRDefault="00A52104" w:rsidP="009D2EC2">
            <w:pPr>
              <w:suppressAutoHyphens w:val="0"/>
              <w:rPr>
                <w:rFonts w:ascii="Calibri" w:hAnsi="Calibri" w:cs="Calibri"/>
                <w:lang w:val="en-US" w:eastAsia="en-US"/>
              </w:rPr>
            </w:pPr>
          </w:p>
        </w:tc>
      </w:tr>
      <w:tr w:rsidR="00A52104" w:rsidRPr="00522BC1" w14:paraId="043AA976" w14:textId="77777777" w:rsidTr="009D2EC2">
        <w:trPr>
          <w:trHeight w:val="300"/>
        </w:trPr>
        <w:tc>
          <w:tcPr>
            <w:tcW w:w="580" w:type="dxa"/>
            <w:tcBorders>
              <w:top w:val="nil"/>
              <w:left w:val="nil"/>
              <w:bottom w:val="nil"/>
              <w:right w:val="nil"/>
            </w:tcBorders>
            <w:shd w:val="clear" w:color="auto" w:fill="auto"/>
            <w:noWrap/>
            <w:vAlign w:val="bottom"/>
            <w:hideMark/>
          </w:tcPr>
          <w:p w14:paraId="506983D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AF2A19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580" w:type="dxa"/>
            <w:tcBorders>
              <w:top w:val="nil"/>
              <w:left w:val="nil"/>
              <w:bottom w:val="nil"/>
              <w:right w:val="nil"/>
            </w:tcBorders>
            <w:shd w:val="clear" w:color="auto" w:fill="auto"/>
            <w:noWrap/>
            <w:vAlign w:val="bottom"/>
            <w:hideMark/>
          </w:tcPr>
          <w:p w14:paraId="492D442B"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689CEF4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913" w:type="dxa"/>
            <w:tcBorders>
              <w:top w:val="nil"/>
              <w:left w:val="nil"/>
              <w:bottom w:val="nil"/>
              <w:right w:val="nil"/>
            </w:tcBorders>
            <w:shd w:val="clear" w:color="000000" w:fill="FABF8F"/>
            <w:noWrap/>
            <w:vAlign w:val="bottom"/>
            <w:hideMark/>
          </w:tcPr>
          <w:p w14:paraId="67943F7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580" w:type="dxa"/>
            <w:tcBorders>
              <w:top w:val="nil"/>
              <w:left w:val="nil"/>
              <w:bottom w:val="nil"/>
              <w:right w:val="nil"/>
            </w:tcBorders>
            <w:shd w:val="clear" w:color="auto" w:fill="auto"/>
            <w:noWrap/>
            <w:vAlign w:val="bottom"/>
            <w:hideMark/>
          </w:tcPr>
          <w:p w14:paraId="3D53E62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56B0BD1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960" w:type="dxa"/>
            <w:tcBorders>
              <w:top w:val="nil"/>
              <w:left w:val="nil"/>
              <w:bottom w:val="nil"/>
              <w:right w:val="nil"/>
            </w:tcBorders>
            <w:shd w:val="clear" w:color="auto" w:fill="auto"/>
            <w:noWrap/>
            <w:vAlign w:val="bottom"/>
            <w:hideMark/>
          </w:tcPr>
          <w:p w14:paraId="5553A054" w14:textId="77777777" w:rsidR="00A52104" w:rsidRPr="001A66D4" w:rsidRDefault="00A52104" w:rsidP="009D2EC2">
            <w:pPr>
              <w:suppressAutoHyphens w:val="0"/>
              <w:rPr>
                <w:rFonts w:ascii="Calibri" w:hAnsi="Calibri" w:cs="Calibri"/>
                <w:lang w:val="en-US" w:eastAsia="en-US"/>
              </w:rPr>
            </w:pPr>
          </w:p>
        </w:tc>
      </w:tr>
      <w:tr w:rsidR="00A52104" w:rsidRPr="00522BC1" w14:paraId="2C366C60" w14:textId="77777777" w:rsidTr="009D2EC2">
        <w:trPr>
          <w:trHeight w:val="300"/>
        </w:trPr>
        <w:tc>
          <w:tcPr>
            <w:tcW w:w="580" w:type="dxa"/>
            <w:tcBorders>
              <w:top w:val="nil"/>
              <w:left w:val="nil"/>
              <w:bottom w:val="nil"/>
              <w:right w:val="nil"/>
            </w:tcBorders>
            <w:shd w:val="clear" w:color="auto" w:fill="auto"/>
            <w:noWrap/>
            <w:vAlign w:val="bottom"/>
            <w:hideMark/>
          </w:tcPr>
          <w:p w14:paraId="5983B968"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2D6CA4B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580" w:type="dxa"/>
            <w:tcBorders>
              <w:top w:val="nil"/>
              <w:left w:val="nil"/>
              <w:bottom w:val="nil"/>
              <w:right w:val="nil"/>
            </w:tcBorders>
            <w:shd w:val="clear" w:color="auto" w:fill="auto"/>
            <w:noWrap/>
            <w:vAlign w:val="bottom"/>
            <w:hideMark/>
          </w:tcPr>
          <w:p w14:paraId="3BF7194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11929A9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913" w:type="dxa"/>
            <w:tcBorders>
              <w:top w:val="nil"/>
              <w:left w:val="nil"/>
              <w:bottom w:val="nil"/>
              <w:right w:val="nil"/>
            </w:tcBorders>
            <w:shd w:val="clear" w:color="000000" w:fill="FABF8F"/>
            <w:noWrap/>
            <w:vAlign w:val="bottom"/>
            <w:hideMark/>
          </w:tcPr>
          <w:p w14:paraId="4041FAE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580" w:type="dxa"/>
            <w:tcBorders>
              <w:top w:val="nil"/>
              <w:left w:val="nil"/>
              <w:bottom w:val="nil"/>
              <w:right w:val="nil"/>
            </w:tcBorders>
            <w:shd w:val="clear" w:color="auto" w:fill="auto"/>
            <w:noWrap/>
            <w:vAlign w:val="bottom"/>
            <w:hideMark/>
          </w:tcPr>
          <w:p w14:paraId="3E4384E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3F4D631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60" w:type="dxa"/>
            <w:tcBorders>
              <w:top w:val="nil"/>
              <w:left w:val="nil"/>
              <w:bottom w:val="nil"/>
              <w:right w:val="nil"/>
            </w:tcBorders>
            <w:shd w:val="clear" w:color="auto" w:fill="auto"/>
            <w:noWrap/>
            <w:vAlign w:val="bottom"/>
            <w:hideMark/>
          </w:tcPr>
          <w:p w14:paraId="16E00BEE" w14:textId="77777777" w:rsidR="00A52104" w:rsidRPr="001A66D4" w:rsidRDefault="00A52104" w:rsidP="009D2EC2">
            <w:pPr>
              <w:suppressAutoHyphens w:val="0"/>
              <w:rPr>
                <w:rFonts w:ascii="Calibri" w:hAnsi="Calibri" w:cs="Calibri"/>
                <w:lang w:val="en-US" w:eastAsia="en-US"/>
              </w:rPr>
            </w:pPr>
          </w:p>
        </w:tc>
      </w:tr>
      <w:tr w:rsidR="00A52104" w:rsidRPr="00522BC1" w14:paraId="19D3459D" w14:textId="77777777" w:rsidTr="009D2EC2">
        <w:trPr>
          <w:trHeight w:val="300"/>
        </w:trPr>
        <w:tc>
          <w:tcPr>
            <w:tcW w:w="580" w:type="dxa"/>
            <w:tcBorders>
              <w:top w:val="nil"/>
              <w:left w:val="nil"/>
              <w:bottom w:val="nil"/>
              <w:right w:val="nil"/>
            </w:tcBorders>
            <w:shd w:val="clear" w:color="auto" w:fill="auto"/>
            <w:noWrap/>
            <w:vAlign w:val="bottom"/>
            <w:hideMark/>
          </w:tcPr>
          <w:p w14:paraId="3EE85A38"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2D9EAC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580" w:type="dxa"/>
            <w:tcBorders>
              <w:top w:val="nil"/>
              <w:left w:val="nil"/>
              <w:bottom w:val="nil"/>
              <w:right w:val="nil"/>
            </w:tcBorders>
            <w:shd w:val="clear" w:color="auto" w:fill="auto"/>
            <w:noWrap/>
            <w:vAlign w:val="bottom"/>
            <w:hideMark/>
          </w:tcPr>
          <w:p w14:paraId="2D11160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03880CC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913" w:type="dxa"/>
            <w:tcBorders>
              <w:top w:val="nil"/>
              <w:left w:val="nil"/>
              <w:bottom w:val="nil"/>
              <w:right w:val="nil"/>
            </w:tcBorders>
            <w:shd w:val="clear" w:color="000000" w:fill="FABF8F"/>
            <w:noWrap/>
            <w:vAlign w:val="bottom"/>
            <w:hideMark/>
          </w:tcPr>
          <w:p w14:paraId="155FD5A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580" w:type="dxa"/>
            <w:tcBorders>
              <w:top w:val="nil"/>
              <w:left w:val="nil"/>
              <w:bottom w:val="nil"/>
              <w:right w:val="nil"/>
            </w:tcBorders>
            <w:shd w:val="clear" w:color="auto" w:fill="auto"/>
            <w:noWrap/>
            <w:vAlign w:val="bottom"/>
            <w:hideMark/>
          </w:tcPr>
          <w:p w14:paraId="18948F4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1649A3A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60" w:type="dxa"/>
            <w:tcBorders>
              <w:top w:val="nil"/>
              <w:left w:val="nil"/>
              <w:bottom w:val="nil"/>
              <w:right w:val="nil"/>
            </w:tcBorders>
            <w:shd w:val="clear" w:color="auto" w:fill="auto"/>
            <w:noWrap/>
            <w:vAlign w:val="bottom"/>
            <w:hideMark/>
          </w:tcPr>
          <w:p w14:paraId="22185074" w14:textId="77777777" w:rsidR="00A52104" w:rsidRPr="001A66D4" w:rsidRDefault="00A52104" w:rsidP="009D2EC2">
            <w:pPr>
              <w:suppressAutoHyphens w:val="0"/>
              <w:rPr>
                <w:rFonts w:ascii="Calibri" w:hAnsi="Calibri" w:cs="Calibri"/>
                <w:lang w:val="en-US" w:eastAsia="en-US"/>
              </w:rPr>
            </w:pPr>
          </w:p>
        </w:tc>
      </w:tr>
      <w:tr w:rsidR="00A52104" w:rsidRPr="00522BC1" w14:paraId="7A7871C4" w14:textId="77777777" w:rsidTr="009D2EC2">
        <w:trPr>
          <w:trHeight w:val="300"/>
        </w:trPr>
        <w:tc>
          <w:tcPr>
            <w:tcW w:w="580" w:type="dxa"/>
            <w:tcBorders>
              <w:top w:val="nil"/>
              <w:left w:val="nil"/>
              <w:bottom w:val="nil"/>
              <w:right w:val="nil"/>
            </w:tcBorders>
            <w:shd w:val="clear" w:color="auto" w:fill="auto"/>
            <w:noWrap/>
            <w:vAlign w:val="bottom"/>
            <w:hideMark/>
          </w:tcPr>
          <w:p w14:paraId="592258D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15B75B3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F1-7</w:t>
            </w:r>
          </w:p>
        </w:tc>
        <w:tc>
          <w:tcPr>
            <w:tcW w:w="580" w:type="dxa"/>
            <w:tcBorders>
              <w:top w:val="nil"/>
              <w:left w:val="nil"/>
              <w:bottom w:val="nil"/>
              <w:right w:val="nil"/>
            </w:tcBorders>
            <w:shd w:val="clear" w:color="auto" w:fill="auto"/>
            <w:noWrap/>
            <w:vAlign w:val="bottom"/>
            <w:hideMark/>
          </w:tcPr>
          <w:p w14:paraId="36342E45"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0ADFD14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913" w:type="dxa"/>
            <w:tcBorders>
              <w:top w:val="nil"/>
              <w:left w:val="nil"/>
              <w:bottom w:val="nil"/>
              <w:right w:val="nil"/>
            </w:tcBorders>
            <w:shd w:val="clear" w:color="000000" w:fill="FABF8F"/>
            <w:noWrap/>
            <w:vAlign w:val="bottom"/>
            <w:hideMark/>
          </w:tcPr>
          <w:p w14:paraId="476B695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580" w:type="dxa"/>
            <w:tcBorders>
              <w:top w:val="nil"/>
              <w:left w:val="nil"/>
              <w:bottom w:val="nil"/>
              <w:right w:val="nil"/>
            </w:tcBorders>
            <w:shd w:val="clear" w:color="auto" w:fill="auto"/>
            <w:noWrap/>
            <w:vAlign w:val="bottom"/>
            <w:hideMark/>
          </w:tcPr>
          <w:p w14:paraId="7EB496A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7103738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60" w:type="dxa"/>
            <w:tcBorders>
              <w:top w:val="nil"/>
              <w:left w:val="nil"/>
              <w:bottom w:val="nil"/>
              <w:right w:val="nil"/>
            </w:tcBorders>
            <w:shd w:val="clear" w:color="auto" w:fill="auto"/>
            <w:noWrap/>
            <w:vAlign w:val="bottom"/>
            <w:hideMark/>
          </w:tcPr>
          <w:p w14:paraId="2C74088A" w14:textId="77777777" w:rsidR="00A52104" w:rsidRPr="001A66D4" w:rsidRDefault="00A52104" w:rsidP="009D2EC2">
            <w:pPr>
              <w:suppressAutoHyphens w:val="0"/>
              <w:rPr>
                <w:rFonts w:ascii="Calibri" w:hAnsi="Calibri" w:cs="Calibri"/>
                <w:lang w:val="en-US" w:eastAsia="en-US"/>
              </w:rPr>
            </w:pPr>
          </w:p>
        </w:tc>
      </w:tr>
      <w:tr w:rsidR="00A52104" w:rsidRPr="00522BC1" w14:paraId="26AB1EAC" w14:textId="77777777" w:rsidTr="009D2EC2">
        <w:trPr>
          <w:trHeight w:val="300"/>
        </w:trPr>
        <w:tc>
          <w:tcPr>
            <w:tcW w:w="580" w:type="dxa"/>
            <w:tcBorders>
              <w:top w:val="nil"/>
              <w:left w:val="nil"/>
              <w:bottom w:val="nil"/>
              <w:right w:val="nil"/>
            </w:tcBorders>
            <w:shd w:val="clear" w:color="auto" w:fill="auto"/>
            <w:noWrap/>
            <w:vAlign w:val="bottom"/>
            <w:hideMark/>
          </w:tcPr>
          <w:p w14:paraId="79B1720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A6A6A6"/>
            <w:noWrap/>
            <w:vAlign w:val="bottom"/>
            <w:hideMark/>
          </w:tcPr>
          <w:p w14:paraId="277039E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F1-8*</w:t>
            </w:r>
          </w:p>
        </w:tc>
        <w:tc>
          <w:tcPr>
            <w:tcW w:w="580" w:type="dxa"/>
            <w:tcBorders>
              <w:top w:val="nil"/>
              <w:left w:val="nil"/>
              <w:bottom w:val="nil"/>
              <w:right w:val="nil"/>
            </w:tcBorders>
            <w:shd w:val="clear" w:color="auto" w:fill="auto"/>
            <w:noWrap/>
            <w:vAlign w:val="bottom"/>
            <w:hideMark/>
          </w:tcPr>
          <w:p w14:paraId="176A3826"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60F8CC7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913" w:type="dxa"/>
            <w:tcBorders>
              <w:top w:val="nil"/>
              <w:left w:val="nil"/>
              <w:bottom w:val="nil"/>
              <w:right w:val="nil"/>
            </w:tcBorders>
            <w:shd w:val="clear" w:color="000000" w:fill="FABF8F"/>
            <w:noWrap/>
            <w:vAlign w:val="bottom"/>
            <w:hideMark/>
          </w:tcPr>
          <w:p w14:paraId="43C9CA9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580" w:type="dxa"/>
            <w:tcBorders>
              <w:top w:val="nil"/>
              <w:left w:val="nil"/>
              <w:bottom w:val="nil"/>
              <w:right w:val="nil"/>
            </w:tcBorders>
            <w:shd w:val="clear" w:color="auto" w:fill="auto"/>
            <w:noWrap/>
            <w:vAlign w:val="bottom"/>
            <w:hideMark/>
          </w:tcPr>
          <w:p w14:paraId="2F6D4A3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0EC4C72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960" w:type="dxa"/>
            <w:tcBorders>
              <w:top w:val="nil"/>
              <w:left w:val="nil"/>
              <w:bottom w:val="nil"/>
              <w:right w:val="nil"/>
            </w:tcBorders>
            <w:shd w:val="clear" w:color="auto" w:fill="auto"/>
            <w:noWrap/>
            <w:vAlign w:val="bottom"/>
            <w:hideMark/>
          </w:tcPr>
          <w:p w14:paraId="2E199663" w14:textId="77777777" w:rsidR="00A52104" w:rsidRPr="001A66D4" w:rsidRDefault="00A52104" w:rsidP="009D2EC2">
            <w:pPr>
              <w:suppressAutoHyphens w:val="0"/>
              <w:rPr>
                <w:rFonts w:ascii="Calibri" w:hAnsi="Calibri" w:cs="Calibri"/>
                <w:lang w:val="en-US" w:eastAsia="en-US"/>
              </w:rPr>
            </w:pPr>
          </w:p>
        </w:tc>
      </w:tr>
      <w:tr w:rsidR="00A52104" w:rsidRPr="00522BC1" w14:paraId="17D0AA3B" w14:textId="77777777" w:rsidTr="009D2EC2">
        <w:trPr>
          <w:trHeight w:val="300"/>
        </w:trPr>
        <w:tc>
          <w:tcPr>
            <w:tcW w:w="580" w:type="dxa"/>
            <w:tcBorders>
              <w:top w:val="nil"/>
              <w:left w:val="nil"/>
              <w:bottom w:val="nil"/>
              <w:right w:val="nil"/>
            </w:tcBorders>
            <w:shd w:val="clear" w:color="auto" w:fill="auto"/>
            <w:noWrap/>
            <w:vAlign w:val="bottom"/>
            <w:hideMark/>
          </w:tcPr>
          <w:p w14:paraId="0DC463A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422F0BB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F1-9</w:t>
            </w:r>
          </w:p>
        </w:tc>
        <w:tc>
          <w:tcPr>
            <w:tcW w:w="580" w:type="dxa"/>
            <w:tcBorders>
              <w:top w:val="nil"/>
              <w:left w:val="nil"/>
              <w:bottom w:val="nil"/>
              <w:right w:val="nil"/>
            </w:tcBorders>
            <w:shd w:val="clear" w:color="auto" w:fill="auto"/>
            <w:noWrap/>
            <w:vAlign w:val="bottom"/>
            <w:hideMark/>
          </w:tcPr>
          <w:p w14:paraId="21E0C7AB"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4758A55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F1-7</w:t>
            </w:r>
          </w:p>
        </w:tc>
        <w:tc>
          <w:tcPr>
            <w:tcW w:w="913" w:type="dxa"/>
            <w:tcBorders>
              <w:top w:val="nil"/>
              <w:left w:val="nil"/>
              <w:bottom w:val="nil"/>
              <w:right w:val="nil"/>
            </w:tcBorders>
            <w:shd w:val="clear" w:color="000000" w:fill="FABF8F"/>
            <w:noWrap/>
            <w:vAlign w:val="bottom"/>
            <w:hideMark/>
          </w:tcPr>
          <w:p w14:paraId="2ECBD99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580" w:type="dxa"/>
            <w:tcBorders>
              <w:top w:val="nil"/>
              <w:left w:val="nil"/>
              <w:bottom w:val="nil"/>
              <w:right w:val="nil"/>
            </w:tcBorders>
            <w:shd w:val="clear" w:color="auto" w:fill="auto"/>
            <w:noWrap/>
            <w:vAlign w:val="bottom"/>
            <w:hideMark/>
          </w:tcPr>
          <w:p w14:paraId="5D68422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03BF0ED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960" w:type="dxa"/>
            <w:tcBorders>
              <w:top w:val="nil"/>
              <w:left w:val="nil"/>
              <w:bottom w:val="nil"/>
              <w:right w:val="nil"/>
            </w:tcBorders>
            <w:shd w:val="clear" w:color="auto" w:fill="auto"/>
            <w:noWrap/>
            <w:vAlign w:val="bottom"/>
            <w:hideMark/>
          </w:tcPr>
          <w:p w14:paraId="53A90FD1" w14:textId="77777777" w:rsidR="00A52104" w:rsidRPr="001A66D4" w:rsidRDefault="00A52104" w:rsidP="009D2EC2">
            <w:pPr>
              <w:suppressAutoHyphens w:val="0"/>
              <w:rPr>
                <w:rFonts w:ascii="Calibri" w:hAnsi="Calibri" w:cs="Calibri"/>
                <w:lang w:val="en-US" w:eastAsia="en-US"/>
              </w:rPr>
            </w:pPr>
          </w:p>
        </w:tc>
      </w:tr>
      <w:tr w:rsidR="00A52104" w:rsidRPr="00522BC1" w14:paraId="25096F1E" w14:textId="77777777" w:rsidTr="009D2EC2">
        <w:trPr>
          <w:trHeight w:val="300"/>
        </w:trPr>
        <w:tc>
          <w:tcPr>
            <w:tcW w:w="580" w:type="dxa"/>
            <w:tcBorders>
              <w:top w:val="nil"/>
              <w:left w:val="nil"/>
              <w:bottom w:val="nil"/>
              <w:right w:val="nil"/>
            </w:tcBorders>
            <w:shd w:val="clear" w:color="auto" w:fill="auto"/>
            <w:noWrap/>
            <w:vAlign w:val="bottom"/>
            <w:hideMark/>
          </w:tcPr>
          <w:p w14:paraId="3B1F631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E293209"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D716473"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227802C"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06CDD2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B6CA10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516A08B8" w14:textId="77777777" w:rsidR="00A52104" w:rsidRPr="001A66D4" w:rsidRDefault="00A52104" w:rsidP="009D2EC2">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6BDD54C1" w14:textId="77777777" w:rsidR="00A52104" w:rsidRPr="001A66D4" w:rsidRDefault="00A52104" w:rsidP="009D2EC2">
            <w:pPr>
              <w:suppressAutoHyphens w:val="0"/>
              <w:rPr>
                <w:rFonts w:ascii="Calibri" w:hAnsi="Calibri" w:cs="Calibri"/>
                <w:lang w:val="en-US" w:eastAsia="en-US"/>
              </w:rPr>
            </w:pPr>
          </w:p>
        </w:tc>
      </w:tr>
      <w:tr w:rsidR="00A52104" w:rsidRPr="00522BC1" w14:paraId="4871C299" w14:textId="77777777" w:rsidTr="009D2EC2">
        <w:trPr>
          <w:trHeight w:val="300"/>
        </w:trPr>
        <w:tc>
          <w:tcPr>
            <w:tcW w:w="580" w:type="dxa"/>
            <w:tcBorders>
              <w:top w:val="nil"/>
              <w:left w:val="nil"/>
              <w:bottom w:val="nil"/>
              <w:right w:val="nil"/>
            </w:tcBorders>
            <w:shd w:val="clear" w:color="auto" w:fill="auto"/>
            <w:noWrap/>
            <w:vAlign w:val="bottom"/>
            <w:hideMark/>
          </w:tcPr>
          <w:p w14:paraId="75F8A73D"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40" w:type="dxa"/>
            <w:tcBorders>
              <w:top w:val="nil"/>
              <w:left w:val="nil"/>
              <w:bottom w:val="nil"/>
              <w:right w:val="nil"/>
            </w:tcBorders>
            <w:shd w:val="clear" w:color="000000" w:fill="92D050"/>
            <w:noWrap/>
            <w:vAlign w:val="bottom"/>
            <w:hideMark/>
          </w:tcPr>
          <w:p w14:paraId="5F34CB1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580" w:type="dxa"/>
            <w:tcBorders>
              <w:top w:val="nil"/>
              <w:left w:val="nil"/>
              <w:bottom w:val="nil"/>
              <w:right w:val="nil"/>
            </w:tcBorders>
            <w:shd w:val="clear" w:color="auto" w:fill="auto"/>
            <w:noWrap/>
            <w:vAlign w:val="bottom"/>
            <w:hideMark/>
          </w:tcPr>
          <w:p w14:paraId="07601BFB"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D1E31DF"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A6BE8A4"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8C8B0FE"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40" w:type="dxa"/>
            <w:tcBorders>
              <w:top w:val="nil"/>
              <w:left w:val="nil"/>
              <w:bottom w:val="nil"/>
              <w:right w:val="nil"/>
            </w:tcBorders>
            <w:shd w:val="clear" w:color="000000" w:fill="FABF8F"/>
            <w:noWrap/>
            <w:vAlign w:val="bottom"/>
            <w:hideMark/>
          </w:tcPr>
          <w:p w14:paraId="463B032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F2-9</w:t>
            </w:r>
          </w:p>
        </w:tc>
        <w:tc>
          <w:tcPr>
            <w:tcW w:w="960" w:type="dxa"/>
            <w:tcBorders>
              <w:top w:val="nil"/>
              <w:left w:val="nil"/>
              <w:bottom w:val="nil"/>
              <w:right w:val="nil"/>
            </w:tcBorders>
            <w:shd w:val="clear" w:color="auto" w:fill="auto"/>
            <w:noWrap/>
            <w:vAlign w:val="bottom"/>
            <w:hideMark/>
          </w:tcPr>
          <w:p w14:paraId="60F59569" w14:textId="77777777" w:rsidR="00A52104" w:rsidRPr="001A66D4" w:rsidRDefault="00A52104" w:rsidP="009D2EC2">
            <w:pPr>
              <w:suppressAutoHyphens w:val="0"/>
              <w:rPr>
                <w:rFonts w:ascii="Calibri" w:hAnsi="Calibri" w:cs="Calibri"/>
                <w:lang w:val="en-US" w:eastAsia="en-US"/>
              </w:rPr>
            </w:pPr>
          </w:p>
        </w:tc>
      </w:tr>
      <w:tr w:rsidR="00A52104" w:rsidRPr="00522BC1" w14:paraId="7E331B68" w14:textId="77777777" w:rsidTr="009D2EC2">
        <w:trPr>
          <w:trHeight w:val="300"/>
        </w:trPr>
        <w:tc>
          <w:tcPr>
            <w:tcW w:w="580" w:type="dxa"/>
            <w:tcBorders>
              <w:top w:val="nil"/>
              <w:left w:val="nil"/>
              <w:bottom w:val="nil"/>
              <w:right w:val="nil"/>
            </w:tcBorders>
            <w:shd w:val="clear" w:color="auto" w:fill="auto"/>
            <w:noWrap/>
            <w:vAlign w:val="bottom"/>
            <w:hideMark/>
          </w:tcPr>
          <w:p w14:paraId="4F433F2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61DB61C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580" w:type="dxa"/>
            <w:tcBorders>
              <w:top w:val="nil"/>
              <w:left w:val="nil"/>
              <w:bottom w:val="nil"/>
              <w:right w:val="nil"/>
            </w:tcBorders>
            <w:shd w:val="clear" w:color="auto" w:fill="auto"/>
            <w:noWrap/>
            <w:vAlign w:val="bottom"/>
            <w:hideMark/>
          </w:tcPr>
          <w:p w14:paraId="38433DF4"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6AC7CA1"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235EECD"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A16FEC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A6A6A6"/>
            <w:noWrap/>
            <w:vAlign w:val="bottom"/>
            <w:hideMark/>
          </w:tcPr>
          <w:p w14:paraId="2F39A72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Fy-8*</w:t>
            </w:r>
          </w:p>
        </w:tc>
        <w:tc>
          <w:tcPr>
            <w:tcW w:w="960" w:type="dxa"/>
            <w:tcBorders>
              <w:top w:val="nil"/>
              <w:left w:val="nil"/>
              <w:bottom w:val="nil"/>
              <w:right w:val="nil"/>
            </w:tcBorders>
            <w:shd w:val="clear" w:color="auto" w:fill="auto"/>
            <w:noWrap/>
            <w:vAlign w:val="bottom"/>
            <w:hideMark/>
          </w:tcPr>
          <w:p w14:paraId="51CE9B92" w14:textId="77777777" w:rsidR="00A52104" w:rsidRPr="001A66D4" w:rsidRDefault="00A52104" w:rsidP="009D2EC2">
            <w:pPr>
              <w:suppressAutoHyphens w:val="0"/>
              <w:rPr>
                <w:rFonts w:ascii="Calibri" w:hAnsi="Calibri" w:cs="Calibri"/>
                <w:lang w:val="en-US" w:eastAsia="en-US"/>
              </w:rPr>
            </w:pPr>
          </w:p>
        </w:tc>
      </w:tr>
      <w:tr w:rsidR="00A52104" w:rsidRPr="00522BC1" w14:paraId="503BA6C9" w14:textId="77777777" w:rsidTr="009D2EC2">
        <w:trPr>
          <w:trHeight w:val="300"/>
        </w:trPr>
        <w:tc>
          <w:tcPr>
            <w:tcW w:w="580" w:type="dxa"/>
            <w:tcBorders>
              <w:top w:val="nil"/>
              <w:left w:val="nil"/>
              <w:bottom w:val="nil"/>
              <w:right w:val="nil"/>
            </w:tcBorders>
            <w:shd w:val="clear" w:color="auto" w:fill="auto"/>
            <w:noWrap/>
            <w:vAlign w:val="bottom"/>
            <w:hideMark/>
          </w:tcPr>
          <w:p w14:paraId="09AF702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2A6E35F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580" w:type="dxa"/>
            <w:tcBorders>
              <w:top w:val="nil"/>
              <w:left w:val="nil"/>
              <w:bottom w:val="nil"/>
              <w:right w:val="nil"/>
            </w:tcBorders>
            <w:shd w:val="clear" w:color="auto" w:fill="auto"/>
            <w:noWrap/>
            <w:vAlign w:val="bottom"/>
            <w:hideMark/>
          </w:tcPr>
          <w:p w14:paraId="61188471"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49DC2BD"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3447E6A"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5B2735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A007BD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960" w:type="dxa"/>
            <w:tcBorders>
              <w:top w:val="nil"/>
              <w:left w:val="nil"/>
              <w:bottom w:val="nil"/>
              <w:right w:val="nil"/>
            </w:tcBorders>
            <w:shd w:val="clear" w:color="auto" w:fill="auto"/>
            <w:noWrap/>
            <w:vAlign w:val="bottom"/>
            <w:hideMark/>
          </w:tcPr>
          <w:p w14:paraId="4F9CDF9F" w14:textId="77777777" w:rsidR="00A52104" w:rsidRPr="001A66D4" w:rsidRDefault="00A52104" w:rsidP="009D2EC2">
            <w:pPr>
              <w:suppressAutoHyphens w:val="0"/>
              <w:rPr>
                <w:rFonts w:ascii="Calibri" w:hAnsi="Calibri" w:cs="Calibri"/>
                <w:lang w:val="en-US" w:eastAsia="en-US"/>
              </w:rPr>
            </w:pPr>
          </w:p>
        </w:tc>
      </w:tr>
      <w:tr w:rsidR="00A52104" w:rsidRPr="00522BC1" w14:paraId="46C63D77" w14:textId="77777777" w:rsidTr="009D2EC2">
        <w:trPr>
          <w:trHeight w:val="300"/>
        </w:trPr>
        <w:tc>
          <w:tcPr>
            <w:tcW w:w="580" w:type="dxa"/>
            <w:tcBorders>
              <w:top w:val="nil"/>
              <w:left w:val="nil"/>
              <w:bottom w:val="nil"/>
              <w:right w:val="nil"/>
            </w:tcBorders>
            <w:shd w:val="clear" w:color="auto" w:fill="auto"/>
            <w:noWrap/>
            <w:vAlign w:val="bottom"/>
            <w:hideMark/>
          </w:tcPr>
          <w:p w14:paraId="1B7A469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3CF1B81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580" w:type="dxa"/>
            <w:tcBorders>
              <w:top w:val="nil"/>
              <w:left w:val="nil"/>
              <w:bottom w:val="nil"/>
              <w:right w:val="nil"/>
            </w:tcBorders>
            <w:shd w:val="clear" w:color="auto" w:fill="auto"/>
            <w:noWrap/>
            <w:vAlign w:val="bottom"/>
            <w:hideMark/>
          </w:tcPr>
          <w:p w14:paraId="2030F40C"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10F3D17"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0A74ED6"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D88130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684FB31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960" w:type="dxa"/>
            <w:tcBorders>
              <w:top w:val="nil"/>
              <w:left w:val="nil"/>
              <w:bottom w:val="nil"/>
              <w:right w:val="nil"/>
            </w:tcBorders>
            <w:shd w:val="clear" w:color="auto" w:fill="auto"/>
            <w:noWrap/>
            <w:vAlign w:val="bottom"/>
            <w:hideMark/>
          </w:tcPr>
          <w:p w14:paraId="54972DD6" w14:textId="77777777" w:rsidR="00A52104" w:rsidRPr="001A66D4" w:rsidRDefault="00A52104" w:rsidP="009D2EC2">
            <w:pPr>
              <w:suppressAutoHyphens w:val="0"/>
              <w:rPr>
                <w:rFonts w:ascii="Calibri" w:hAnsi="Calibri" w:cs="Calibri"/>
                <w:lang w:val="en-US" w:eastAsia="en-US"/>
              </w:rPr>
            </w:pPr>
          </w:p>
        </w:tc>
      </w:tr>
      <w:tr w:rsidR="00A52104" w:rsidRPr="00522BC1" w14:paraId="7EA2AB2B" w14:textId="77777777" w:rsidTr="009D2EC2">
        <w:trPr>
          <w:trHeight w:val="300"/>
        </w:trPr>
        <w:tc>
          <w:tcPr>
            <w:tcW w:w="580" w:type="dxa"/>
            <w:tcBorders>
              <w:top w:val="nil"/>
              <w:left w:val="nil"/>
              <w:bottom w:val="nil"/>
              <w:right w:val="nil"/>
            </w:tcBorders>
            <w:shd w:val="clear" w:color="auto" w:fill="auto"/>
            <w:noWrap/>
            <w:vAlign w:val="bottom"/>
            <w:hideMark/>
          </w:tcPr>
          <w:p w14:paraId="3E30C61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02C1B3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580" w:type="dxa"/>
            <w:tcBorders>
              <w:top w:val="nil"/>
              <w:left w:val="nil"/>
              <w:bottom w:val="nil"/>
              <w:right w:val="nil"/>
            </w:tcBorders>
            <w:shd w:val="clear" w:color="auto" w:fill="auto"/>
            <w:noWrap/>
            <w:vAlign w:val="bottom"/>
            <w:hideMark/>
          </w:tcPr>
          <w:p w14:paraId="671E373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D3A535E"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19CEAB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BE4E60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2758ED2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960" w:type="dxa"/>
            <w:tcBorders>
              <w:top w:val="nil"/>
              <w:left w:val="nil"/>
              <w:bottom w:val="nil"/>
              <w:right w:val="nil"/>
            </w:tcBorders>
            <w:shd w:val="clear" w:color="auto" w:fill="auto"/>
            <w:noWrap/>
            <w:vAlign w:val="bottom"/>
            <w:hideMark/>
          </w:tcPr>
          <w:p w14:paraId="198E2EB6" w14:textId="77777777" w:rsidR="00A52104" w:rsidRPr="001A66D4" w:rsidRDefault="00A52104" w:rsidP="009D2EC2">
            <w:pPr>
              <w:suppressAutoHyphens w:val="0"/>
              <w:rPr>
                <w:rFonts w:ascii="Calibri" w:hAnsi="Calibri" w:cs="Calibri"/>
                <w:lang w:val="en-US" w:eastAsia="en-US"/>
              </w:rPr>
            </w:pPr>
          </w:p>
        </w:tc>
      </w:tr>
      <w:tr w:rsidR="00A52104" w:rsidRPr="00522BC1" w14:paraId="42C88B83" w14:textId="77777777" w:rsidTr="009D2EC2">
        <w:trPr>
          <w:trHeight w:val="300"/>
        </w:trPr>
        <w:tc>
          <w:tcPr>
            <w:tcW w:w="580" w:type="dxa"/>
            <w:tcBorders>
              <w:top w:val="nil"/>
              <w:left w:val="nil"/>
              <w:bottom w:val="nil"/>
              <w:right w:val="nil"/>
            </w:tcBorders>
            <w:shd w:val="clear" w:color="auto" w:fill="auto"/>
            <w:noWrap/>
            <w:vAlign w:val="bottom"/>
            <w:hideMark/>
          </w:tcPr>
          <w:p w14:paraId="418D938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6F613BB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580" w:type="dxa"/>
            <w:tcBorders>
              <w:top w:val="nil"/>
              <w:left w:val="nil"/>
              <w:bottom w:val="nil"/>
              <w:right w:val="nil"/>
            </w:tcBorders>
            <w:shd w:val="clear" w:color="auto" w:fill="auto"/>
            <w:noWrap/>
            <w:vAlign w:val="bottom"/>
            <w:hideMark/>
          </w:tcPr>
          <w:p w14:paraId="003DCD7B"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5E00990F"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7FCC930"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7BF1E8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1A026CE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960" w:type="dxa"/>
            <w:tcBorders>
              <w:top w:val="nil"/>
              <w:left w:val="nil"/>
              <w:bottom w:val="nil"/>
              <w:right w:val="nil"/>
            </w:tcBorders>
            <w:shd w:val="clear" w:color="auto" w:fill="auto"/>
            <w:noWrap/>
            <w:vAlign w:val="bottom"/>
            <w:hideMark/>
          </w:tcPr>
          <w:p w14:paraId="6A1856D8" w14:textId="77777777" w:rsidR="00A52104" w:rsidRPr="001A66D4" w:rsidRDefault="00A52104" w:rsidP="009D2EC2">
            <w:pPr>
              <w:suppressAutoHyphens w:val="0"/>
              <w:rPr>
                <w:rFonts w:ascii="Calibri" w:hAnsi="Calibri" w:cs="Calibri"/>
                <w:lang w:val="en-US" w:eastAsia="en-US"/>
              </w:rPr>
            </w:pPr>
          </w:p>
        </w:tc>
      </w:tr>
      <w:tr w:rsidR="00A52104" w:rsidRPr="00522BC1" w14:paraId="2AE3AEEC" w14:textId="77777777" w:rsidTr="009D2EC2">
        <w:trPr>
          <w:trHeight w:val="300"/>
        </w:trPr>
        <w:tc>
          <w:tcPr>
            <w:tcW w:w="580" w:type="dxa"/>
            <w:tcBorders>
              <w:top w:val="nil"/>
              <w:left w:val="nil"/>
              <w:bottom w:val="nil"/>
              <w:right w:val="nil"/>
            </w:tcBorders>
            <w:shd w:val="clear" w:color="auto" w:fill="auto"/>
            <w:noWrap/>
            <w:vAlign w:val="bottom"/>
            <w:hideMark/>
          </w:tcPr>
          <w:p w14:paraId="229D01C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C59D2F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F2-7</w:t>
            </w:r>
          </w:p>
        </w:tc>
        <w:tc>
          <w:tcPr>
            <w:tcW w:w="580" w:type="dxa"/>
            <w:tcBorders>
              <w:top w:val="nil"/>
              <w:left w:val="nil"/>
              <w:bottom w:val="nil"/>
              <w:right w:val="nil"/>
            </w:tcBorders>
            <w:shd w:val="clear" w:color="auto" w:fill="auto"/>
            <w:noWrap/>
            <w:vAlign w:val="bottom"/>
            <w:hideMark/>
          </w:tcPr>
          <w:p w14:paraId="1CFEEC87"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AC4C3B1"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9945688"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AC89BB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7D0A7C1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960" w:type="dxa"/>
            <w:tcBorders>
              <w:top w:val="nil"/>
              <w:left w:val="nil"/>
              <w:bottom w:val="nil"/>
              <w:right w:val="nil"/>
            </w:tcBorders>
            <w:shd w:val="clear" w:color="auto" w:fill="auto"/>
            <w:noWrap/>
            <w:vAlign w:val="bottom"/>
            <w:hideMark/>
          </w:tcPr>
          <w:p w14:paraId="16468832" w14:textId="77777777" w:rsidR="00A52104" w:rsidRPr="001A66D4" w:rsidRDefault="00A52104" w:rsidP="009D2EC2">
            <w:pPr>
              <w:suppressAutoHyphens w:val="0"/>
              <w:rPr>
                <w:rFonts w:ascii="Calibri" w:hAnsi="Calibri" w:cs="Calibri"/>
                <w:lang w:val="en-US" w:eastAsia="en-US"/>
              </w:rPr>
            </w:pPr>
          </w:p>
        </w:tc>
      </w:tr>
      <w:tr w:rsidR="00A52104" w:rsidRPr="00522BC1" w14:paraId="61BDA133" w14:textId="77777777" w:rsidTr="009D2EC2">
        <w:trPr>
          <w:trHeight w:val="300"/>
        </w:trPr>
        <w:tc>
          <w:tcPr>
            <w:tcW w:w="580" w:type="dxa"/>
            <w:tcBorders>
              <w:top w:val="nil"/>
              <w:left w:val="nil"/>
              <w:bottom w:val="nil"/>
              <w:right w:val="nil"/>
            </w:tcBorders>
            <w:shd w:val="clear" w:color="auto" w:fill="auto"/>
            <w:noWrap/>
            <w:vAlign w:val="bottom"/>
            <w:hideMark/>
          </w:tcPr>
          <w:p w14:paraId="7BBA558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A6A6A6"/>
            <w:noWrap/>
            <w:vAlign w:val="bottom"/>
            <w:hideMark/>
          </w:tcPr>
          <w:p w14:paraId="366FBB9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F2-8*</w:t>
            </w:r>
          </w:p>
        </w:tc>
        <w:tc>
          <w:tcPr>
            <w:tcW w:w="580" w:type="dxa"/>
            <w:tcBorders>
              <w:top w:val="nil"/>
              <w:left w:val="nil"/>
              <w:bottom w:val="nil"/>
              <w:right w:val="nil"/>
            </w:tcBorders>
            <w:shd w:val="clear" w:color="auto" w:fill="auto"/>
            <w:noWrap/>
            <w:vAlign w:val="bottom"/>
            <w:hideMark/>
          </w:tcPr>
          <w:p w14:paraId="777C5576"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7E78640"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08164528"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967C56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7D0CF14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960" w:type="dxa"/>
            <w:tcBorders>
              <w:top w:val="nil"/>
              <w:left w:val="nil"/>
              <w:bottom w:val="nil"/>
              <w:right w:val="nil"/>
            </w:tcBorders>
            <w:shd w:val="clear" w:color="auto" w:fill="auto"/>
            <w:noWrap/>
            <w:vAlign w:val="bottom"/>
            <w:hideMark/>
          </w:tcPr>
          <w:p w14:paraId="74905FF1" w14:textId="77777777" w:rsidR="00A52104" w:rsidRPr="001A66D4" w:rsidRDefault="00A52104" w:rsidP="009D2EC2">
            <w:pPr>
              <w:suppressAutoHyphens w:val="0"/>
              <w:rPr>
                <w:rFonts w:ascii="Calibri" w:hAnsi="Calibri" w:cs="Calibri"/>
                <w:lang w:val="en-US" w:eastAsia="en-US"/>
              </w:rPr>
            </w:pPr>
          </w:p>
        </w:tc>
      </w:tr>
      <w:tr w:rsidR="00A52104" w:rsidRPr="00522BC1" w14:paraId="71451A81" w14:textId="77777777" w:rsidTr="009D2EC2">
        <w:trPr>
          <w:trHeight w:val="300"/>
        </w:trPr>
        <w:tc>
          <w:tcPr>
            <w:tcW w:w="580" w:type="dxa"/>
            <w:tcBorders>
              <w:top w:val="nil"/>
              <w:left w:val="nil"/>
              <w:bottom w:val="nil"/>
              <w:right w:val="nil"/>
            </w:tcBorders>
            <w:shd w:val="clear" w:color="auto" w:fill="auto"/>
            <w:noWrap/>
            <w:vAlign w:val="bottom"/>
            <w:hideMark/>
          </w:tcPr>
          <w:p w14:paraId="42DE1D1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5E0E9C9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F2-9</w:t>
            </w:r>
          </w:p>
        </w:tc>
        <w:tc>
          <w:tcPr>
            <w:tcW w:w="580" w:type="dxa"/>
            <w:tcBorders>
              <w:top w:val="nil"/>
              <w:left w:val="nil"/>
              <w:bottom w:val="nil"/>
              <w:right w:val="nil"/>
            </w:tcBorders>
            <w:shd w:val="clear" w:color="auto" w:fill="auto"/>
            <w:noWrap/>
            <w:vAlign w:val="bottom"/>
            <w:hideMark/>
          </w:tcPr>
          <w:p w14:paraId="719B7279"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3838FAE"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92BECA4"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5220EBE"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469C6D9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F1-9</w:t>
            </w:r>
          </w:p>
        </w:tc>
        <w:tc>
          <w:tcPr>
            <w:tcW w:w="960" w:type="dxa"/>
            <w:tcBorders>
              <w:top w:val="nil"/>
              <w:left w:val="nil"/>
              <w:bottom w:val="nil"/>
              <w:right w:val="nil"/>
            </w:tcBorders>
            <w:shd w:val="clear" w:color="auto" w:fill="auto"/>
            <w:noWrap/>
            <w:vAlign w:val="bottom"/>
            <w:hideMark/>
          </w:tcPr>
          <w:p w14:paraId="7A24CFCE" w14:textId="77777777" w:rsidR="00A52104" w:rsidRPr="001A66D4" w:rsidRDefault="00A52104" w:rsidP="009D2EC2">
            <w:pPr>
              <w:suppressAutoHyphens w:val="0"/>
              <w:rPr>
                <w:rFonts w:ascii="Calibri" w:hAnsi="Calibri" w:cs="Calibri"/>
                <w:lang w:val="en-US" w:eastAsia="en-US"/>
              </w:rPr>
            </w:pPr>
          </w:p>
        </w:tc>
      </w:tr>
      <w:tr w:rsidR="00A52104" w:rsidRPr="00522BC1" w14:paraId="7C7F8EC1" w14:textId="77777777" w:rsidTr="009D2EC2">
        <w:trPr>
          <w:trHeight w:val="300"/>
        </w:trPr>
        <w:tc>
          <w:tcPr>
            <w:tcW w:w="580" w:type="dxa"/>
            <w:tcBorders>
              <w:top w:val="nil"/>
              <w:left w:val="nil"/>
              <w:bottom w:val="nil"/>
              <w:right w:val="nil"/>
            </w:tcBorders>
            <w:shd w:val="clear" w:color="auto" w:fill="auto"/>
            <w:noWrap/>
            <w:vAlign w:val="bottom"/>
            <w:hideMark/>
          </w:tcPr>
          <w:p w14:paraId="0316ACB2"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7EBD673"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D8EAC95"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57FA073"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C3B5131"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AA6908E"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304638F" w14:textId="77777777" w:rsidR="00A52104" w:rsidRPr="001A66D4" w:rsidRDefault="00A52104" w:rsidP="009D2EC2">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0A6C6C33" w14:textId="77777777" w:rsidR="00A52104" w:rsidRPr="001A66D4" w:rsidRDefault="00A52104" w:rsidP="009D2EC2">
            <w:pPr>
              <w:suppressAutoHyphens w:val="0"/>
              <w:rPr>
                <w:rFonts w:ascii="Calibri" w:hAnsi="Calibri" w:cs="Calibri"/>
                <w:lang w:val="en-US" w:eastAsia="en-US"/>
              </w:rPr>
            </w:pPr>
          </w:p>
        </w:tc>
      </w:tr>
      <w:tr w:rsidR="00A52104" w:rsidRPr="00522BC1" w14:paraId="61ADA6AF" w14:textId="77777777" w:rsidTr="009D2EC2">
        <w:trPr>
          <w:trHeight w:val="300"/>
        </w:trPr>
        <w:tc>
          <w:tcPr>
            <w:tcW w:w="580" w:type="dxa"/>
            <w:tcBorders>
              <w:top w:val="nil"/>
              <w:left w:val="nil"/>
              <w:bottom w:val="nil"/>
              <w:right w:val="nil"/>
            </w:tcBorders>
            <w:shd w:val="clear" w:color="auto" w:fill="auto"/>
            <w:noWrap/>
            <w:vAlign w:val="bottom"/>
            <w:hideMark/>
          </w:tcPr>
          <w:p w14:paraId="44948517" w14:textId="77777777" w:rsidR="00A52104" w:rsidRPr="001A66D4" w:rsidRDefault="00A52104" w:rsidP="009D2EC2">
            <w:pPr>
              <w:suppressAutoHyphens w:val="0"/>
              <w:jc w:val="right"/>
              <w:rPr>
                <w:rFonts w:ascii="Calibri" w:hAnsi="Calibri" w:cs="Calibri"/>
                <w:lang w:val="en-US" w:eastAsia="en-US"/>
              </w:rPr>
            </w:pPr>
          </w:p>
        </w:tc>
        <w:tc>
          <w:tcPr>
            <w:tcW w:w="4920" w:type="dxa"/>
            <w:gridSpan w:val="6"/>
            <w:tcBorders>
              <w:top w:val="nil"/>
              <w:left w:val="nil"/>
              <w:bottom w:val="nil"/>
              <w:right w:val="nil"/>
            </w:tcBorders>
            <w:shd w:val="clear" w:color="auto" w:fill="auto"/>
            <w:noWrap/>
            <w:vAlign w:val="bottom"/>
            <w:hideMark/>
          </w:tcPr>
          <w:p w14:paraId="10C28A51" w14:textId="77777777" w:rsidR="00A52104" w:rsidRPr="001A66D4" w:rsidRDefault="00A52104" w:rsidP="009D2EC2">
            <w:pPr>
              <w:suppressAutoHyphens w:val="0"/>
              <w:rPr>
                <w:rFonts w:ascii="Calibri" w:hAnsi="Calibri" w:cs="Calibri"/>
                <w:lang w:eastAsia="en-US"/>
              </w:rPr>
            </w:pPr>
            <w:r w:rsidRPr="001A66D4">
              <w:rPr>
                <w:rFonts w:ascii="Calibri" w:hAnsi="Calibri" w:cs="Calibri"/>
                <w:sz w:val="22"/>
                <w:szCs w:val="22"/>
                <w:lang w:eastAsia="en-US"/>
              </w:rPr>
              <w:t xml:space="preserve">* Fx-8 = Beste 8. tid fra forsøksheatene til </w:t>
            </w:r>
            <w:proofErr w:type="spellStart"/>
            <w:r w:rsidRPr="001A66D4">
              <w:rPr>
                <w:rFonts w:ascii="Calibri" w:hAnsi="Calibri" w:cs="Calibri"/>
                <w:sz w:val="22"/>
                <w:szCs w:val="22"/>
                <w:lang w:eastAsia="en-US"/>
              </w:rPr>
              <w:t>semi</w:t>
            </w:r>
            <w:proofErr w:type="spellEnd"/>
          </w:p>
        </w:tc>
        <w:tc>
          <w:tcPr>
            <w:tcW w:w="960" w:type="dxa"/>
            <w:tcBorders>
              <w:top w:val="nil"/>
              <w:left w:val="nil"/>
              <w:bottom w:val="nil"/>
              <w:right w:val="nil"/>
            </w:tcBorders>
            <w:shd w:val="clear" w:color="auto" w:fill="auto"/>
            <w:noWrap/>
            <w:vAlign w:val="bottom"/>
            <w:hideMark/>
          </w:tcPr>
          <w:p w14:paraId="1240F96E" w14:textId="77777777" w:rsidR="00A52104" w:rsidRPr="001A66D4" w:rsidRDefault="00A52104" w:rsidP="009D2EC2">
            <w:pPr>
              <w:suppressAutoHyphens w:val="0"/>
              <w:rPr>
                <w:rFonts w:ascii="Calibri" w:hAnsi="Calibri" w:cs="Calibri"/>
                <w:lang w:eastAsia="en-US"/>
              </w:rPr>
            </w:pPr>
          </w:p>
        </w:tc>
      </w:tr>
      <w:tr w:rsidR="00A52104" w:rsidRPr="00522BC1" w14:paraId="124A57E0" w14:textId="77777777" w:rsidTr="009D2EC2">
        <w:trPr>
          <w:trHeight w:val="300"/>
        </w:trPr>
        <w:tc>
          <w:tcPr>
            <w:tcW w:w="580" w:type="dxa"/>
            <w:tcBorders>
              <w:top w:val="nil"/>
              <w:left w:val="nil"/>
              <w:bottom w:val="nil"/>
              <w:right w:val="nil"/>
            </w:tcBorders>
            <w:shd w:val="clear" w:color="auto" w:fill="auto"/>
            <w:noWrap/>
            <w:vAlign w:val="bottom"/>
            <w:hideMark/>
          </w:tcPr>
          <w:p w14:paraId="5DE06A7A" w14:textId="77777777" w:rsidR="00A52104" w:rsidRPr="001A66D4" w:rsidRDefault="00A52104" w:rsidP="009D2EC2">
            <w:pPr>
              <w:suppressAutoHyphens w:val="0"/>
              <w:jc w:val="center"/>
              <w:rPr>
                <w:rFonts w:ascii="Calibri" w:hAnsi="Calibri" w:cs="Calibri"/>
                <w:lang w:eastAsia="en-US"/>
              </w:rPr>
            </w:pPr>
          </w:p>
        </w:tc>
        <w:tc>
          <w:tcPr>
            <w:tcW w:w="5880" w:type="dxa"/>
            <w:gridSpan w:val="7"/>
            <w:tcBorders>
              <w:top w:val="nil"/>
              <w:left w:val="nil"/>
              <w:bottom w:val="nil"/>
              <w:right w:val="nil"/>
            </w:tcBorders>
            <w:shd w:val="clear" w:color="auto" w:fill="auto"/>
            <w:noWrap/>
            <w:vAlign w:val="bottom"/>
            <w:hideMark/>
          </w:tcPr>
          <w:p w14:paraId="0561C189" w14:textId="77777777" w:rsidR="00A52104" w:rsidRPr="001A66D4" w:rsidRDefault="00A52104" w:rsidP="009D2EC2">
            <w:pPr>
              <w:suppressAutoHyphens w:val="0"/>
              <w:rPr>
                <w:rFonts w:ascii="Calibri" w:hAnsi="Calibri" w:cs="Calibri"/>
                <w:lang w:eastAsia="en-US"/>
              </w:rPr>
            </w:pPr>
            <w:r w:rsidRPr="001A66D4">
              <w:rPr>
                <w:rFonts w:ascii="Calibri" w:hAnsi="Calibri" w:cs="Calibri"/>
                <w:sz w:val="22"/>
                <w:szCs w:val="22"/>
                <w:lang w:eastAsia="en-US"/>
              </w:rPr>
              <w:t>* Fy-8 = Dårligste 8. tid fra forsøksheatene til B-finale</w:t>
            </w:r>
          </w:p>
        </w:tc>
      </w:tr>
    </w:tbl>
    <w:p w14:paraId="4919DB34" w14:textId="77777777" w:rsidR="00A52104" w:rsidRPr="00522BC1" w:rsidRDefault="00A52104" w:rsidP="00A52104">
      <w:pPr>
        <w:rPr>
          <w:rFonts w:ascii="Calibri" w:hAnsi="Calibri" w:cs="Calibri"/>
          <w:sz w:val="22"/>
          <w:szCs w:val="22"/>
          <w:lang w:eastAsia="en-US"/>
        </w:rPr>
      </w:pPr>
    </w:p>
    <w:p w14:paraId="7FFB47E2" w14:textId="77777777" w:rsidR="00A52104" w:rsidRPr="00522BC1" w:rsidRDefault="00A52104" w:rsidP="00A52104"/>
    <w:p w14:paraId="66019BD1" w14:textId="77777777" w:rsidR="00A52104" w:rsidRPr="001A66D4" w:rsidRDefault="00A52104" w:rsidP="00A52104">
      <w:pPr>
        <w:spacing w:after="200" w:line="276" w:lineRule="auto"/>
        <w:rPr>
          <w:rFonts w:asciiTheme="majorHAnsi" w:eastAsiaTheme="majorEastAsia" w:hAnsiTheme="majorHAnsi" w:cstheme="majorBidi"/>
          <w:spacing w:val="5"/>
          <w:kern w:val="28"/>
          <w:sz w:val="52"/>
          <w:szCs w:val="52"/>
        </w:rPr>
      </w:pPr>
      <w:r w:rsidRPr="00522BC1">
        <w:br w:type="page"/>
      </w:r>
    </w:p>
    <w:p w14:paraId="66C37E5C" w14:textId="7A5C030D" w:rsidR="00A52104" w:rsidRPr="001A66D4" w:rsidRDefault="005A21A2" w:rsidP="00A52104">
      <w:pPr>
        <w:pStyle w:val="Tittel"/>
        <w:rPr>
          <w:color w:val="auto"/>
          <w:sz w:val="36"/>
          <w:szCs w:val="36"/>
          <w:lang w:val="nb-NO"/>
        </w:rPr>
      </w:pPr>
      <w:r w:rsidRPr="001A66D4">
        <w:rPr>
          <w:color w:val="auto"/>
          <w:sz w:val="36"/>
          <w:szCs w:val="36"/>
          <w:lang w:val="nb-NO"/>
        </w:rPr>
        <w:lastRenderedPageBreak/>
        <w:t xml:space="preserve">9 baner - </w:t>
      </w:r>
      <w:r w:rsidR="00A52104" w:rsidRPr="001A66D4">
        <w:rPr>
          <w:color w:val="auto"/>
          <w:sz w:val="36"/>
          <w:szCs w:val="36"/>
          <w:lang w:val="nb-NO"/>
        </w:rPr>
        <w:t>19-27 Deltagere</w:t>
      </w:r>
    </w:p>
    <w:tbl>
      <w:tblPr>
        <w:tblW w:w="6440" w:type="dxa"/>
        <w:tblInd w:w="93" w:type="dxa"/>
        <w:tblLook w:val="04A0" w:firstRow="1" w:lastRow="0" w:firstColumn="1" w:lastColumn="0" w:noHBand="0" w:noVBand="1"/>
      </w:tblPr>
      <w:tblGrid>
        <w:gridCol w:w="580"/>
        <w:gridCol w:w="950"/>
        <w:gridCol w:w="580"/>
        <w:gridCol w:w="995"/>
        <w:gridCol w:w="950"/>
        <w:gridCol w:w="580"/>
        <w:gridCol w:w="995"/>
        <w:gridCol w:w="940"/>
      </w:tblGrid>
      <w:tr w:rsidR="00A52104" w:rsidRPr="00522BC1" w14:paraId="49268A43" w14:textId="77777777" w:rsidTr="009D2EC2">
        <w:trPr>
          <w:trHeight w:val="283"/>
        </w:trPr>
        <w:tc>
          <w:tcPr>
            <w:tcW w:w="580" w:type="dxa"/>
            <w:tcBorders>
              <w:top w:val="nil"/>
              <w:left w:val="nil"/>
              <w:bottom w:val="nil"/>
              <w:right w:val="nil"/>
            </w:tcBorders>
            <w:shd w:val="clear" w:color="auto" w:fill="auto"/>
            <w:noWrap/>
            <w:vAlign w:val="bottom"/>
            <w:hideMark/>
          </w:tcPr>
          <w:p w14:paraId="74D37CAA"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0627F83"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580" w:type="dxa"/>
            <w:tcBorders>
              <w:top w:val="nil"/>
              <w:left w:val="nil"/>
              <w:bottom w:val="nil"/>
              <w:right w:val="nil"/>
            </w:tcBorders>
            <w:shd w:val="clear" w:color="auto" w:fill="auto"/>
            <w:noWrap/>
            <w:vAlign w:val="bottom"/>
            <w:hideMark/>
          </w:tcPr>
          <w:p w14:paraId="0DC2CB3D" w14:textId="77777777" w:rsidR="00A52104" w:rsidRPr="001A66D4" w:rsidRDefault="00A52104" w:rsidP="009D2EC2">
            <w:pPr>
              <w:suppressAutoHyphens w:val="0"/>
              <w:jc w:val="right"/>
              <w:rPr>
                <w:rFonts w:ascii="Calibri" w:hAnsi="Calibri" w:cs="Calibri"/>
                <w:lang w:val="en-US" w:eastAsia="en-US"/>
              </w:rPr>
            </w:pPr>
          </w:p>
        </w:tc>
        <w:tc>
          <w:tcPr>
            <w:tcW w:w="1880" w:type="dxa"/>
            <w:gridSpan w:val="2"/>
            <w:tcBorders>
              <w:top w:val="nil"/>
              <w:left w:val="nil"/>
              <w:bottom w:val="nil"/>
              <w:right w:val="nil"/>
            </w:tcBorders>
            <w:shd w:val="clear" w:color="auto" w:fill="auto"/>
            <w:noWrap/>
            <w:vAlign w:val="bottom"/>
            <w:hideMark/>
          </w:tcPr>
          <w:p w14:paraId="04FBA660"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Semifinale</w:t>
            </w:r>
            <w:proofErr w:type="spellEnd"/>
          </w:p>
        </w:tc>
        <w:tc>
          <w:tcPr>
            <w:tcW w:w="580" w:type="dxa"/>
            <w:tcBorders>
              <w:top w:val="nil"/>
              <w:left w:val="nil"/>
              <w:bottom w:val="nil"/>
              <w:right w:val="nil"/>
            </w:tcBorders>
            <w:shd w:val="clear" w:color="auto" w:fill="auto"/>
            <w:noWrap/>
            <w:vAlign w:val="bottom"/>
            <w:hideMark/>
          </w:tcPr>
          <w:p w14:paraId="452A61B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05F406E6"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940" w:type="dxa"/>
            <w:tcBorders>
              <w:top w:val="nil"/>
              <w:left w:val="nil"/>
              <w:bottom w:val="nil"/>
              <w:right w:val="nil"/>
            </w:tcBorders>
            <w:shd w:val="clear" w:color="auto" w:fill="auto"/>
            <w:noWrap/>
            <w:vAlign w:val="bottom"/>
            <w:hideMark/>
          </w:tcPr>
          <w:p w14:paraId="7DB94F5C"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CB4C354" w14:textId="77777777" w:rsidTr="009D2EC2">
        <w:trPr>
          <w:trHeight w:val="283"/>
        </w:trPr>
        <w:tc>
          <w:tcPr>
            <w:tcW w:w="580" w:type="dxa"/>
            <w:tcBorders>
              <w:top w:val="nil"/>
              <w:left w:val="nil"/>
              <w:bottom w:val="nil"/>
              <w:right w:val="nil"/>
            </w:tcBorders>
            <w:shd w:val="clear" w:color="auto" w:fill="auto"/>
            <w:noWrap/>
            <w:vAlign w:val="bottom"/>
            <w:hideMark/>
          </w:tcPr>
          <w:p w14:paraId="66930055"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080AE79"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80" w:type="dxa"/>
            <w:tcBorders>
              <w:top w:val="nil"/>
              <w:left w:val="nil"/>
              <w:bottom w:val="nil"/>
              <w:right w:val="nil"/>
            </w:tcBorders>
            <w:shd w:val="clear" w:color="auto" w:fill="auto"/>
            <w:noWrap/>
            <w:vAlign w:val="bottom"/>
            <w:hideMark/>
          </w:tcPr>
          <w:p w14:paraId="53B21985"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289DAAE"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13" w:type="dxa"/>
            <w:tcBorders>
              <w:top w:val="nil"/>
              <w:left w:val="nil"/>
              <w:bottom w:val="nil"/>
              <w:right w:val="nil"/>
            </w:tcBorders>
            <w:shd w:val="clear" w:color="auto" w:fill="auto"/>
            <w:noWrap/>
            <w:vAlign w:val="bottom"/>
            <w:hideMark/>
          </w:tcPr>
          <w:p w14:paraId="2D973D79"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80" w:type="dxa"/>
            <w:tcBorders>
              <w:top w:val="nil"/>
              <w:left w:val="nil"/>
              <w:bottom w:val="nil"/>
              <w:right w:val="nil"/>
            </w:tcBorders>
            <w:shd w:val="clear" w:color="auto" w:fill="auto"/>
            <w:noWrap/>
            <w:vAlign w:val="bottom"/>
            <w:hideMark/>
          </w:tcPr>
          <w:p w14:paraId="1E1E12F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02CA5691"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40" w:type="dxa"/>
            <w:tcBorders>
              <w:top w:val="nil"/>
              <w:left w:val="nil"/>
              <w:bottom w:val="nil"/>
              <w:right w:val="nil"/>
            </w:tcBorders>
            <w:shd w:val="clear" w:color="auto" w:fill="auto"/>
            <w:noWrap/>
            <w:vAlign w:val="bottom"/>
            <w:hideMark/>
          </w:tcPr>
          <w:p w14:paraId="27679B1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4663A5D" w14:textId="77777777" w:rsidTr="009D2EC2">
        <w:trPr>
          <w:trHeight w:val="283"/>
        </w:trPr>
        <w:tc>
          <w:tcPr>
            <w:tcW w:w="580" w:type="dxa"/>
            <w:tcBorders>
              <w:top w:val="nil"/>
              <w:left w:val="nil"/>
              <w:bottom w:val="nil"/>
              <w:right w:val="nil"/>
            </w:tcBorders>
            <w:shd w:val="clear" w:color="auto" w:fill="auto"/>
            <w:noWrap/>
            <w:vAlign w:val="bottom"/>
            <w:hideMark/>
          </w:tcPr>
          <w:p w14:paraId="4DB64A6D"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65521A6D"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9CCB7D8"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5DB590B0"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97CAB1F"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EBD8F6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933B677"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FEBCEB8"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5ABE692" w14:textId="77777777" w:rsidTr="009D2EC2">
        <w:trPr>
          <w:trHeight w:val="283"/>
        </w:trPr>
        <w:tc>
          <w:tcPr>
            <w:tcW w:w="580" w:type="dxa"/>
            <w:tcBorders>
              <w:top w:val="nil"/>
              <w:left w:val="nil"/>
              <w:bottom w:val="nil"/>
              <w:right w:val="nil"/>
            </w:tcBorders>
            <w:shd w:val="clear" w:color="auto" w:fill="auto"/>
            <w:noWrap/>
            <w:vAlign w:val="bottom"/>
            <w:hideMark/>
          </w:tcPr>
          <w:p w14:paraId="70D9F399"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40" w:type="dxa"/>
            <w:tcBorders>
              <w:top w:val="nil"/>
              <w:left w:val="nil"/>
              <w:bottom w:val="nil"/>
              <w:right w:val="nil"/>
            </w:tcBorders>
            <w:shd w:val="clear" w:color="000000" w:fill="92D050"/>
            <w:noWrap/>
            <w:vAlign w:val="bottom"/>
            <w:hideMark/>
          </w:tcPr>
          <w:p w14:paraId="7463316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580" w:type="dxa"/>
            <w:tcBorders>
              <w:top w:val="nil"/>
              <w:left w:val="nil"/>
              <w:bottom w:val="nil"/>
              <w:right w:val="nil"/>
            </w:tcBorders>
            <w:shd w:val="clear" w:color="auto" w:fill="auto"/>
            <w:noWrap/>
            <w:vAlign w:val="bottom"/>
            <w:hideMark/>
          </w:tcPr>
          <w:p w14:paraId="1C6B7AAA"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67" w:type="dxa"/>
            <w:tcBorders>
              <w:top w:val="nil"/>
              <w:left w:val="nil"/>
              <w:bottom w:val="nil"/>
              <w:right w:val="nil"/>
            </w:tcBorders>
            <w:shd w:val="clear" w:color="000000" w:fill="FFFF00"/>
            <w:noWrap/>
            <w:vAlign w:val="bottom"/>
            <w:hideMark/>
          </w:tcPr>
          <w:p w14:paraId="624D866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913" w:type="dxa"/>
            <w:tcBorders>
              <w:top w:val="nil"/>
              <w:left w:val="nil"/>
              <w:bottom w:val="nil"/>
              <w:right w:val="nil"/>
            </w:tcBorders>
            <w:shd w:val="clear" w:color="000000" w:fill="92D050"/>
            <w:noWrap/>
            <w:vAlign w:val="bottom"/>
            <w:hideMark/>
          </w:tcPr>
          <w:p w14:paraId="532AE60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580" w:type="dxa"/>
            <w:tcBorders>
              <w:top w:val="nil"/>
              <w:left w:val="nil"/>
              <w:bottom w:val="nil"/>
              <w:right w:val="nil"/>
            </w:tcBorders>
            <w:shd w:val="clear" w:color="auto" w:fill="auto"/>
            <w:noWrap/>
            <w:vAlign w:val="bottom"/>
            <w:hideMark/>
          </w:tcPr>
          <w:p w14:paraId="2FC8747D"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#A</w:t>
            </w:r>
          </w:p>
        </w:tc>
        <w:tc>
          <w:tcPr>
            <w:tcW w:w="940" w:type="dxa"/>
            <w:tcBorders>
              <w:top w:val="nil"/>
              <w:left w:val="nil"/>
              <w:bottom w:val="nil"/>
              <w:right w:val="nil"/>
            </w:tcBorders>
            <w:shd w:val="clear" w:color="000000" w:fill="92D050"/>
            <w:noWrap/>
            <w:vAlign w:val="bottom"/>
            <w:hideMark/>
          </w:tcPr>
          <w:p w14:paraId="3829AB3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940" w:type="dxa"/>
            <w:tcBorders>
              <w:top w:val="nil"/>
              <w:left w:val="nil"/>
              <w:bottom w:val="nil"/>
              <w:right w:val="nil"/>
            </w:tcBorders>
            <w:shd w:val="clear" w:color="auto" w:fill="auto"/>
            <w:noWrap/>
            <w:vAlign w:val="bottom"/>
            <w:hideMark/>
          </w:tcPr>
          <w:p w14:paraId="319B161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3553346" w14:textId="77777777" w:rsidTr="009D2EC2">
        <w:trPr>
          <w:trHeight w:val="283"/>
        </w:trPr>
        <w:tc>
          <w:tcPr>
            <w:tcW w:w="580" w:type="dxa"/>
            <w:tcBorders>
              <w:top w:val="nil"/>
              <w:left w:val="nil"/>
              <w:bottom w:val="nil"/>
              <w:right w:val="nil"/>
            </w:tcBorders>
            <w:shd w:val="clear" w:color="auto" w:fill="auto"/>
            <w:noWrap/>
            <w:vAlign w:val="bottom"/>
            <w:hideMark/>
          </w:tcPr>
          <w:p w14:paraId="4EB943E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346FF9F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580" w:type="dxa"/>
            <w:tcBorders>
              <w:top w:val="nil"/>
              <w:left w:val="nil"/>
              <w:bottom w:val="nil"/>
              <w:right w:val="nil"/>
            </w:tcBorders>
            <w:shd w:val="clear" w:color="auto" w:fill="auto"/>
            <w:noWrap/>
            <w:vAlign w:val="bottom"/>
            <w:hideMark/>
          </w:tcPr>
          <w:p w14:paraId="46D495C0"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6481C29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913" w:type="dxa"/>
            <w:tcBorders>
              <w:top w:val="nil"/>
              <w:left w:val="nil"/>
              <w:bottom w:val="nil"/>
              <w:right w:val="nil"/>
            </w:tcBorders>
            <w:shd w:val="clear" w:color="000000" w:fill="92D050"/>
            <w:noWrap/>
            <w:vAlign w:val="bottom"/>
            <w:hideMark/>
          </w:tcPr>
          <w:p w14:paraId="6113CF0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580" w:type="dxa"/>
            <w:tcBorders>
              <w:top w:val="nil"/>
              <w:left w:val="nil"/>
              <w:bottom w:val="nil"/>
              <w:right w:val="nil"/>
            </w:tcBorders>
            <w:shd w:val="clear" w:color="auto" w:fill="auto"/>
            <w:noWrap/>
            <w:vAlign w:val="bottom"/>
            <w:hideMark/>
          </w:tcPr>
          <w:p w14:paraId="4FFA697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54AD6C0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940" w:type="dxa"/>
            <w:tcBorders>
              <w:top w:val="nil"/>
              <w:left w:val="nil"/>
              <w:bottom w:val="nil"/>
              <w:right w:val="nil"/>
            </w:tcBorders>
            <w:shd w:val="clear" w:color="auto" w:fill="auto"/>
            <w:noWrap/>
            <w:vAlign w:val="bottom"/>
            <w:hideMark/>
          </w:tcPr>
          <w:p w14:paraId="1C1601F1"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551B6BF" w14:textId="77777777" w:rsidTr="009D2EC2">
        <w:trPr>
          <w:trHeight w:val="283"/>
        </w:trPr>
        <w:tc>
          <w:tcPr>
            <w:tcW w:w="580" w:type="dxa"/>
            <w:tcBorders>
              <w:top w:val="nil"/>
              <w:left w:val="nil"/>
              <w:bottom w:val="nil"/>
              <w:right w:val="nil"/>
            </w:tcBorders>
            <w:shd w:val="clear" w:color="auto" w:fill="auto"/>
            <w:noWrap/>
            <w:vAlign w:val="bottom"/>
            <w:hideMark/>
          </w:tcPr>
          <w:p w14:paraId="469CCB2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082ACFB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580" w:type="dxa"/>
            <w:tcBorders>
              <w:top w:val="nil"/>
              <w:left w:val="nil"/>
              <w:bottom w:val="nil"/>
              <w:right w:val="nil"/>
            </w:tcBorders>
            <w:shd w:val="clear" w:color="auto" w:fill="auto"/>
            <w:noWrap/>
            <w:vAlign w:val="bottom"/>
            <w:hideMark/>
          </w:tcPr>
          <w:p w14:paraId="6D6F87E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6ABE973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913" w:type="dxa"/>
            <w:tcBorders>
              <w:top w:val="nil"/>
              <w:left w:val="nil"/>
              <w:bottom w:val="nil"/>
              <w:right w:val="nil"/>
            </w:tcBorders>
            <w:shd w:val="clear" w:color="000000" w:fill="92D050"/>
            <w:noWrap/>
            <w:vAlign w:val="bottom"/>
            <w:hideMark/>
          </w:tcPr>
          <w:p w14:paraId="2CBD010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580" w:type="dxa"/>
            <w:tcBorders>
              <w:top w:val="nil"/>
              <w:left w:val="nil"/>
              <w:bottom w:val="nil"/>
              <w:right w:val="nil"/>
            </w:tcBorders>
            <w:shd w:val="clear" w:color="auto" w:fill="auto"/>
            <w:noWrap/>
            <w:vAlign w:val="bottom"/>
            <w:hideMark/>
          </w:tcPr>
          <w:p w14:paraId="69DCA19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5030CF7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940" w:type="dxa"/>
            <w:tcBorders>
              <w:top w:val="nil"/>
              <w:left w:val="nil"/>
              <w:bottom w:val="nil"/>
              <w:right w:val="nil"/>
            </w:tcBorders>
            <w:shd w:val="clear" w:color="auto" w:fill="auto"/>
            <w:noWrap/>
            <w:vAlign w:val="bottom"/>
            <w:hideMark/>
          </w:tcPr>
          <w:p w14:paraId="7B94C4E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97AB083" w14:textId="77777777" w:rsidTr="009D2EC2">
        <w:trPr>
          <w:trHeight w:val="283"/>
        </w:trPr>
        <w:tc>
          <w:tcPr>
            <w:tcW w:w="580" w:type="dxa"/>
            <w:tcBorders>
              <w:top w:val="nil"/>
              <w:left w:val="nil"/>
              <w:bottom w:val="nil"/>
              <w:right w:val="nil"/>
            </w:tcBorders>
            <w:shd w:val="clear" w:color="auto" w:fill="auto"/>
            <w:noWrap/>
            <w:vAlign w:val="bottom"/>
            <w:hideMark/>
          </w:tcPr>
          <w:p w14:paraId="7ADC6A1E"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4DFEB9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580" w:type="dxa"/>
            <w:tcBorders>
              <w:top w:val="nil"/>
              <w:left w:val="nil"/>
              <w:bottom w:val="nil"/>
              <w:right w:val="nil"/>
            </w:tcBorders>
            <w:shd w:val="clear" w:color="auto" w:fill="auto"/>
            <w:noWrap/>
            <w:vAlign w:val="bottom"/>
            <w:hideMark/>
          </w:tcPr>
          <w:p w14:paraId="4D5E193C"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2DFAE5B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913" w:type="dxa"/>
            <w:tcBorders>
              <w:top w:val="nil"/>
              <w:left w:val="nil"/>
              <w:bottom w:val="nil"/>
              <w:right w:val="nil"/>
            </w:tcBorders>
            <w:shd w:val="clear" w:color="000000" w:fill="8DB4E2"/>
            <w:noWrap/>
            <w:vAlign w:val="bottom"/>
            <w:hideMark/>
          </w:tcPr>
          <w:p w14:paraId="0D4C86C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580" w:type="dxa"/>
            <w:tcBorders>
              <w:top w:val="nil"/>
              <w:left w:val="nil"/>
              <w:bottom w:val="nil"/>
              <w:right w:val="nil"/>
            </w:tcBorders>
            <w:shd w:val="clear" w:color="auto" w:fill="auto"/>
            <w:noWrap/>
            <w:vAlign w:val="bottom"/>
            <w:hideMark/>
          </w:tcPr>
          <w:p w14:paraId="4BDBA1E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43DF602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940" w:type="dxa"/>
            <w:tcBorders>
              <w:top w:val="nil"/>
              <w:left w:val="nil"/>
              <w:bottom w:val="nil"/>
              <w:right w:val="nil"/>
            </w:tcBorders>
            <w:shd w:val="clear" w:color="auto" w:fill="auto"/>
            <w:noWrap/>
            <w:vAlign w:val="bottom"/>
            <w:hideMark/>
          </w:tcPr>
          <w:p w14:paraId="6B77AED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DC0A2D4" w14:textId="77777777" w:rsidTr="009D2EC2">
        <w:trPr>
          <w:trHeight w:val="283"/>
        </w:trPr>
        <w:tc>
          <w:tcPr>
            <w:tcW w:w="580" w:type="dxa"/>
            <w:tcBorders>
              <w:top w:val="nil"/>
              <w:left w:val="nil"/>
              <w:bottom w:val="nil"/>
              <w:right w:val="nil"/>
            </w:tcBorders>
            <w:shd w:val="clear" w:color="auto" w:fill="auto"/>
            <w:noWrap/>
            <w:vAlign w:val="bottom"/>
            <w:hideMark/>
          </w:tcPr>
          <w:p w14:paraId="22D2861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016F7E9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580" w:type="dxa"/>
            <w:tcBorders>
              <w:top w:val="nil"/>
              <w:left w:val="nil"/>
              <w:bottom w:val="nil"/>
              <w:right w:val="nil"/>
            </w:tcBorders>
            <w:shd w:val="clear" w:color="auto" w:fill="auto"/>
            <w:noWrap/>
            <w:vAlign w:val="bottom"/>
            <w:hideMark/>
          </w:tcPr>
          <w:p w14:paraId="2D585D5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3200CCF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913" w:type="dxa"/>
            <w:tcBorders>
              <w:top w:val="nil"/>
              <w:left w:val="nil"/>
              <w:bottom w:val="nil"/>
              <w:right w:val="nil"/>
            </w:tcBorders>
            <w:shd w:val="clear" w:color="000000" w:fill="8DB4E2"/>
            <w:noWrap/>
            <w:vAlign w:val="bottom"/>
            <w:hideMark/>
          </w:tcPr>
          <w:p w14:paraId="63C2D05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580" w:type="dxa"/>
            <w:tcBorders>
              <w:top w:val="nil"/>
              <w:left w:val="nil"/>
              <w:bottom w:val="nil"/>
              <w:right w:val="nil"/>
            </w:tcBorders>
            <w:shd w:val="clear" w:color="auto" w:fill="auto"/>
            <w:noWrap/>
            <w:vAlign w:val="bottom"/>
            <w:hideMark/>
          </w:tcPr>
          <w:p w14:paraId="43C078A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49E29B2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40" w:type="dxa"/>
            <w:tcBorders>
              <w:top w:val="nil"/>
              <w:left w:val="nil"/>
              <w:bottom w:val="nil"/>
              <w:right w:val="nil"/>
            </w:tcBorders>
            <w:shd w:val="clear" w:color="auto" w:fill="auto"/>
            <w:noWrap/>
            <w:vAlign w:val="bottom"/>
            <w:hideMark/>
          </w:tcPr>
          <w:p w14:paraId="15670F3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5B35D8C" w14:textId="77777777" w:rsidTr="009D2EC2">
        <w:trPr>
          <w:trHeight w:val="283"/>
        </w:trPr>
        <w:tc>
          <w:tcPr>
            <w:tcW w:w="580" w:type="dxa"/>
            <w:tcBorders>
              <w:top w:val="nil"/>
              <w:left w:val="nil"/>
              <w:bottom w:val="nil"/>
              <w:right w:val="nil"/>
            </w:tcBorders>
            <w:shd w:val="clear" w:color="auto" w:fill="auto"/>
            <w:noWrap/>
            <w:vAlign w:val="bottom"/>
            <w:hideMark/>
          </w:tcPr>
          <w:p w14:paraId="523368A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1943572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580" w:type="dxa"/>
            <w:tcBorders>
              <w:top w:val="nil"/>
              <w:left w:val="nil"/>
              <w:bottom w:val="nil"/>
              <w:right w:val="nil"/>
            </w:tcBorders>
            <w:shd w:val="clear" w:color="auto" w:fill="auto"/>
            <w:noWrap/>
            <w:vAlign w:val="bottom"/>
            <w:hideMark/>
          </w:tcPr>
          <w:p w14:paraId="4773C771"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3FB7041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913" w:type="dxa"/>
            <w:tcBorders>
              <w:top w:val="nil"/>
              <w:left w:val="nil"/>
              <w:bottom w:val="nil"/>
              <w:right w:val="nil"/>
            </w:tcBorders>
            <w:shd w:val="clear" w:color="000000" w:fill="8DB4E2"/>
            <w:noWrap/>
            <w:vAlign w:val="bottom"/>
            <w:hideMark/>
          </w:tcPr>
          <w:p w14:paraId="6B245EC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580" w:type="dxa"/>
            <w:tcBorders>
              <w:top w:val="nil"/>
              <w:left w:val="nil"/>
              <w:bottom w:val="nil"/>
              <w:right w:val="nil"/>
            </w:tcBorders>
            <w:shd w:val="clear" w:color="auto" w:fill="auto"/>
            <w:noWrap/>
            <w:vAlign w:val="bottom"/>
            <w:hideMark/>
          </w:tcPr>
          <w:p w14:paraId="6D5537F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7950A46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40" w:type="dxa"/>
            <w:tcBorders>
              <w:top w:val="nil"/>
              <w:left w:val="nil"/>
              <w:bottom w:val="nil"/>
              <w:right w:val="nil"/>
            </w:tcBorders>
            <w:shd w:val="clear" w:color="auto" w:fill="auto"/>
            <w:noWrap/>
            <w:vAlign w:val="bottom"/>
            <w:hideMark/>
          </w:tcPr>
          <w:p w14:paraId="25C084CC"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CE3E71E" w14:textId="77777777" w:rsidTr="009D2EC2">
        <w:trPr>
          <w:trHeight w:val="283"/>
        </w:trPr>
        <w:tc>
          <w:tcPr>
            <w:tcW w:w="580" w:type="dxa"/>
            <w:tcBorders>
              <w:top w:val="nil"/>
              <w:left w:val="nil"/>
              <w:bottom w:val="nil"/>
              <w:right w:val="nil"/>
            </w:tcBorders>
            <w:shd w:val="clear" w:color="auto" w:fill="auto"/>
            <w:noWrap/>
            <w:vAlign w:val="bottom"/>
            <w:hideMark/>
          </w:tcPr>
          <w:p w14:paraId="2D18C31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2A010D2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F1-7</w:t>
            </w:r>
          </w:p>
        </w:tc>
        <w:tc>
          <w:tcPr>
            <w:tcW w:w="580" w:type="dxa"/>
            <w:tcBorders>
              <w:top w:val="nil"/>
              <w:left w:val="nil"/>
              <w:bottom w:val="nil"/>
              <w:right w:val="nil"/>
            </w:tcBorders>
            <w:shd w:val="clear" w:color="auto" w:fill="auto"/>
            <w:noWrap/>
            <w:vAlign w:val="bottom"/>
            <w:hideMark/>
          </w:tcPr>
          <w:p w14:paraId="0562ECDD"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3F257D4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913" w:type="dxa"/>
            <w:tcBorders>
              <w:top w:val="nil"/>
              <w:left w:val="nil"/>
              <w:bottom w:val="nil"/>
              <w:right w:val="nil"/>
            </w:tcBorders>
            <w:shd w:val="clear" w:color="000000" w:fill="8DB4E2"/>
            <w:noWrap/>
            <w:vAlign w:val="bottom"/>
            <w:hideMark/>
          </w:tcPr>
          <w:p w14:paraId="1C43DFF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580" w:type="dxa"/>
            <w:tcBorders>
              <w:top w:val="nil"/>
              <w:left w:val="nil"/>
              <w:bottom w:val="nil"/>
              <w:right w:val="nil"/>
            </w:tcBorders>
            <w:shd w:val="clear" w:color="auto" w:fill="auto"/>
            <w:noWrap/>
            <w:vAlign w:val="bottom"/>
            <w:hideMark/>
          </w:tcPr>
          <w:p w14:paraId="72F3D208"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0ECD6BC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40" w:type="dxa"/>
            <w:tcBorders>
              <w:top w:val="nil"/>
              <w:left w:val="nil"/>
              <w:bottom w:val="nil"/>
              <w:right w:val="nil"/>
            </w:tcBorders>
            <w:shd w:val="clear" w:color="auto" w:fill="auto"/>
            <w:noWrap/>
            <w:vAlign w:val="bottom"/>
            <w:hideMark/>
          </w:tcPr>
          <w:p w14:paraId="79AD6AB7"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5E8E7B5" w14:textId="77777777" w:rsidTr="009D2EC2">
        <w:trPr>
          <w:trHeight w:val="283"/>
        </w:trPr>
        <w:tc>
          <w:tcPr>
            <w:tcW w:w="580" w:type="dxa"/>
            <w:tcBorders>
              <w:top w:val="nil"/>
              <w:left w:val="nil"/>
              <w:bottom w:val="nil"/>
              <w:right w:val="nil"/>
            </w:tcBorders>
            <w:shd w:val="clear" w:color="auto" w:fill="auto"/>
            <w:noWrap/>
            <w:vAlign w:val="bottom"/>
            <w:hideMark/>
          </w:tcPr>
          <w:p w14:paraId="1E262E7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39D1201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F1-8</w:t>
            </w:r>
          </w:p>
        </w:tc>
        <w:tc>
          <w:tcPr>
            <w:tcW w:w="580" w:type="dxa"/>
            <w:tcBorders>
              <w:top w:val="nil"/>
              <w:left w:val="nil"/>
              <w:bottom w:val="nil"/>
              <w:right w:val="nil"/>
            </w:tcBorders>
            <w:shd w:val="clear" w:color="auto" w:fill="auto"/>
            <w:noWrap/>
            <w:vAlign w:val="bottom"/>
            <w:hideMark/>
          </w:tcPr>
          <w:p w14:paraId="26C7CC5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59F63CB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913" w:type="dxa"/>
            <w:tcBorders>
              <w:top w:val="nil"/>
              <w:left w:val="nil"/>
              <w:bottom w:val="nil"/>
              <w:right w:val="nil"/>
            </w:tcBorders>
            <w:shd w:val="clear" w:color="000000" w:fill="8DB4E2"/>
            <w:noWrap/>
            <w:vAlign w:val="bottom"/>
            <w:hideMark/>
          </w:tcPr>
          <w:p w14:paraId="5683BA3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580" w:type="dxa"/>
            <w:tcBorders>
              <w:top w:val="nil"/>
              <w:left w:val="nil"/>
              <w:bottom w:val="nil"/>
              <w:right w:val="nil"/>
            </w:tcBorders>
            <w:shd w:val="clear" w:color="auto" w:fill="auto"/>
            <w:noWrap/>
            <w:vAlign w:val="bottom"/>
            <w:hideMark/>
          </w:tcPr>
          <w:p w14:paraId="168B3D8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76C509D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940" w:type="dxa"/>
            <w:tcBorders>
              <w:top w:val="nil"/>
              <w:left w:val="nil"/>
              <w:bottom w:val="nil"/>
              <w:right w:val="nil"/>
            </w:tcBorders>
            <w:shd w:val="clear" w:color="auto" w:fill="auto"/>
            <w:noWrap/>
            <w:vAlign w:val="bottom"/>
            <w:hideMark/>
          </w:tcPr>
          <w:p w14:paraId="001738C1"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6BF17B0" w14:textId="77777777" w:rsidTr="009D2EC2">
        <w:trPr>
          <w:trHeight w:val="283"/>
        </w:trPr>
        <w:tc>
          <w:tcPr>
            <w:tcW w:w="580" w:type="dxa"/>
            <w:tcBorders>
              <w:top w:val="nil"/>
              <w:left w:val="nil"/>
              <w:bottom w:val="nil"/>
              <w:right w:val="nil"/>
            </w:tcBorders>
            <w:shd w:val="clear" w:color="auto" w:fill="auto"/>
            <w:noWrap/>
            <w:vAlign w:val="bottom"/>
            <w:hideMark/>
          </w:tcPr>
          <w:p w14:paraId="230DC8F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62E2CA4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F1-9</w:t>
            </w:r>
          </w:p>
        </w:tc>
        <w:tc>
          <w:tcPr>
            <w:tcW w:w="580" w:type="dxa"/>
            <w:tcBorders>
              <w:top w:val="nil"/>
              <w:left w:val="nil"/>
              <w:bottom w:val="nil"/>
              <w:right w:val="nil"/>
            </w:tcBorders>
            <w:shd w:val="clear" w:color="auto" w:fill="auto"/>
            <w:noWrap/>
            <w:vAlign w:val="bottom"/>
            <w:hideMark/>
          </w:tcPr>
          <w:p w14:paraId="31767EFA"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29F2025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913" w:type="dxa"/>
            <w:tcBorders>
              <w:top w:val="nil"/>
              <w:left w:val="nil"/>
              <w:bottom w:val="nil"/>
              <w:right w:val="nil"/>
            </w:tcBorders>
            <w:shd w:val="clear" w:color="000000" w:fill="8DB4E2"/>
            <w:noWrap/>
            <w:vAlign w:val="bottom"/>
            <w:hideMark/>
          </w:tcPr>
          <w:p w14:paraId="4451261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580" w:type="dxa"/>
            <w:tcBorders>
              <w:top w:val="nil"/>
              <w:left w:val="nil"/>
              <w:bottom w:val="nil"/>
              <w:right w:val="nil"/>
            </w:tcBorders>
            <w:shd w:val="clear" w:color="auto" w:fill="auto"/>
            <w:noWrap/>
            <w:vAlign w:val="bottom"/>
            <w:hideMark/>
          </w:tcPr>
          <w:p w14:paraId="78300431"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651DCDF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940" w:type="dxa"/>
            <w:tcBorders>
              <w:top w:val="nil"/>
              <w:left w:val="nil"/>
              <w:bottom w:val="nil"/>
              <w:right w:val="nil"/>
            </w:tcBorders>
            <w:shd w:val="clear" w:color="auto" w:fill="auto"/>
            <w:noWrap/>
            <w:vAlign w:val="bottom"/>
            <w:hideMark/>
          </w:tcPr>
          <w:p w14:paraId="4372D0B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2F9B0BC" w14:textId="77777777" w:rsidTr="009D2EC2">
        <w:trPr>
          <w:trHeight w:val="283"/>
        </w:trPr>
        <w:tc>
          <w:tcPr>
            <w:tcW w:w="580" w:type="dxa"/>
            <w:tcBorders>
              <w:top w:val="nil"/>
              <w:left w:val="nil"/>
              <w:bottom w:val="nil"/>
              <w:right w:val="nil"/>
            </w:tcBorders>
            <w:shd w:val="clear" w:color="auto" w:fill="auto"/>
            <w:noWrap/>
            <w:vAlign w:val="bottom"/>
            <w:hideMark/>
          </w:tcPr>
          <w:p w14:paraId="0BFC8EC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2FE724F"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67430D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52838B57"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B856884"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807569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C928386"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BCC9841"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C3C0566" w14:textId="77777777" w:rsidTr="009D2EC2">
        <w:trPr>
          <w:trHeight w:val="283"/>
        </w:trPr>
        <w:tc>
          <w:tcPr>
            <w:tcW w:w="580" w:type="dxa"/>
            <w:tcBorders>
              <w:top w:val="nil"/>
              <w:left w:val="nil"/>
              <w:bottom w:val="nil"/>
              <w:right w:val="nil"/>
            </w:tcBorders>
            <w:shd w:val="clear" w:color="auto" w:fill="auto"/>
            <w:noWrap/>
            <w:vAlign w:val="bottom"/>
            <w:hideMark/>
          </w:tcPr>
          <w:p w14:paraId="0FFDDBD7"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40" w:type="dxa"/>
            <w:tcBorders>
              <w:top w:val="nil"/>
              <w:left w:val="nil"/>
              <w:bottom w:val="nil"/>
              <w:right w:val="nil"/>
            </w:tcBorders>
            <w:shd w:val="clear" w:color="000000" w:fill="92D050"/>
            <w:noWrap/>
            <w:vAlign w:val="bottom"/>
            <w:hideMark/>
          </w:tcPr>
          <w:p w14:paraId="18E77BC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580" w:type="dxa"/>
            <w:tcBorders>
              <w:top w:val="nil"/>
              <w:left w:val="nil"/>
              <w:bottom w:val="nil"/>
              <w:right w:val="nil"/>
            </w:tcBorders>
            <w:shd w:val="clear" w:color="auto" w:fill="auto"/>
            <w:noWrap/>
            <w:vAlign w:val="bottom"/>
            <w:hideMark/>
          </w:tcPr>
          <w:p w14:paraId="038475BC"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BA56B1E"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40B0BC1"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6CECB40"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40" w:type="dxa"/>
            <w:tcBorders>
              <w:top w:val="nil"/>
              <w:left w:val="nil"/>
              <w:bottom w:val="nil"/>
              <w:right w:val="nil"/>
            </w:tcBorders>
            <w:shd w:val="clear" w:color="000000" w:fill="FABF8F"/>
            <w:noWrap/>
            <w:vAlign w:val="bottom"/>
            <w:hideMark/>
          </w:tcPr>
          <w:p w14:paraId="16580B7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w:t>
            </w:r>
          </w:p>
        </w:tc>
        <w:tc>
          <w:tcPr>
            <w:tcW w:w="940" w:type="dxa"/>
            <w:tcBorders>
              <w:top w:val="nil"/>
              <w:left w:val="nil"/>
              <w:bottom w:val="nil"/>
              <w:right w:val="nil"/>
            </w:tcBorders>
            <w:shd w:val="clear" w:color="auto" w:fill="auto"/>
            <w:noWrap/>
            <w:vAlign w:val="bottom"/>
            <w:hideMark/>
          </w:tcPr>
          <w:p w14:paraId="4ABC134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98D7787" w14:textId="77777777" w:rsidTr="009D2EC2">
        <w:trPr>
          <w:trHeight w:val="283"/>
        </w:trPr>
        <w:tc>
          <w:tcPr>
            <w:tcW w:w="580" w:type="dxa"/>
            <w:tcBorders>
              <w:top w:val="nil"/>
              <w:left w:val="nil"/>
              <w:bottom w:val="nil"/>
              <w:right w:val="nil"/>
            </w:tcBorders>
            <w:shd w:val="clear" w:color="auto" w:fill="auto"/>
            <w:noWrap/>
            <w:vAlign w:val="bottom"/>
            <w:hideMark/>
          </w:tcPr>
          <w:p w14:paraId="15A7F0E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66D16F0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580" w:type="dxa"/>
            <w:tcBorders>
              <w:top w:val="nil"/>
              <w:left w:val="nil"/>
              <w:bottom w:val="nil"/>
              <w:right w:val="nil"/>
            </w:tcBorders>
            <w:shd w:val="clear" w:color="auto" w:fill="auto"/>
            <w:noWrap/>
            <w:vAlign w:val="bottom"/>
            <w:hideMark/>
          </w:tcPr>
          <w:p w14:paraId="0B9D910D"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36D25EF7"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F91E8E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BA077C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361EE36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940" w:type="dxa"/>
            <w:tcBorders>
              <w:top w:val="nil"/>
              <w:left w:val="nil"/>
              <w:bottom w:val="nil"/>
              <w:right w:val="nil"/>
            </w:tcBorders>
            <w:shd w:val="clear" w:color="auto" w:fill="auto"/>
            <w:noWrap/>
            <w:vAlign w:val="bottom"/>
            <w:hideMark/>
          </w:tcPr>
          <w:p w14:paraId="5A07D54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82F81E4" w14:textId="77777777" w:rsidTr="009D2EC2">
        <w:trPr>
          <w:trHeight w:val="283"/>
        </w:trPr>
        <w:tc>
          <w:tcPr>
            <w:tcW w:w="580" w:type="dxa"/>
            <w:tcBorders>
              <w:top w:val="nil"/>
              <w:left w:val="nil"/>
              <w:bottom w:val="nil"/>
              <w:right w:val="nil"/>
            </w:tcBorders>
            <w:shd w:val="clear" w:color="auto" w:fill="auto"/>
            <w:noWrap/>
            <w:vAlign w:val="bottom"/>
            <w:hideMark/>
          </w:tcPr>
          <w:p w14:paraId="432F707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0DFACAA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580" w:type="dxa"/>
            <w:tcBorders>
              <w:top w:val="nil"/>
              <w:left w:val="nil"/>
              <w:bottom w:val="nil"/>
              <w:right w:val="nil"/>
            </w:tcBorders>
            <w:shd w:val="clear" w:color="auto" w:fill="auto"/>
            <w:noWrap/>
            <w:vAlign w:val="bottom"/>
            <w:hideMark/>
          </w:tcPr>
          <w:p w14:paraId="693DCD7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3017701"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A3F0A1F"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F74404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79D2955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940" w:type="dxa"/>
            <w:tcBorders>
              <w:top w:val="nil"/>
              <w:left w:val="nil"/>
              <w:bottom w:val="nil"/>
              <w:right w:val="nil"/>
            </w:tcBorders>
            <w:shd w:val="clear" w:color="auto" w:fill="auto"/>
            <w:noWrap/>
            <w:vAlign w:val="bottom"/>
            <w:hideMark/>
          </w:tcPr>
          <w:p w14:paraId="1EB7471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48F80F6" w14:textId="77777777" w:rsidTr="009D2EC2">
        <w:trPr>
          <w:trHeight w:val="283"/>
        </w:trPr>
        <w:tc>
          <w:tcPr>
            <w:tcW w:w="580" w:type="dxa"/>
            <w:tcBorders>
              <w:top w:val="nil"/>
              <w:left w:val="nil"/>
              <w:bottom w:val="nil"/>
              <w:right w:val="nil"/>
            </w:tcBorders>
            <w:shd w:val="clear" w:color="auto" w:fill="auto"/>
            <w:noWrap/>
            <w:vAlign w:val="bottom"/>
            <w:hideMark/>
          </w:tcPr>
          <w:p w14:paraId="5196F2A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26E8B19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580" w:type="dxa"/>
            <w:tcBorders>
              <w:top w:val="nil"/>
              <w:left w:val="nil"/>
              <w:bottom w:val="nil"/>
              <w:right w:val="nil"/>
            </w:tcBorders>
            <w:shd w:val="clear" w:color="auto" w:fill="auto"/>
            <w:noWrap/>
            <w:vAlign w:val="bottom"/>
            <w:hideMark/>
          </w:tcPr>
          <w:p w14:paraId="47F1A00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B962DC0"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B65F178"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0ED76D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70F3EAE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940" w:type="dxa"/>
            <w:tcBorders>
              <w:top w:val="nil"/>
              <w:left w:val="nil"/>
              <w:bottom w:val="nil"/>
              <w:right w:val="nil"/>
            </w:tcBorders>
            <w:shd w:val="clear" w:color="auto" w:fill="auto"/>
            <w:noWrap/>
            <w:vAlign w:val="bottom"/>
            <w:hideMark/>
          </w:tcPr>
          <w:p w14:paraId="58872B28"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28DACCE" w14:textId="77777777" w:rsidTr="009D2EC2">
        <w:trPr>
          <w:trHeight w:val="283"/>
        </w:trPr>
        <w:tc>
          <w:tcPr>
            <w:tcW w:w="580" w:type="dxa"/>
            <w:tcBorders>
              <w:top w:val="nil"/>
              <w:left w:val="nil"/>
              <w:bottom w:val="nil"/>
              <w:right w:val="nil"/>
            </w:tcBorders>
            <w:shd w:val="clear" w:color="auto" w:fill="auto"/>
            <w:noWrap/>
            <w:vAlign w:val="bottom"/>
            <w:hideMark/>
          </w:tcPr>
          <w:p w14:paraId="205338A2"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33B05B7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580" w:type="dxa"/>
            <w:tcBorders>
              <w:top w:val="nil"/>
              <w:left w:val="nil"/>
              <w:bottom w:val="nil"/>
              <w:right w:val="nil"/>
            </w:tcBorders>
            <w:shd w:val="clear" w:color="auto" w:fill="auto"/>
            <w:noWrap/>
            <w:vAlign w:val="bottom"/>
            <w:hideMark/>
          </w:tcPr>
          <w:p w14:paraId="0FB1E26A"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3647AB7D"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768AAFFA"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18DF44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7DE1BF6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940" w:type="dxa"/>
            <w:tcBorders>
              <w:top w:val="nil"/>
              <w:left w:val="nil"/>
              <w:bottom w:val="nil"/>
              <w:right w:val="nil"/>
            </w:tcBorders>
            <w:shd w:val="clear" w:color="auto" w:fill="auto"/>
            <w:noWrap/>
            <w:vAlign w:val="bottom"/>
            <w:hideMark/>
          </w:tcPr>
          <w:p w14:paraId="5879C52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063AC56" w14:textId="77777777" w:rsidTr="009D2EC2">
        <w:trPr>
          <w:trHeight w:val="283"/>
        </w:trPr>
        <w:tc>
          <w:tcPr>
            <w:tcW w:w="580" w:type="dxa"/>
            <w:tcBorders>
              <w:top w:val="nil"/>
              <w:left w:val="nil"/>
              <w:bottom w:val="nil"/>
              <w:right w:val="nil"/>
            </w:tcBorders>
            <w:shd w:val="clear" w:color="auto" w:fill="auto"/>
            <w:noWrap/>
            <w:vAlign w:val="bottom"/>
            <w:hideMark/>
          </w:tcPr>
          <w:p w14:paraId="202B3EC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3614B11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580" w:type="dxa"/>
            <w:tcBorders>
              <w:top w:val="nil"/>
              <w:left w:val="nil"/>
              <w:bottom w:val="nil"/>
              <w:right w:val="nil"/>
            </w:tcBorders>
            <w:shd w:val="clear" w:color="auto" w:fill="auto"/>
            <w:noWrap/>
            <w:vAlign w:val="bottom"/>
            <w:hideMark/>
          </w:tcPr>
          <w:p w14:paraId="52D978F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C01B659"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8BD7DC0"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88E0DA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0CAFD1B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940" w:type="dxa"/>
            <w:tcBorders>
              <w:top w:val="nil"/>
              <w:left w:val="nil"/>
              <w:bottom w:val="nil"/>
              <w:right w:val="nil"/>
            </w:tcBorders>
            <w:shd w:val="clear" w:color="auto" w:fill="auto"/>
            <w:noWrap/>
            <w:vAlign w:val="bottom"/>
            <w:hideMark/>
          </w:tcPr>
          <w:p w14:paraId="500DE6F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36FEA33" w14:textId="77777777" w:rsidTr="009D2EC2">
        <w:trPr>
          <w:trHeight w:val="283"/>
        </w:trPr>
        <w:tc>
          <w:tcPr>
            <w:tcW w:w="580" w:type="dxa"/>
            <w:tcBorders>
              <w:top w:val="nil"/>
              <w:left w:val="nil"/>
              <w:bottom w:val="nil"/>
              <w:right w:val="nil"/>
            </w:tcBorders>
            <w:shd w:val="clear" w:color="auto" w:fill="auto"/>
            <w:noWrap/>
            <w:vAlign w:val="bottom"/>
            <w:hideMark/>
          </w:tcPr>
          <w:p w14:paraId="4AD74811"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3FF4927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F2-7</w:t>
            </w:r>
          </w:p>
        </w:tc>
        <w:tc>
          <w:tcPr>
            <w:tcW w:w="580" w:type="dxa"/>
            <w:tcBorders>
              <w:top w:val="nil"/>
              <w:left w:val="nil"/>
              <w:bottom w:val="nil"/>
              <w:right w:val="nil"/>
            </w:tcBorders>
            <w:shd w:val="clear" w:color="auto" w:fill="auto"/>
            <w:noWrap/>
            <w:vAlign w:val="bottom"/>
            <w:hideMark/>
          </w:tcPr>
          <w:p w14:paraId="24A2997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CE76991"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4C99DA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5B17EB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6557CA3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940" w:type="dxa"/>
            <w:tcBorders>
              <w:top w:val="nil"/>
              <w:left w:val="nil"/>
              <w:bottom w:val="nil"/>
              <w:right w:val="nil"/>
            </w:tcBorders>
            <w:shd w:val="clear" w:color="auto" w:fill="auto"/>
            <w:noWrap/>
            <w:vAlign w:val="bottom"/>
            <w:hideMark/>
          </w:tcPr>
          <w:p w14:paraId="73F46FB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EEB6145" w14:textId="77777777" w:rsidTr="009D2EC2">
        <w:trPr>
          <w:trHeight w:val="283"/>
        </w:trPr>
        <w:tc>
          <w:tcPr>
            <w:tcW w:w="580" w:type="dxa"/>
            <w:tcBorders>
              <w:top w:val="nil"/>
              <w:left w:val="nil"/>
              <w:bottom w:val="nil"/>
              <w:right w:val="nil"/>
            </w:tcBorders>
            <w:shd w:val="clear" w:color="auto" w:fill="auto"/>
            <w:noWrap/>
            <w:vAlign w:val="bottom"/>
            <w:hideMark/>
          </w:tcPr>
          <w:p w14:paraId="77786B1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61B10C8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F2-8</w:t>
            </w:r>
          </w:p>
        </w:tc>
        <w:tc>
          <w:tcPr>
            <w:tcW w:w="580" w:type="dxa"/>
            <w:tcBorders>
              <w:top w:val="nil"/>
              <w:left w:val="nil"/>
              <w:bottom w:val="nil"/>
              <w:right w:val="nil"/>
            </w:tcBorders>
            <w:shd w:val="clear" w:color="auto" w:fill="auto"/>
            <w:noWrap/>
            <w:vAlign w:val="bottom"/>
            <w:hideMark/>
          </w:tcPr>
          <w:p w14:paraId="603B43E1"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5CA7F397"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238D46D"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93A3B01"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59F6744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p>
        </w:tc>
        <w:tc>
          <w:tcPr>
            <w:tcW w:w="940" w:type="dxa"/>
            <w:tcBorders>
              <w:top w:val="nil"/>
              <w:left w:val="nil"/>
              <w:bottom w:val="nil"/>
              <w:right w:val="nil"/>
            </w:tcBorders>
            <w:shd w:val="clear" w:color="auto" w:fill="auto"/>
            <w:noWrap/>
            <w:vAlign w:val="bottom"/>
            <w:hideMark/>
          </w:tcPr>
          <w:p w14:paraId="5ED866C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8691B71" w14:textId="77777777" w:rsidTr="009D2EC2">
        <w:trPr>
          <w:trHeight w:val="283"/>
        </w:trPr>
        <w:tc>
          <w:tcPr>
            <w:tcW w:w="580" w:type="dxa"/>
            <w:tcBorders>
              <w:top w:val="nil"/>
              <w:left w:val="nil"/>
              <w:bottom w:val="nil"/>
              <w:right w:val="nil"/>
            </w:tcBorders>
            <w:shd w:val="clear" w:color="auto" w:fill="auto"/>
            <w:noWrap/>
            <w:vAlign w:val="bottom"/>
            <w:hideMark/>
          </w:tcPr>
          <w:p w14:paraId="16FF5568"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5C7C393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F2-9</w:t>
            </w:r>
          </w:p>
        </w:tc>
        <w:tc>
          <w:tcPr>
            <w:tcW w:w="580" w:type="dxa"/>
            <w:tcBorders>
              <w:top w:val="nil"/>
              <w:left w:val="nil"/>
              <w:bottom w:val="nil"/>
              <w:right w:val="nil"/>
            </w:tcBorders>
            <w:shd w:val="clear" w:color="auto" w:fill="auto"/>
            <w:noWrap/>
            <w:vAlign w:val="bottom"/>
            <w:hideMark/>
          </w:tcPr>
          <w:p w14:paraId="24ACDDC9"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6C52ED4"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5A24772"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D9B9E61"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3617D16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LL-3</w:t>
            </w:r>
          </w:p>
        </w:tc>
        <w:tc>
          <w:tcPr>
            <w:tcW w:w="940" w:type="dxa"/>
            <w:tcBorders>
              <w:top w:val="nil"/>
              <w:left w:val="nil"/>
              <w:bottom w:val="nil"/>
              <w:right w:val="nil"/>
            </w:tcBorders>
            <w:shd w:val="clear" w:color="auto" w:fill="auto"/>
            <w:noWrap/>
            <w:vAlign w:val="bottom"/>
            <w:hideMark/>
          </w:tcPr>
          <w:p w14:paraId="4AC8E79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4402176" w14:textId="77777777" w:rsidTr="009D2EC2">
        <w:trPr>
          <w:trHeight w:val="283"/>
        </w:trPr>
        <w:tc>
          <w:tcPr>
            <w:tcW w:w="580" w:type="dxa"/>
            <w:tcBorders>
              <w:top w:val="nil"/>
              <w:left w:val="nil"/>
              <w:bottom w:val="nil"/>
              <w:right w:val="nil"/>
            </w:tcBorders>
            <w:shd w:val="clear" w:color="auto" w:fill="auto"/>
            <w:noWrap/>
            <w:vAlign w:val="bottom"/>
            <w:hideMark/>
          </w:tcPr>
          <w:p w14:paraId="134E8F8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47E3E5FC"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CFACF23"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CE93C59"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ABCD282"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8E4BD8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A490C37"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4F6657B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411C0AB" w14:textId="77777777" w:rsidTr="009D2EC2">
        <w:trPr>
          <w:trHeight w:val="283"/>
        </w:trPr>
        <w:tc>
          <w:tcPr>
            <w:tcW w:w="580" w:type="dxa"/>
            <w:tcBorders>
              <w:top w:val="nil"/>
              <w:left w:val="nil"/>
              <w:bottom w:val="nil"/>
              <w:right w:val="nil"/>
            </w:tcBorders>
            <w:shd w:val="clear" w:color="auto" w:fill="auto"/>
            <w:noWrap/>
            <w:vAlign w:val="bottom"/>
            <w:hideMark/>
          </w:tcPr>
          <w:p w14:paraId="4B5069C2"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#3</w:t>
            </w:r>
          </w:p>
        </w:tc>
        <w:tc>
          <w:tcPr>
            <w:tcW w:w="940" w:type="dxa"/>
            <w:tcBorders>
              <w:top w:val="nil"/>
              <w:left w:val="nil"/>
              <w:bottom w:val="nil"/>
              <w:right w:val="nil"/>
            </w:tcBorders>
            <w:shd w:val="clear" w:color="000000" w:fill="92D050"/>
            <w:noWrap/>
            <w:vAlign w:val="bottom"/>
            <w:hideMark/>
          </w:tcPr>
          <w:p w14:paraId="66F612A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580" w:type="dxa"/>
            <w:tcBorders>
              <w:top w:val="nil"/>
              <w:left w:val="nil"/>
              <w:bottom w:val="nil"/>
              <w:right w:val="nil"/>
            </w:tcBorders>
            <w:shd w:val="clear" w:color="auto" w:fill="auto"/>
            <w:noWrap/>
            <w:vAlign w:val="bottom"/>
            <w:hideMark/>
          </w:tcPr>
          <w:p w14:paraId="0936DFC6"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9336482"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3A37DD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21F2D79"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#C</w:t>
            </w:r>
          </w:p>
        </w:tc>
        <w:tc>
          <w:tcPr>
            <w:tcW w:w="940" w:type="dxa"/>
            <w:tcBorders>
              <w:top w:val="nil"/>
              <w:left w:val="nil"/>
              <w:bottom w:val="nil"/>
              <w:right w:val="nil"/>
            </w:tcBorders>
            <w:shd w:val="clear" w:color="000000" w:fill="FABF8F"/>
            <w:noWrap/>
            <w:vAlign w:val="bottom"/>
            <w:hideMark/>
          </w:tcPr>
          <w:p w14:paraId="51202D4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LL-12</w:t>
            </w:r>
          </w:p>
        </w:tc>
        <w:tc>
          <w:tcPr>
            <w:tcW w:w="940" w:type="dxa"/>
            <w:tcBorders>
              <w:top w:val="nil"/>
              <w:left w:val="nil"/>
              <w:bottom w:val="nil"/>
              <w:right w:val="nil"/>
            </w:tcBorders>
            <w:shd w:val="clear" w:color="auto" w:fill="auto"/>
            <w:noWrap/>
            <w:vAlign w:val="bottom"/>
            <w:hideMark/>
          </w:tcPr>
          <w:p w14:paraId="5A770BE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BDF52A3" w14:textId="77777777" w:rsidTr="009D2EC2">
        <w:trPr>
          <w:trHeight w:val="283"/>
        </w:trPr>
        <w:tc>
          <w:tcPr>
            <w:tcW w:w="580" w:type="dxa"/>
            <w:tcBorders>
              <w:top w:val="nil"/>
              <w:left w:val="nil"/>
              <w:bottom w:val="nil"/>
              <w:right w:val="nil"/>
            </w:tcBorders>
            <w:shd w:val="clear" w:color="auto" w:fill="auto"/>
            <w:noWrap/>
            <w:vAlign w:val="bottom"/>
            <w:hideMark/>
          </w:tcPr>
          <w:p w14:paraId="581928BA"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583C41C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580" w:type="dxa"/>
            <w:tcBorders>
              <w:top w:val="nil"/>
              <w:left w:val="nil"/>
              <w:bottom w:val="nil"/>
              <w:right w:val="nil"/>
            </w:tcBorders>
            <w:shd w:val="clear" w:color="auto" w:fill="auto"/>
            <w:noWrap/>
            <w:vAlign w:val="bottom"/>
            <w:hideMark/>
          </w:tcPr>
          <w:p w14:paraId="1AB48A2C"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B257EC5"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087D1BAB"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29B294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558AEDB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LL-10</w:t>
            </w:r>
          </w:p>
        </w:tc>
        <w:tc>
          <w:tcPr>
            <w:tcW w:w="940" w:type="dxa"/>
            <w:tcBorders>
              <w:top w:val="nil"/>
              <w:left w:val="nil"/>
              <w:bottom w:val="nil"/>
              <w:right w:val="nil"/>
            </w:tcBorders>
            <w:shd w:val="clear" w:color="auto" w:fill="auto"/>
            <w:noWrap/>
            <w:vAlign w:val="bottom"/>
            <w:hideMark/>
          </w:tcPr>
          <w:p w14:paraId="4DCF7C4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A0AF9A4" w14:textId="77777777" w:rsidTr="009D2EC2">
        <w:trPr>
          <w:trHeight w:val="283"/>
        </w:trPr>
        <w:tc>
          <w:tcPr>
            <w:tcW w:w="580" w:type="dxa"/>
            <w:tcBorders>
              <w:top w:val="nil"/>
              <w:left w:val="nil"/>
              <w:bottom w:val="nil"/>
              <w:right w:val="nil"/>
            </w:tcBorders>
            <w:shd w:val="clear" w:color="auto" w:fill="auto"/>
            <w:noWrap/>
            <w:vAlign w:val="bottom"/>
            <w:hideMark/>
          </w:tcPr>
          <w:p w14:paraId="3171FC73"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CEE9B5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580" w:type="dxa"/>
            <w:tcBorders>
              <w:top w:val="nil"/>
              <w:left w:val="nil"/>
              <w:bottom w:val="nil"/>
              <w:right w:val="nil"/>
            </w:tcBorders>
            <w:shd w:val="clear" w:color="auto" w:fill="auto"/>
            <w:noWrap/>
            <w:vAlign w:val="bottom"/>
            <w:hideMark/>
          </w:tcPr>
          <w:p w14:paraId="68C986E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64A5944"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D4F426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4B2FB7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166488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LL-8</w:t>
            </w:r>
          </w:p>
        </w:tc>
        <w:tc>
          <w:tcPr>
            <w:tcW w:w="940" w:type="dxa"/>
            <w:tcBorders>
              <w:top w:val="nil"/>
              <w:left w:val="nil"/>
              <w:bottom w:val="nil"/>
              <w:right w:val="nil"/>
            </w:tcBorders>
            <w:shd w:val="clear" w:color="auto" w:fill="auto"/>
            <w:noWrap/>
            <w:vAlign w:val="bottom"/>
            <w:hideMark/>
          </w:tcPr>
          <w:p w14:paraId="4BF9D27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7962327" w14:textId="77777777" w:rsidTr="009D2EC2">
        <w:trPr>
          <w:trHeight w:val="283"/>
        </w:trPr>
        <w:tc>
          <w:tcPr>
            <w:tcW w:w="580" w:type="dxa"/>
            <w:tcBorders>
              <w:top w:val="nil"/>
              <w:left w:val="nil"/>
              <w:bottom w:val="nil"/>
              <w:right w:val="nil"/>
            </w:tcBorders>
            <w:shd w:val="clear" w:color="auto" w:fill="auto"/>
            <w:noWrap/>
            <w:vAlign w:val="bottom"/>
            <w:hideMark/>
          </w:tcPr>
          <w:p w14:paraId="2217DD8D"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089B1CF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580" w:type="dxa"/>
            <w:tcBorders>
              <w:top w:val="nil"/>
              <w:left w:val="nil"/>
              <w:bottom w:val="nil"/>
              <w:right w:val="nil"/>
            </w:tcBorders>
            <w:shd w:val="clear" w:color="auto" w:fill="auto"/>
            <w:noWrap/>
            <w:vAlign w:val="bottom"/>
            <w:hideMark/>
          </w:tcPr>
          <w:p w14:paraId="41B26EF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558E282"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DF68611"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582294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D770A7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LL-6</w:t>
            </w:r>
          </w:p>
        </w:tc>
        <w:tc>
          <w:tcPr>
            <w:tcW w:w="940" w:type="dxa"/>
            <w:tcBorders>
              <w:top w:val="nil"/>
              <w:left w:val="nil"/>
              <w:bottom w:val="nil"/>
              <w:right w:val="nil"/>
            </w:tcBorders>
            <w:shd w:val="clear" w:color="auto" w:fill="auto"/>
            <w:noWrap/>
            <w:vAlign w:val="bottom"/>
            <w:hideMark/>
          </w:tcPr>
          <w:p w14:paraId="2AD990D6"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207A905" w14:textId="77777777" w:rsidTr="009D2EC2">
        <w:trPr>
          <w:trHeight w:val="283"/>
        </w:trPr>
        <w:tc>
          <w:tcPr>
            <w:tcW w:w="580" w:type="dxa"/>
            <w:tcBorders>
              <w:top w:val="nil"/>
              <w:left w:val="nil"/>
              <w:bottom w:val="nil"/>
              <w:right w:val="nil"/>
            </w:tcBorders>
            <w:shd w:val="clear" w:color="auto" w:fill="auto"/>
            <w:noWrap/>
            <w:vAlign w:val="bottom"/>
            <w:hideMark/>
          </w:tcPr>
          <w:p w14:paraId="55CF7EF6"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14467D8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580" w:type="dxa"/>
            <w:tcBorders>
              <w:top w:val="nil"/>
              <w:left w:val="nil"/>
              <w:bottom w:val="nil"/>
              <w:right w:val="nil"/>
            </w:tcBorders>
            <w:shd w:val="clear" w:color="auto" w:fill="auto"/>
            <w:noWrap/>
            <w:vAlign w:val="bottom"/>
            <w:hideMark/>
          </w:tcPr>
          <w:p w14:paraId="6F49AB68"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841A40C"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093F5686"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DE7176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579207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LL-4</w:t>
            </w:r>
          </w:p>
        </w:tc>
        <w:tc>
          <w:tcPr>
            <w:tcW w:w="940" w:type="dxa"/>
            <w:tcBorders>
              <w:top w:val="nil"/>
              <w:left w:val="nil"/>
              <w:bottom w:val="nil"/>
              <w:right w:val="nil"/>
            </w:tcBorders>
            <w:shd w:val="clear" w:color="auto" w:fill="auto"/>
            <w:noWrap/>
            <w:vAlign w:val="bottom"/>
            <w:hideMark/>
          </w:tcPr>
          <w:p w14:paraId="12DF0D23"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276D9D1" w14:textId="77777777" w:rsidTr="009D2EC2">
        <w:trPr>
          <w:trHeight w:val="283"/>
        </w:trPr>
        <w:tc>
          <w:tcPr>
            <w:tcW w:w="580" w:type="dxa"/>
            <w:tcBorders>
              <w:top w:val="nil"/>
              <w:left w:val="nil"/>
              <w:bottom w:val="nil"/>
              <w:right w:val="nil"/>
            </w:tcBorders>
            <w:shd w:val="clear" w:color="auto" w:fill="auto"/>
            <w:noWrap/>
            <w:vAlign w:val="bottom"/>
            <w:hideMark/>
          </w:tcPr>
          <w:p w14:paraId="4AEBEC39"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57D2248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F3-6</w:t>
            </w:r>
          </w:p>
        </w:tc>
        <w:tc>
          <w:tcPr>
            <w:tcW w:w="580" w:type="dxa"/>
            <w:tcBorders>
              <w:top w:val="nil"/>
              <w:left w:val="nil"/>
              <w:bottom w:val="nil"/>
              <w:right w:val="nil"/>
            </w:tcBorders>
            <w:shd w:val="clear" w:color="auto" w:fill="auto"/>
            <w:noWrap/>
            <w:vAlign w:val="bottom"/>
            <w:hideMark/>
          </w:tcPr>
          <w:p w14:paraId="33CFC5A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44DF6300"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48E5D91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4C5CB8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231EC0A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LL-5</w:t>
            </w:r>
          </w:p>
        </w:tc>
        <w:tc>
          <w:tcPr>
            <w:tcW w:w="940" w:type="dxa"/>
            <w:tcBorders>
              <w:top w:val="nil"/>
              <w:left w:val="nil"/>
              <w:bottom w:val="nil"/>
              <w:right w:val="nil"/>
            </w:tcBorders>
            <w:shd w:val="clear" w:color="auto" w:fill="auto"/>
            <w:noWrap/>
            <w:vAlign w:val="bottom"/>
            <w:hideMark/>
          </w:tcPr>
          <w:p w14:paraId="6DD1BE1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2C0C188" w14:textId="77777777" w:rsidTr="009D2EC2">
        <w:trPr>
          <w:trHeight w:val="283"/>
        </w:trPr>
        <w:tc>
          <w:tcPr>
            <w:tcW w:w="580" w:type="dxa"/>
            <w:tcBorders>
              <w:top w:val="nil"/>
              <w:left w:val="nil"/>
              <w:bottom w:val="nil"/>
              <w:right w:val="nil"/>
            </w:tcBorders>
            <w:shd w:val="clear" w:color="auto" w:fill="auto"/>
            <w:noWrap/>
            <w:vAlign w:val="bottom"/>
            <w:hideMark/>
          </w:tcPr>
          <w:p w14:paraId="448EEFD5"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3A938E1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F3-7</w:t>
            </w:r>
          </w:p>
        </w:tc>
        <w:tc>
          <w:tcPr>
            <w:tcW w:w="580" w:type="dxa"/>
            <w:tcBorders>
              <w:top w:val="nil"/>
              <w:left w:val="nil"/>
              <w:bottom w:val="nil"/>
              <w:right w:val="nil"/>
            </w:tcBorders>
            <w:shd w:val="clear" w:color="auto" w:fill="auto"/>
            <w:noWrap/>
            <w:vAlign w:val="bottom"/>
            <w:hideMark/>
          </w:tcPr>
          <w:p w14:paraId="49BF5F79"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4DBE919A"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2E4A953"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940899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7BEBB87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LL-7</w:t>
            </w:r>
          </w:p>
        </w:tc>
        <w:tc>
          <w:tcPr>
            <w:tcW w:w="940" w:type="dxa"/>
            <w:tcBorders>
              <w:top w:val="nil"/>
              <w:left w:val="nil"/>
              <w:bottom w:val="nil"/>
              <w:right w:val="nil"/>
            </w:tcBorders>
            <w:shd w:val="clear" w:color="auto" w:fill="auto"/>
            <w:noWrap/>
            <w:vAlign w:val="bottom"/>
            <w:hideMark/>
          </w:tcPr>
          <w:p w14:paraId="1D1110DD"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183229C" w14:textId="77777777" w:rsidTr="009D2EC2">
        <w:trPr>
          <w:trHeight w:val="283"/>
        </w:trPr>
        <w:tc>
          <w:tcPr>
            <w:tcW w:w="580" w:type="dxa"/>
            <w:tcBorders>
              <w:top w:val="nil"/>
              <w:left w:val="nil"/>
              <w:bottom w:val="nil"/>
              <w:right w:val="nil"/>
            </w:tcBorders>
            <w:shd w:val="clear" w:color="auto" w:fill="auto"/>
            <w:noWrap/>
            <w:vAlign w:val="bottom"/>
            <w:hideMark/>
          </w:tcPr>
          <w:p w14:paraId="27CD50AE"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A9CE7A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F3-8</w:t>
            </w:r>
          </w:p>
        </w:tc>
        <w:tc>
          <w:tcPr>
            <w:tcW w:w="580" w:type="dxa"/>
            <w:tcBorders>
              <w:top w:val="nil"/>
              <w:left w:val="nil"/>
              <w:bottom w:val="nil"/>
              <w:right w:val="nil"/>
            </w:tcBorders>
            <w:shd w:val="clear" w:color="auto" w:fill="auto"/>
            <w:noWrap/>
            <w:vAlign w:val="bottom"/>
            <w:hideMark/>
          </w:tcPr>
          <w:p w14:paraId="406E926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6CF28859"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F65BADD"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CBE85E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6424C68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LL-9</w:t>
            </w:r>
          </w:p>
        </w:tc>
        <w:tc>
          <w:tcPr>
            <w:tcW w:w="940" w:type="dxa"/>
            <w:tcBorders>
              <w:top w:val="nil"/>
              <w:left w:val="nil"/>
              <w:bottom w:val="nil"/>
              <w:right w:val="nil"/>
            </w:tcBorders>
            <w:shd w:val="clear" w:color="auto" w:fill="auto"/>
            <w:noWrap/>
            <w:vAlign w:val="bottom"/>
            <w:hideMark/>
          </w:tcPr>
          <w:p w14:paraId="71E1764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886E582" w14:textId="77777777" w:rsidTr="009D2EC2">
        <w:trPr>
          <w:trHeight w:val="283"/>
        </w:trPr>
        <w:tc>
          <w:tcPr>
            <w:tcW w:w="580" w:type="dxa"/>
            <w:tcBorders>
              <w:top w:val="nil"/>
              <w:left w:val="nil"/>
              <w:bottom w:val="nil"/>
              <w:right w:val="nil"/>
            </w:tcBorders>
            <w:shd w:val="clear" w:color="auto" w:fill="auto"/>
            <w:noWrap/>
            <w:vAlign w:val="bottom"/>
            <w:hideMark/>
          </w:tcPr>
          <w:p w14:paraId="4ED3AA17"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2931121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F3-9</w:t>
            </w:r>
          </w:p>
        </w:tc>
        <w:tc>
          <w:tcPr>
            <w:tcW w:w="580" w:type="dxa"/>
            <w:tcBorders>
              <w:top w:val="nil"/>
              <w:left w:val="nil"/>
              <w:bottom w:val="nil"/>
              <w:right w:val="nil"/>
            </w:tcBorders>
            <w:shd w:val="clear" w:color="auto" w:fill="auto"/>
            <w:noWrap/>
            <w:vAlign w:val="bottom"/>
            <w:hideMark/>
          </w:tcPr>
          <w:p w14:paraId="5A8FDF1C"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5C6F1E72"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DEFDD1F"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602C2B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12F4686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LL-11</w:t>
            </w:r>
          </w:p>
        </w:tc>
        <w:tc>
          <w:tcPr>
            <w:tcW w:w="940" w:type="dxa"/>
            <w:tcBorders>
              <w:top w:val="nil"/>
              <w:left w:val="nil"/>
              <w:bottom w:val="nil"/>
              <w:right w:val="nil"/>
            </w:tcBorders>
            <w:shd w:val="clear" w:color="auto" w:fill="auto"/>
            <w:noWrap/>
            <w:vAlign w:val="bottom"/>
            <w:hideMark/>
          </w:tcPr>
          <w:p w14:paraId="4557132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CE4BC0B" w14:textId="77777777" w:rsidTr="009D2EC2">
        <w:trPr>
          <w:trHeight w:val="283"/>
        </w:trPr>
        <w:tc>
          <w:tcPr>
            <w:tcW w:w="580" w:type="dxa"/>
            <w:tcBorders>
              <w:top w:val="nil"/>
              <w:left w:val="nil"/>
              <w:bottom w:val="nil"/>
              <w:right w:val="nil"/>
            </w:tcBorders>
            <w:shd w:val="clear" w:color="auto" w:fill="auto"/>
            <w:noWrap/>
            <w:vAlign w:val="bottom"/>
            <w:hideMark/>
          </w:tcPr>
          <w:p w14:paraId="2A1F8F5C"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7CB7BD0"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459A7A9"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2E81FB14"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4B89EB5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515F72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6B7030F"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5FD2E4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DC589F6" w14:textId="77777777" w:rsidTr="009D2EC2">
        <w:trPr>
          <w:trHeight w:val="283"/>
        </w:trPr>
        <w:tc>
          <w:tcPr>
            <w:tcW w:w="580" w:type="dxa"/>
            <w:tcBorders>
              <w:top w:val="nil"/>
              <w:left w:val="nil"/>
              <w:bottom w:val="nil"/>
              <w:right w:val="nil"/>
            </w:tcBorders>
            <w:shd w:val="clear" w:color="auto" w:fill="auto"/>
            <w:noWrap/>
            <w:vAlign w:val="bottom"/>
            <w:hideMark/>
          </w:tcPr>
          <w:p w14:paraId="6E0EEDED" w14:textId="77777777" w:rsidR="00A52104" w:rsidRPr="001A66D4" w:rsidRDefault="00A52104" w:rsidP="009D2EC2">
            <w:pPr>
              <w:suppressAutoHyphens w:val="0"/>
              <w:jc w:val="center"/>
              <w:rPr>
                <w:rFonts w:ascii="Calibri" w:hAnsi="Calibri" w:cs="Calibri"/>
                <w:lang w:val="en-US" w:eastAsia="en-US"/>
              </w:rPr>
            </w:pPr>
          </w:p>
        </w:tc>
        <w:tc>
          <w:tcPr>
            <w:tcW w:w="5860" w:type="dxa"/>
            <w:gridSpan w:val="7"/>
            <w:tcBorders>
              <w:top w:val="nil"/>
              <w:left w:val="nil"/>
              <w:bottom w:val="nil"/>
              <w:right w:val="nil"/>
            </w:tcBorders>
            <w:shd w:val="clear" w:color="auto" w:fill="auto"/>
            <w:noWrap/>
            <w:vAlign w:val="bottom"/>
            <w:hideMark/>
          </w:tcPr>
          <w:p w14:paraId="4DCA87B8" w14:textId="77777777" w:rsidR="00A52104" w:rsidRPr="001A66D4" w:rsidRDefault="00A52104" w:rsidP="009D2EC2">
            <w:pPr>
              <w:suppressAutoHyphens w:val="0"/>
              <w:rPr>
                <w:rFonts w:ascii="Calibri" w:hAnsi="Calibri" w:cs="Calibri"/>
                <w:lang w:eastAsia="en-US"/>
              </w:rPr>
            </w:pPr>
            <w:r w:rsidRPr="001A66D4">
              <w:rPr>
                <w:rFonts w:ascii="Calibri" w:hAnsi="Calibri" w:cs="Calibri"/>
                <w:sz w:val="22"/>
                <w:szCs w:val="22"/>
                <w:lang w:eastAsia="en-US"/>
              </w:rPr>
              <w:t>LL1 = "Lucky Loser 1" - beste av øvrige tider i forsøkene</w:t>
            </w:r>
          </w:p>
        </w:tc>
      </w:tr>
      <w:tr w:rsidR="00A52104" w:rsidRPr="00522BC1" w14:paraId="14EC8763" w14:textId="77777777" w:rsidTr="009D2EC2">
        <w:trPr>
          <w:trHeight w:val="283"/>
        </w:trPr>
        <w:tc>
          <w:tcPr>
            <w:tcW w:w="580" w:type="dxa"/>
            <w:tcBorders>
              <w:top w:val="nil"/>
              <w:left w:val="nil"/>
              <w:bottom w:val="nil"/>
              <w:right w:val="nil"/>
            </w:tcBorders>
            <w:shd w:val="clear" w:color="auto" w:fill="auto"/>
            <w:noWrap/>
            <w:vAlign w:val="bottom"/>
            <w:hideMark/>
          </w:tcPr>
          <w:p w14:paraId="4E4AA6B1" w14:textId="77777777" w:rsidR="00A52104" w:rsidRPr="001A66D4" w:rsidRDefault="00A52104" w:rsidP="009D2EC2">
            <w:pPr>
              <w:suppressAutoHyphens w:val="0"/>
              <w:jc w:val="center"/>
              <w:rPr>
                <w:rFonts w:ascii="Calibri" w:hAnsi="Calibri" w:cs="Calibri"/>
                <w:lang w:eastAsia="en-US"/>
              </w:rPr>
            </w:pPr>
          </w:p>
        </w:tc>
        <w:tc>
          <w:tcPr>
            <w:tcW w:w="4920" w:type="dxa"/>
            <w:gridSpan w:val="6"/>
            <w:tcBorders>
              <w:top w:val="nil"/>
              <w:left w:val="nil"/>
              <w:bottom w:val="nil"/>
              <w:right w:val="nil"/>
            </w:tcBorders>
            <w:shd w:val="clear" w:color="auto" w:fill="auto"/>
            <w:noWrap/>
            <w:vAlign w:val="bottom"/>
            <w:hideMark/>
          </w:tcPr>
          <w:p w14:paraId="20E9A5C0" w14:textId="77777777" w:rsidR="00A52104" w:rsidRPr="001A66D4" w:rsidRDefault="00A52104" w:rsidP="009D2EC2">
            <w:pPr>
              <w:suppressAutoHyphens w:val="0"/>
              <w:rPr>
                <w:rFonts w:ascii="Calibri" w:hAnsi="Calibri" w:cs="Calibri"/>
                <w:lang w:eastAsia="en-US"/>
              </w:rPr>
            </w:pPr>
            <w:r w:rsidRPr="001A66D4">
              <w:rPr>
                <w:rFonts w:ascii="Calibri" w:hAnsi="Calibri" w:cs="Calibri"/>
                <w:sz w:val="22"/>
                <w:szCs w:val="22"/>
                <w:lang w:eastAsia="en-US"/>
              </w:rPr>
              <w:t xml:space="preserve">LL2 = "Lucky Loser 2" - nest beste av øvrige tider </w:t>
            </w:r>
          </w:p>
        </w:tc>
        <w:tc>
          <w:tcPr>
            <w:tcW w:w="940" w:type="dxa"/>
            <w:tcBorders>
              <w:top w:val="nil"/>
              <w:left w:val="nil"/>
              <w:bottom w:val="nil"/>
              <w:right w:val="nil"/>
            </w:tcBorders>
            <w:shd w:val="clear" w:color="auto" w:fill="auto"/>
            <w:noWrap/>
            <w:vAlign w:val="bottom"/>
            <w:hideMark/>
          </w:tcPr>
          <w:p w14:paraId="3E887B3C" w14:textId="77777777" w:rsidR="00A52104" w:rsidRPr="001A66D4" w:rsidRDefault="00A52104" w:rsidP="009D2EC2">
            <w:pPr>
              <w:suppressAutoHyphens w:val="0"/>
              <w:jc w:val="center"/>
              <w:rPr>
                <w:rFonts w:ascii="Calibri" w:hAnsi="Calibri" w:cs="Calibri"/>
                <w:lang w:eastAsia="en-US"/>
              </w:rPr>
            </w:pPr>
          </w:p>
        </w:tc>
      </w:tr>
      <w:tr w:rsidR="00A52104" w:rsidRPr="00522BC1" w14:paraId="4A63D705" w14:textId="77777777" w:rsidTr="009D2EC2">
        <w:trPr>
          <w:trHeight w:val="283"/>
        </w:trPr>
        <w:tc>
          <w:tcPr>
            <w:tcW w:w="580" w:type="dxa"/>
            <w:tcBorders>
              <w:top w:val="nil"/>
              <w:left w:val="nil"/>
              <w:bottom w:val="nil"/>
              <w:right w:val="nil"/>
            </w:tcBorders>
            <w:shd w:val="clear" w:color="auto" w:fill="auto"/>
            <w:noWrap/>
            <w:vAlign w:val="bottom"/>
            <w:hideMark/>
          </w:tcPr>
          <w:p w14:paraId="5112AB98" w14:textId="77777777" w:rsidR="00A52104" w:rsidRPr="001A66D4" w:rsidRDefault="00A52104" w:rsidP="009D2EC2">
            <w:pPr>
              <w:suppressAutoHyphens w:val="0"/>
              <w:jc w:val="center"/>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544DBCC3"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osv</w:t>
            </w:r>
            <w:proofErr w:type="spellEnd"/>
            <w:r w:rsidRPr="001A66D4">
              <w:rPr>
                <w:rFonts w:ascii="Calibri" w:hAnsi="Calibri" w:cs="Calibri"/>
                <w:sz w:val="22"/>
                <w:szCs w:val="22"/>
                <w:lang w:val="en-US" w:eastAsia="en-US"/>
              </w:rPr>
              <w:t>.</w:t>
            </w:r>
          </w:p>
        </w:tc>
        <w:tc>
          <w:tcPr>
            <w:tcW w:w="580" w:type="dxa"/>
            <w:tcBorders>
              <w:top w:val="nil"/>
              <w:left w:val="nil"/>
              <w:bottom w:val="nil"/>
              <w:right w:val="nil"/>
            </w:tcBorders>
            <w:shd w:val="clear" w:color="auto" w:fill="auto"/>
            <w:noWrap/>
            <w:vAlign w:val="bottom"/>
            <w:hideMark/>
          </w:tcPr>
          <w:p w14:paraId="454F56D0"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FC23877"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8FCEAF9"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9CF1FB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6A004701"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7B0F2EB" w14:textId="77777777" w:rsidR="00A52104" w:rsidRPr="001A66D4" w:rsidRDefault="00A52104" w:rsidP="009D2EC2">
            <w:pPr>
              <w:suppressAutoHyphens w:val="0"/>
              <w:jc w:val="center"/>
              <w:rPr>
                <w:rFonts w:ascii="Calibri" w:hAnsi="Calibri" w:cs="Calibri"/>
                <w:lang w:val="en-US" w:eastAsia="en-US"/>
              </w:rPr>
            </w:pPr>
          </w:p>
        </w:tc>
      </w:tr>
    </w:tbl>
    <w:p w14:paraId="733CB6C0" w14:textId="77777777" w:rsidR="00A52104" w:rsidRPr="00522BC1" w:rsidRDefault="00A52104" w:rsidP="00A52104">
      <w:pPr>
        <w:rPr>
          <w:rFonts w:ascii="Calibri" w:hAnsi="Calibri" w:cs="Calibri"/>
          <w:sz w:val="22"/>
          <w:szCs w:val="22"/>
          <w:lang w:eastAsia="en-US"/>
        </w:rPr>
      </w:pPr>
    </w:p>
    <w:p w14:paraId="7B3BDF14" w14:textId="064EB462" w:rsidR="00A52104" w:rsidRPr="001A66D4" w:rsidRDefault="00A52104" w:rsidP="00A52104">
      <w:pPr>
        <w:rPr>
          <w:u w:val="single"/>
        </w:rPr>
      </w:pPr>
      <w:r w:rsidRPr="00522BC1">
        <w:br w:type="page"/>
      </w:r>
      <w:r w:rsidR="005A21A2" w:rsidRPr="001A66D4">
        <w:rPr>
          <w:sz w:val="36"/>
          <w:szCs w:val="36"/>
          <w:u w:val="single"/>
        </w:rPr>
        <w:lastRenderedPageBreak/>
        <w:t>9 baner - 18</w:t>
      </w:r>
      <w:r w:rsidRPr="001A66D4">
        <w:rPr>
          <w:sz w:val="36"/>
          <w:szCs w:val="36"/>
          <w:u w:val="single"/>
        </w:rPr>
        <w:t>-36 deltagere</w:t>
      </w:r>
      <w:r w:rsidR="005A21A2" w:rsidRPr="001A66D4">
        <w:rPr>
          <w:u w:val="single"/>
        </w:rPr>
        <w:t xml:space="preserve">  </w:t>
      </w:r>
      <w:r w:rsidR="005A21A2" w:rsidRPr="001A66D4">
        <w:rPr>
          <w:u w:val="single"/>
        </w:rPr>
        <w:tab/>
      </w:r>
      <w:r w:rsidR="005A21A2" w:rsidRPr="001A66D4">
        <w:rPr>
          <w:u w:val="single"/>
        </w:rPr>
        <w:tab/>
      </w:r>
      <w:r w:rsidRPr="001A66D4">
        <w:rPr>
          <w:u w:val="single"/>
        </w:rPr>
        <w:tab/>
      </w:r>
      <w:r w:rsidRPr="001A66D4">
        <w:rPr>
          <w:u w:val="single"/>
        </w:rPr>
        <w:tab/>
      </w:r>
      <w:r w:rsidRPr="001A66D4">
        <w:rPr>
          <w:u w:val="single"/>
        </w:rPr>
        <w:tab/>
      </w:r>
      <w:r w:rsidRPr="001A66D4">
        <w:rPr>
          <w:u w:val="single"/>
        </w:rPr>
        <w:tab/>
      </w:r>
      <w:r w:rsidRPr="001A66D4">
        <w:rPr>
          <w:u w:val="single"/>
        </w:rPr>
        <w:tab/>
      </w:r>
      <w:r w:rsidRPr="001A66D4">
        <w:rPr>
          <w:u w:val="single"/>
        </w:rPr>
        <w:tab/>
        <w:t xml:space="preserve">           </w:t>
      </w:r>
    </w:p>
    <w:tbl>
      <w:tblPr>
        <w:tblW w:w="6260" w:type="dxa"/>
        <w:tblInd w:w="93" w:type="dxa"/>
        <w:tblLook w:val="04A0" w:firstRow="1" w:lastRow="0" w:firstColumn="1" w:lastColumn="0" w:noHBand="0" w:noVBand="1"/>
      </w:tblPr>
      <w:tblGrid>
        <w:gridCol w:w="580"/>
        <w:gridCol w:w="950"/>
        <w:gridCol w:w="580"/>
        <w:gridCol w:w="995"/>
        <w:gridCol w:w="950"/>
        <w:gridCol w:w="580"/>
        <w:gridCol w:w="995"/>
        <w:gridCol w:w="760"/>
      </w:tblGrid>
      <w:tr w:rsidR="00A52104" w:rsidRPr="00522BC1" w14:paraId="247CCD86" w14:textId="77777777" w:rsidTr="009D2EC2">
        <w:trPr>
          <w:trHeight w:val="283"/>
        </w:trPr>
        <w:tc>
          <w:tcPr>
            <w:tcW w:w="580" w:type="dxa"/>
            <w:tcBorders>
              <w:top w:val="nil"/>
              <w:left w:val="nil"/>
              <w:bottom w:val="nil"/>
              <w:right w:val="nil"/>
            </w:tcBorders>
            <w:shd w:val="clear" w:color="auto" w:fill="auto"/>
            <w:noWrap/>
            <w:vAlign w:val="bottom"/>
            <w:hideMark/>
          </w:tcPr>
          <w:p w14:paraId="42EA01DE" w14:textId="77777777" w:rsidR="00A52104" w:rsidRPr="001A66D4" w:rsidRDefault="00A52104" w:rsidP="009D2EC2">
            <w:pPr>
              <w:suppressAutoHyphens w:val="0"/>
              <w:jc w:val="center"/>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26568861"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Forsøk</w:t>
            </w:r>
          </w:p>
        </w:tc>
        <w:tc>
          <w:tcPr>
            <w:tcW w:w="580" w:type="dxa"/>
            <w:tcBorders>
              <w:top w:val="nil"/>
              <w:left w:val="nil"/>
              <w:bottom w:val="nil"/>
              <w:right w:val="nil"/>
            </w:tcBorders>
            <w:shd w:val="clear" w:color="auto" w:fill="auto"/>
            <w:noWrap/>
            <w:vAlign w:val="bottom"/>
            <w:hideMark/>
          </w:tcPr>
          <w:p w14:paraId="60BAA5D6" w14:textId="77777777" w:rsidR="00A52104" w:rsidRPr="001A66D4" w:rsidRDefault="00A52104" w:rsidP="009D2EC2">
            <w:pPr>
              <w:suppressAutoHyphens w:val="0"/>
              <w:jc w:val="right"/>
              <w:rPr>
                <w:rFonts w:ascii="Calibri" w:hAnsi="Calibri" w:cs="Calibri"/>
                <w:lang w:eastAsia="en-US"/>
              </w:rPr>
            </w:pPr>
          </w:p>
        </w:tc>
        <w:tc>
          <w:tcPr>
            <w:tcW w:w="1880" w:type="dxa"/>
            <w:gridSpan w:val="2"/>
            <w:tcBorders>
              <w:top w:val="nil"/>
              <w:left w:val="nil"/>
              <w:bottom w:val="nil"/>
              <w:right w:val="nil"/>
            </w:tcBorders>
            <w:shd w:val="clear" w:color="auto" w:fill="auto"/>
            <w:noWrap/>
            <w:vAlign w:val="bottom"/>
            <w:hideMark/>
          </w:tcPr>
          <w:p w14:paraId="7378F036"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Semifinaler</w:t>
            </w:r>
          </w:p>
        </w:tc>
        <w:tc>
          <w:tcPr>
            <w:tcW w:w="580" w:type="dxa"/>
            <w:tcBorders>
              <w:top w:val="nil"/>
              <w:left w:val="nil"/>
              <w:bottom w:val="nil"/>
              <w:right w:val="nil"/>
            </w:tcBorders>
            <w:shd w:val="clear" w:color="auto" w:fill="auto"/>
            <w:noWrap/>
            <w:vAlign w:val="bottom"/>
            <w:hideMark/>
          </w:tcPr>
          <w:p w14:paraId="01A42FEC" w14:textId="77777777" w:rsidR="00A52104" w:rsidRPr="001A66D4" w:rsidRDefault="00A52104" w:rsidP="009D2EC2">
            <w:pPr>
              <w:suppressAutoHyphens w:val="0"/>
              <w:jc w:val="right"/>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12CF1E38"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Finaler</w:t>
            </w:r>
          </w:p>
        </w:tc>
        <w:tc>
          <w:tcPr>
            <w:tcW w:w="760" w:type="dxa"/>
            <w:tcBorders>
              <w:top w:val="nil"/>
              <w:left w:val="nil"/>
              <w:bottom w:val="nil"/>
              <w:right w:val="nil"/>
            </w:tcBorders>
            <w:shd w:val="clear" w:color="auto" w:fill="auto"/>
            <w:noWrap/>
            <w:vAlign w:val="bottom"/>
            <w:hideMark/>
          </w:tcPr>
          <w:p w14:paraId="2EC707A3" w14:textId="77777777" w:rsidR="00A52104" w:rsidRPr="001A66D4" w:rsidRDefault="00A52104" w:rsidP="009D2EC2">
            <w:pPr>
              <w:suppressAutoHyphens w:val="0"/>
              <w:jc w:val="center"/>
              <w:rPr>
                <w:rFonts w:ascii="Calibri" w:hAnsi="Calibri" w:cs="Calibri"/>
                <w:lang w:eastAsia="en-US"/>
              </w:rPr>
            </w:pPr>
          </w:p>
        </w:tc>
      </w:tr>
      <w:tr w:rsidR="00A52104" w:rsidRPr="00522BC1" w14:paraId="4EFBC2D3" w14:textId="77777777" w:rsidTr="009D2EC2">
        <w:trPr>
          <w:trHeight w:val="283"/>
        </w:trPr>
        <w:tc>
          <w:tcPr>
            <w:tcW w:w="580" w:type="dxa"/>
            <w:tcBorders>
              <w:top w:val="nil"/>
              <w:left w:val="nil"/>
              <w:bottom w:val="nil"/>
              <w:right w:val="nil"/>
            </w:tcBorders>
            <w:shd w:val="clear" w:color="auto" w:fill="auto"/>
            <w:noWrap/>
            <w:vAlign w:val="bottom"/>
            <w:hideMark/>
          </w:tcPr>
          <w:p w14:paraId="62E54C95" w14:textId="77777777" w:rsidR="00A52104" w:rsidRPr="001A66D4" w:rsidRDefault="00A52104" w:rsidP="009D2EC2">
            <w:pPr>
              <w:suppressAutoHyphens w:val="0"/>
              <w:jc w:val="center"/>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11B7C97C"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Resultat</w:t>
            </w:r>
          </w:p>
        </w:tc>
        <w:tc>
          <w:tcPr>
            <w:tcW w:w="580" w:type="dxa"/>
            <w:tcBorders>
              <w:top w:val="nil"/>
              <w:left w:val="nil"/>
              <w:bottom w:val="nil"/>
              <w:right w:val="nil"/>
            </w:tcBorders>
            <w:shd w:val="clear" w:color="auto" w:fill="auto"/>
            <w:noWrap/>
            <w:vAlign w:val="bottom"/>
            <w:hideMark/>
          </w:tcPr>
          <w:p w14:paraId="52B951A5" w14:textId="77777777" w:rsidR="00A52104" w:rsidRPr="001A66D4" w:rsidRDefault="00A52104" w:rsidP="009D2EC2">
            <w:pPr>
              <w:suppressAutoHyphens w:val="0"/>
              <w:jc w:val="right"/>
              <w:rPr>
                <w:rFonts w:ascii="Calibri" w:hAnsi="Calibri" w:cs="Calibri"/>
                <w:lang w:eastAsia="en-US"/>
              </w:rPr>
            </w:pPr>
          </w:p>
        </w:tc>
        <w:tc>
          <w:tcPr>
            <w:tcW w:w="967" w:type="dxa"/>
            <w:tcBorders>
              <w:top w:val="nil"/>
              <w:left w:val="nil"/>
              <w:bottom w:val="nil"/>
              <w:right w:val="nil"/>
            </w:tcBorders>
            <w:shd w:val="clear" w:color="auto" w:fill="auto"/>
            <w:noWrap/>
            <w:vAlign w:val="bottom"/>
            <w:hideMark/>
          </w:tcPr>
          <w:p w14:paraId="2A7DF83E"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Trekning</w:t>
            </w:r>
          </w:p>
        </w:tc>
        <w:tc>
          <w:tcPr>
            <w:tcW w:w="913" w:type="dxa"/>
            <w:tcBorders>
              <w:top w:val="nil"/>
              <w:left w:val="nil"/>
              <w:bottom w:val="nil"/>
              <w:right w:val="nil"/>
            </w:tcBorders>
            <w:shd w:val="clear" w:color="auto" w:fill="auto"/>
            <w:noWrap/>
            <w:vAlign w:val="bottom"/>
            <w:hideMark/>
          </w:tcPr>
          <w:p w14:paraId="3DA91912"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Resultat</w:t>
            </w:r>
          </w:p>
        </w:tc>
        <w:tc>
          <w:tcPr>
            <w:tcW w:w="580" w:type="dxa"/>
            <w:tcBorders>
              <w:top w:val="nil"/>
              <w:left w:val="nil"/>
              <w:bottom w:val="nil"/>
              <w:right w:val="nil"/>
            </w:tcBorders>
            <w:shd w:val="clear" w:color="auto" w:fill="auto"/>
            <w:noWrap/>
            <w:vAlign w:val="bottom"/>
            <w:hideMark/>
          </w:tcPr>
          <w:p w14:paraId="1B33AA5F" w14:textId="77777777" w:rsidR="00A52104" w:rsidRPr="001A66D4" w:rsidRDefault="00A52104" w:rsidP="009D2EC2">
            <w:pPr>
              <w:suppressAutoHyphens w:val="0"/>
              <w:jc w:val="right"/>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281BC865"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Trekning</w:t>
            </w:r>
          </w:p>
        </w:tc>
        <w:tc>
          <w:tcPr>
            <w:tcW w:w="760" w:type="dxa"/>
            <w:tcBorders>
              <w:top w:val="nil"/>
              <w:left w:val="nil"/>
              <w:bottom w:val="nil"/>
              <w:right w:val="nil"/>
            </w:tcBorders>
            <w:shd w:val="clear" w:color="auto" w:fill="auto"/>
            <w:noWrap/>
            <w:vAlign w:val="bottom"/>
            <w:hideMark/>
          </w:tcPr>
          <w:p w14:paraId="4CE381EA" w14:textId="77777777" w:rsidR="00A52104" w:rsidRPr="001A66D4" w:rsidRDefault="00A52104" w:rsidP="009D2EC2">
            <w:pPr>
              <w:suppressAutoHyphens w:val="0"/>
              <w:jc w:val="center"/>
              <w:rPr>
                <w:rFonts w:ascii="Calibri" w:hAnsi="Calibri" w:cs="Calibri"/>
                <w:lang w:eastAsia="en-US"/>
              </w:rPr>
            </w:pPr>
          </w:p>
        </w:tc>
      </w:tr>
      <w:tr w:rsidR="00A52104" w:rsidRPr="00522BC1" w14:paraId="28964DBA" w14:textId="77777777" w:rsidTr="009D2EC2">
        <w:trPr>
          <w:trHeight w:val="283"/>
        </w:trPr>
        <w:tc>
          <w:tcPr>
            <w:tcW w:w="580" w:type="dxa"/>
            <w:tcBorders>
              <w:top w:val="nil"/>
              <w:left w:val="nil"/>
              <w:bottom w:val="nil"/>
              <w:right w:val="nil"/>
            </w:tcBorders>
            <w:shd w:val="clear" w:color="auto" w:fill="auto"/>
            <w:noWrap/>
            <w:vAlign w:val="bottom"/>
            <w:hideMark/>
          </w:tcPr>
          <w:p w14:paraId="2B6E0A2C" w14:textId="77777777" w:rsidR="00A52104" w:rsidRPr="001A66D4" w:rsidRDefault="00A52104" w:rsidP="009D2EC2">
            <w:pPr>
              <w:suppressAutoHyphens w:val="0"/>
              <w:jc w:val="center"/>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3788F494" w14:textId="77777777" w:rsidR="00A52104" w:rsidRPr="001A66D4" w:rsidRDefault="00A52104" w:rsidP="009D2EC2">
            <w:pPr>
              <w:suppressAutoHyphens w:val="0"/>
              <w:jc w:val="center"/>
              <w:rPr>
                <w:rFonts w:ascii="Calibri" w:hAnsi="Calibri" w:cs="Calibri"/>
                <w:lang w:eastAsia="en-US"/>
              </w:rPr>
            </w:pPr>
          </w:p>
        </w:tc>
        <w:tc>
          <w:tcPr>
            <w:tcW w:w="580" w:type="dxa"/>
            <w:tcBorders>
              <w:top w:val="nil"/>
              <w:left w:val="nil"/>
              <w:bottom w:val="nil"/>
              <w:right w:val="nil"/>
            </w:tcBorders>
            <w:shd w:val="clear" w:color="auto" w:fill="auto"/>
            <w:noWrap/>
            <w:vAlign w:val="bottom"/>
            <w:hideMark/>
          </w:tcPr>
          <w:p w14:paraId="1C1BAD41" w14:textId="77777777" w:rsidR="00A52104" w:rsidRPr="001A66D4" w:rsidRDefault="00A52104" w:rsidP="009D2EC2">
            <w:pPr>
              <w:suppressAutoHyphens w:val="0"/>
              <w:jc w:val="right"/>
              <w:rPr>
                <w:rFonts w:ascii="Calibri" w:hAnsi="Calibri" w:cs="Calibri"/>
                <w:lang w:eastAsia="en-US"/>
              </w:rPr>
            </w:pPr>
          </w:p>
        </w:tc>
        <w:tc>
          <w:tcPr>
            <w:tcW w:w="967" w:type="dxa"/>
            <w:tcBorders>
              <w:top w:val="nil"/>
              <w:left w:val="nil"/>
              <w:bottom w:val="nil"/>
              <w:right w:val="nil"/>
            </w:tcBorders>
            <w:shd w:val="clear" w:color="auto" w:fill="auto"/>
            <w:noWrap/>
            <w:vAlign w:val="bottom"/>
            <w:hideMark/>
          </w:tcPr>
          <w:p w14:paraId="6CD26822" w14:textId="77777777" w:rsidR="00A52104" w:rsidRPr="001A66D4" w:rsidRDefault="00A52104" w:rsidP="009D2EC2">
            <w:pPr>
              <w:suppressAutoHyphens w:val="0"/>
              <w:jc w:val="center"/>
              <w:rPr>
                <w:rFonts w:ascii="Calibri" w:hAnsi="Calibri" w:cs="Calibri"/>
                <w:lang w:eastAsia="en-US"/>
              </w:rPr>
            </w:pPr>
          </w:p>
        </w:tc>
        <w:tc>
          <w:tcPr>
            <w:tcW w:w="913" w:type="dxa"/>
            <w:tcBorders>
              <w:top w:val="nil"/>
              <w:left w:val="nil"/>
              <w:bottom w:val="nil"/>
              <w:right w:val="nil"/>
            </w:tcBorders>
            <w:shd w:val="clear" w:color="auto" w:fill="auto"/>
            <w:noWrap/>
            <w:vAlign w:val="bottom"/>
            <w:hideMark/>
          </w:tcPr>
          <w:p w14:paraId="5EF1D22B" w14:textId="77777777" w:rsidR="00A52104" w:rsidRPr="001A66D4" w:rsidRDefault="00A52104" w:rsidP="009D2EC2">
            <w:pPr>
              <w:suppressAutoHyphens w:val="0"/>
              <w:jc w:val="center"/>
              <w:rPr>
                <w:rFonts w:ascii="Calibri" w:hAnsi="Calibri" w:cs="Calibri"/>
                <w:lang w:eastAsia="en-US"/>
              </w:rPr>
            </w:pPr>
          </w:p>
        </w:tc>
        <w:tc>
          <w:tcPr>
            <w:tcW w:w="580" w:type="dxa"/>
            <w:tcBorders>
              <w:top w:val="nil"/>
              <w:left w:val="nil"/>
              <w:bottom w:val="nil"/>
              <w:right w:val="nil"/>
            </w:tcBorders>
            <w:shd w:val="clear" w:color="auto" w:fill="auto"/>
            <w:noWrap/>
            <w:vAlign w:val="bottom"/>
            <w:hideMark/>
          </w:tcPr>
          <w:p w14:paraId="7E189229" w14:textId="77777777" w:rsidR="00A52104" w:rsidRPr="001A66D4" w:rsidRDefault="00A52104" w:rsidP="009D2EC2">
            <w:pPr>
              <w:suppressAutoHyphens w:val="0"/>
              <w:jc w:val="right"/>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0FAC273C" w14:textId="77777777" w:rsidR="00A52104" w:rsidRPr="001A66D4" w:rsidRDefault="00A52104" w:rsidP="009D2EC2">
            <w:pPr>
              <w:suppressAutoHyphens w:val="0"/>
              <w:jc w:val="center"/>
              <w:rPr>
                <w:rFonts w:ascii="Calibri" w:hAnsi="Calibri" w:cs="Calibri"/>
                <w:lang w:eastAsia="en-US"/>
              </w:rPr>
            </w:pPr>
          </w:p>
        </w:tc>
        <w:tc>
          <w:tcPr>
            <w:tcW w:w="760" w:type="dxa"/>
            <w:tcBorders>
              <w:top w:val="nil"/>
              <w:left w:val="nil"/>
              <w:bottom w:val="nil"/>
              <w:right w:val="nil"/>
            </w:tcBorders>
            <w:shd w:val="clear" w:color="auto" w:fill="auto"/>
            <w:noWrap/>
            <w:vAlign w:val="bottom"/>
            <w:hideMark/>
          </w:tcPr>
          <w:p w14:paraId="5A69D17B" w14:textId="77777777" w:rsidR="00A52104" w:rsidRPr="001A66D4" w:rsidRDefault="00A52104" w:rsidP="009D2EC2">
            <w:pPr>
              <w:suppressAutoHyphens w:val="0"/>
              <w:jc w:val="center"/>
              <w:rPr>
                <w:rFonts w:ascii="Calibri" w:hAnsi="Calibri" w:cs="Calibri"/>
                <w:lang w:eastAsia="en-US"/>
              </w:rPr>
            </w:pPr>
          </w:p>
        </w:tc>
      </w:tr>
      <w:tr w:rsidR="00A52104" w:rsidRPr="00522BC1" w14:paraId="34D304D0" w14:textId="77777777" w:rsidTr="009D2EC2">
        <w:trPr>
          <w:trHeight w:val="283"/>
        </w:trPr>
        <w:tc>
          <w:tcPr>
            <w:tcW w:w="580" w:type="dxa"/>
            <w:tcBorders>
              <w:top w:val="nil"/>
              <w:left w:val="nil"/>
              <w:bottom w:val="nil"/>
              <w:right w:val="nil"/>
            </w:tcBorders>
            <w:shd w:val="clear" w:color="auto" w:fill="auto"/>
            <w:noWrap/>
            <w:vAlign w:val="bottom"/>
            <w:hideMark/>
          </w:tcPr>
          <w:p w14:paraId="29309D95" w14:textId="77777777" w:rsidR="00A52104" w:rsidRPr="001A66D4" w:rsidRDefault="00A52104" w:rsidP="009D2EC2">
            <w:pPr>
              <w:suppressAutoHyphens w:val="0"/>
              <w:jc w:val="right"/>
              <w:rPr>
                <w:rFonts w:ascii="Calibri" w:hAnsi="Calibri" w:cs="Calibri"/>
                <w:lang w:eastAsia="en-US"/>
              </w:rPr>
            </w:pPr>
            <w:r w:rsidRPr="001A66D4">
              <w:rPr>
                <w:rFonts w:ascii="Calibri" w:hAnsi="Calibri" w:cs="Calibri"/>
                <w:sz w:val="22"/>
                <w:szCs w:val="22"/>
                <w:lang w:eastAsia="en-US"/>
              </w:rPr>
              <w:t>#1</w:t>
            </w:r>
          </w:p>
        </w:tc>
        <w:tc>
          <w:tcPr>
            <w:tcW w:w="940" w:type="dxa"/>
            <w:tcBorders>
              <w:top w:val="nil"/>
              <w:left w:val="nil"/>
              <w:bottom w:val="nil"/>
              <w:right w:val="nil"/>
            </w:tcBorders>
            <w:shd w:val="clear" w:color="000000" w:fill="FFFF00"/>
            <w:noWrap/>
            <w:vAlign w:val="bottom"/>
            <w:hideMark/>
          </w:tcPr>
          <w:p w14:paraId="491A1BC5"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F1-1</w:t>
            </w:r>
          </w:p>
        </w:tc>
        <w:tc>
          <w:tcPr>
            <w:tcW w:w="580" w:type="dxa"/>
            <w:tcBorders>
              <w:top w:val="nil"/>
              <w:left w:val="nil"/>
              <w:bottom w:val="nil"/>
              <w:right w:val="nil"/>
            </w:tcBorders>
            <w:shd w:val="clear" w:color="auto" w:fill="auto"/>
            <w:noWrap/>
            <w:vAlign w:val="bottom"/>
            <w:hideMark/>
          </w:tcPr>
          <w:p w14:paraId="09A828B7" w14:textId="77777777" w:rsidR="00A52104" w:rsidRPr="001A66D4" w:rsidRDefault="00A52104" w:rsidP="009D2EC2">
            <w:pPr>
              <w:suppressAutoHyphens w:val="0"/>
              <w:jc w:val="right"/>
              <w:rPr>
                <w:rFonts w:ascii="Calibri" w:hAnsi="Calibri" w:cs="Calibri"/>
                <w:lang w:eastAsia="en-US"/>
              </w:rPr>
            </w:pPr>
            <w:r w:rsidRPr="001A66D4">
              <w:rPr>
                <w:rFonts w:ascii="Calibri" w:hAnsi="Calibri" w:cs="Calibri"/>
                <w:sz w:val="22"/>
                <w:szCs w:val="22"/>
                <w:lang w:eastAsia="en-US"/>
              </w:rPr>
              <w:t>#1</w:t>
            </w:r>
          </w:p>
        </w:tc>
        <w:tc>
          <w:tcPr>
            <w:tcW w:w="967" w:type="dxa"/>
            <w:tcBorders>
              <w:top w:val="nil"/>
              <w:left w:val="nil"/>
              <w:bottom w:val="nil"/>
              <w:right w:val="nil"/>
            </w:tcBorders>
            <w:shd w:val="clear" w:color="000000" w:fill="FABF8F"/>
            <w:noWrap/>
            <w:vAlign w:val="bottom"/>
            <w:hideMark/>
          </w:tcPr>
          <w:p w14:paraId="132EA749"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LL-1</w:t>
            </w:r>
          </w:p>
        </w:tc>
        <w:tc>
          <w:tcPr>
            <w:tcW w:w="913" w:type="dxa"/>
            <w:tcBorders>
              <w:top w:val="nil"/>
              <w:left w:val="nil"/>
              <w:bottom w:val="nil"/>
              <w:right w:val="nil"/>
            </w:tcBorders>
            <w:shd w:val="clear" w:color="000000" w:fill="92D050"/>
            <w:noWrap/>
            <w:vAlign w:val="bottom"/>
            <w:hideMark/>
          </w:tcPr>
          <w:p w14:paraId="7FD454D6"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S1-1</w:t>
            </w:r>
          </w:p>
        </w:tc>
        <w:tc>
          <w:tcPr>
            <w:tcW w:w="580" w:type="dxa"/>
            <w:tcBorders>
              <w:top w:val="nil"/>
              <w:left w:val="nil"/>
              <w:bottom w:val="nil"/>
              <w:right w:val="nil"/>
            </w:tcBorders>
            <w:shd w:val="clear" w:color="auto" w:fill="auto"/>
            <w:noWrap/>
            <w:vAlign w:val="bottom"/>
            <w:hideMark/>
          </w:tcPr>
          <w:p w14:paraId="0FC79439" w14:textId="77777777" w:rsidR="00A52104" w:rsidRPr="001A66D4" w:rsidRDefault="00A52104" w:rsidP="009D2EC2">
            <w:pPr>
              <w:suppressAutoHyphens w:val="0"/>
              <w:jc w:val="right"/>
              <w:rPr>
                <w:rFonts w:ascii="Calibri" w:hAnsi="Calibri" w:cs="Calibri"/>
                <w:lang w:eastAsia="en-US"/>
              </w:rPr>
            </w:pPr>
            <w:r w:rsidRPr="001A66D4">
              <w:rPr>
                <w:rFonts w:ascii="Calibri" w:hAnsi="Calibri" w:cs="Calibri"/>
                <w:sz w:val="22"/>
                <w:szCs w:val="22"/>
                <w:lang w:eastAsia="en-US"/>
              </w:rPr>
              <w:t>#A</w:t>
            </w:r>
          </w:p>
        </w:tc>
        <w:tc>
          <w:tcPr>
            <w:tcW w:w="940" w:type="dxa"/>
            <w:tcBorders>
              <w:top w:val="nil"/>
              <w:left w:val="nil"/>
              <w:bottom w:val="nil"/>
              <w:right w:val="nil"/>
            </w:tcBorders>
            <w:shd w:val="clear" w:color="000000" w:fill="FFC000"/>
            <w:noWrap/>
            <w:vAlign w:val="bottom"/>
            <w:hideMark/>
          </w:tcPr>
          <w:p w14:paraId="768E198F"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Sx-5*</w:t>
            </w:r>
          </w:p>
        </w:tc>
        <w:tc>
          <w:tcPr>
            <w:tcW w:w="760" w:type="dxa"/>
            <w:tcBorders>
              <w:top w:val="nil"/>
              <w:left w:val="nil"/>
              <w:bottom w:val="nil"/>
              <w:right w:val="nil"/>
            </w:tcBorders>
            <w:shd w:val="clear" w:color="auto" w:fill="auto"/>
            <w:noWrap/>
            <w:vAlign w:val="bottom"/>
            <w:hideMark/>
          </w:tcPr>
          <w:p w14:paraId="44776E65" w14:textId="77777777" w:rsidR="00A52104" w:rsidRPr="001A66D4" w:rsidRDefault="00A52104" w:rsidP="009D2EC2">
            <w:pPr>
              <w:suppressAutoHyphens w:val="0"/>
              <w:jc w:val="center"/>
              <w:rPr>
                <w:rFonts w:ascii="Calibri" w:hAnsi="Calibri" w:cs="Calibri"/>
                <w:lang w:eastAsia="en-US"/>
              </w:rPr>
            </w:pPr>
          </w:p>
        </w:tc>
      </w:tr>
      <w:tr w:rsidR="00A52104" w:rsidRPr="00522BC1" w14:paraId="00766516" w14:textId="77777777" w:rsidTr="009D2EC2">
        <w:trPr>
          <w:trHeight w:val="283"/>
        </w:trPr>
        <w:tc>
          <w:tcPr>
            <w:tcW w:w="580" w:type="dxa"/>
            <w:tcBorders>
              <w:top w:val="nil"/>
              <w:left w:val="nil"/>
              <w:bottom w:val="nil"/>
              <w:right w:val="nil"/>
            </w:tcBorders>
            <w:shd w:val="clear" w:color="auto" w:fill="auto"/>
            <w:noWrap/>
            <w:vAlign w:val="bottom"/>
            <w:hideMark/>
          </w:tcPr>
          <w:p w14:paraId="1E6C7D86" w14:textId="77777777" w:rsidR="00A52104" w:rsidRPr="001A66D4" w:rsidRDefault="00A52104" w:rsidP="009D2EC2">
            <w:pPr>
              <w:suppressAutoHyphens w:val="0"/>
              <w:jc w:val="right"/>
              <w:rPr>
                <w:rFonts w:ascii="Calibri" w:hAnsi="Calibri" w:cs="Calibri"/>
                <w:lang w:eastAsia="en-US"/>
              </w:rPr>
            </w:pPr>
          </w:p>
        </w:tc>
        <w:tc>
          <w:tcPr>
            <w:tcW w:w="940" w:type="dxa"/>
            <w:tcBorders>
              <w:top w:val="nil"/>
              <w:left w:val="nil"/>
              <w:bottom w:val="nil"/>
              <w:right w:val="nil"/>
            </w:tcBorders>
            <w:shd w:val="clear" w:color="000000" w:fill="FFFF00"/>
            <w:noWrap/>
            <w:vAlign w:val="bottom"/>
            <w:hideMark/>
          </w:tcPr>
          <w:p w14:paraId="43184EFA"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F1-2</w:t>
            </w:r>
          </w:p>
        </w:tc>
        <w:tc>
          <w:tcPr>
            <w:tcW w:w="580" w:type="dxa"/>
            <w:tcBorders>
              <w:top w:val="nil"/>
              <w:left w:val="nil"/>
              <w:bottom w:val="nil"/>
              <w:right w:val="nil"/>
            </w:tcBorders>
            <w:shd w:val="clear" w:color="auto" w:fill="auto"/>
            <w:noWrap/>
            <w:vAlign w:val="bottom"/>
            <w:hideMark/>
          </w:tcPr>
          <w:p w14:paraId="169AA9BC" w14:textId="77777777" w:rsidR="00A52104" w:rsidRPr="001A66D4" w:rsidRDefault="00A52104" w:rsidP="009D2EC2">
            <w:pPr>
              <w:suppressAutoHyphens w:val="0"/>
              <w:jc w:val="right"/>
              <w:rPr>
                <w:rFonts w:ascii="Calibri" w:hAnsi="Calibri" w:cs="Calibri"/>
                <w:lang w:eastAsia="en-US"/>
              </w:rPr>
            </w:pPr>
          </w:p>
        </w:tc>
        <w:tc>
          <w:tcPr>
            <w:tcW w:w="967" w:type="dxa"/>
            <w:tcBorders>
              <w:top w:val="nil"/>
              <w:left w:val="nil"/>
              <w:bottom w:val="nil"/>
              <w:right w:val="nil"/>
            </w:tcBorders>
            <w:shd w:val="clear" w:color="000000" w:fill="FFFF00"/>
            <w:noWrap/>
            <w:vAlign w:val="bottom"/>
            <w:hideMark/>
          </w:tcPr>
          <w:p w14:paraId="466E4DC4" w14:textId="77777777" w:rsidR="00A52104" w:rsidRPr="001A66D4" w:rsidRDefault="00A52104" w:rsidP="009D2EC2">
            <w:pPr>
              <w:suppressAutoHyphens w:val="0"/>
              <w:jc w:val="center"/>
              <w:rPr>
                <w:rFonts w:ascii="Calibri" w:hAnsi="Calibri" w:cs="Calibri"/>
                <w:lang w:eastAsia="en-US"/>
              </w:rPr>
            </w:pPr>
            <w:r w:rsidRPr="001A66D4">
              <w:rPr>
                <w:rFonts w:ascii="Calibri" w:hAnsi="Calibri" w:cs="Calibri"/>
                <w:sz w:val="22"/>
                <w:szCs w:val="22"/>
                <w:lang w:eastAsia="en-US"/>
              </w:rPr>
              <w:t>F3-3</w:t>
            </w:r>
          </w:p>
        </w:tc>
        <w:tc>
          <w:tcPr>
            <w:tcW w:w="913" w:type="dxa"/>
            <w:tcBorders>
              <w:top w:val="nil"/>
              <w:left w:val="nil"/>
              <w:bottom w:val="nil"/>
              <w:right w:val="nil"/>
            </w:tcBorders>
            <w:shd w:val="clear" w:color="000000" w:fill="92D050"/>
            <w:noWrap/>
            <w:vAlign w:val="bottom"/>
            <w:hideMark/>
          </w:tcPr>
          <w:p w14:paraId="10AA221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eastAsia="en-US"/>
              </w:rPr>
              <w:t>S1</w:t>
            </w:r>
            <w:r w:rsidRPr="001A66D4">
              <w:rPr>
                <w:rFonts w:ascii="Calibri" w:hAnsi="Calibri" w:cs="Calibri"/>
                <w:sz w:val="22"/>
                <w:szCs w:val="22"/>
                <w:lang w:val="en-US" w:eastAsia="en-US"/>
              </w:rPr>
              <w:t>-2</w:t>
            </w:r>
          </w:p>
        </w:tc>
        <w:tc>
          <w:tcPr>
            <w:tcW w:w="580" w:type="dxa"/>
            <w:tcBorders>
              <w:top w:val="nil"/>
              <w:left w:val="nil"/>
              <w:bottom w:val="nil"/>
              <w:right w:val="nil"/>
            </w:tcBorders>
            <w:shd w:val="clear" w:color="auto" w:fill="auto"/>
            <w:noWrap/>
            <w:vAlign w:val="bottom"/>
            <w:hideMark/>
          </w:tcPr>
          <w:p w14:paraId="69EA5D3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5F06DBC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S2-4</w:t>
            </w:r>
          </w:p>
        </w:tc>
        <w:tc>
          <w:tcPr>
            <w:tcW w:w="760" w:type="dxa"/>
            <w:tcBorders>
              <w:top w:val="nil"/>
              <w:left w:val="nil"/>
              <w:bottom w:val="nil"/>
              <w:right w:val="nil"/>
            </w:tcBorders>
            <w:shd w:val="clear" w:color="auto" w:fill="auto"/>
            <w:noWrap/>
            <w:vAlign w:val="bottom"/>
            <w:hideMark/>
          </w:tcPr>
          <w:p w14:paraId="252B12A1"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622377C" w14:textId="77777777" w:rsidTr="009D2EC2">
        <w:trPr>
          <w:trHeight w:val="283"/>
        </w:trPr>
        <w:tc>
          <w:tcPr>
            <w:tcW w:w="580" w:type="dxa"/>
            <w:tcBorders>
              <w:top w:val="nil"/>
              <w:left w:val="nil"/>
              <w:bottom w:val="nil"/>
              <w:right w:val="nil"/>
            </w:tcBorders>
            <w:shd w:val="clear" w:color="auto" w:fill="auto"/>
            <w:noWrap/>
            <w:vAlign w:val="bottom"/>
            <w:hideMark/>
          </w:tcPr>
          <w:p w14:paraId="5910B21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08DFA6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580" w:type="dxa"/>
            <w:tcBorders>
              <w:top w:val="nil"/>
              <w:left w:val="nil"/>
              <w:bottom w:val="nil"/>
              <w:right w:val="nil"/>
            </w:tcBorders>
            <w:shd w:val="clear" w:color="auto" w:fill="auto"/>
            <w:noWrap/>
            <w:vAlign w:val="bottom"/>
            <w:hideMark/>
          </w:tcPr>
          <w:p w14:paraId="11CCD828"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7A8D1E9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913" w:type="dxa"/>
            <w:tcBorders>
              <w:top w:val="nil"/>
              <w:left w:val="nil"/>
              <w:bottom w:val="nil"/>
              <w:right w:val="nil"/>
            </w:tcBorders>
            <w:shd w:val="clear" w:color="000000" w:fill="92D050"/>
            <w:noWrap/>
            <w:vAlign w:val="bottom"/>
            <w:hideMark/>
          </w:tcPr>
          <w:p w14:paraId="12DC740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580" w:type="dxa"/>
            <w:tcBorders>
              <w:top w:val="nil"/>
              <w:left w:val="nil"/>
              <w:bottom w:val="nil"/>
              <w:right w:val="nil"/>
            </w:tcBorders>
            <w:shd w:val="clear" w:color="auto" w:fill="auto"/>
            <w:noWrap/>
            <w:vAlign w:val="bottom"/>
            <w:hideMark/>
          </w:tcPr>
          <w:p w14:paraId="2E5D233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461CBE8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760" w:type="dxa"/>
            <w:tcBorders>
              <w:top w:val="nil"/>
              <w:left w:val="nil"/>
              <w:bottom w:val="nil"/>
              <w:right w:val="nil"/>
            </w:tcBorders>
            <w:shd w:val="clear" w:color="auto" w:fill="auto"/>
            <w:noWrap/>
            <w:vAlign w:val="bottom"/>
            <w:hideMark/>
          </w:tcPr>
          <w:p w14:paraId="57C75C06"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A4516DC" w14:textId="77777777" w:rsidTr="009D2EC2">
        <w:trPr>
          <w:trHeight w:val="283"/>
        </w:trPr>
        <w:tc>
          <w:tcPr>
            <w:tcW w:w="580" w:type="dxa"/>
            <w:tcBorders>
              <w:top w:val="nil"/>
              <w:left w:val="nil"/>
              <w:bottom w:val="nil"/>
              <w:right w:val="nil"/>
            </w:tcBorders>
            <w:shd w:val="clear" w:color="auto" w:fill="auto"/>
            <w:noWrap/>
            <w:vAlign w:val="bottom"/>
            <w:hideMark/>
          </w:tcPr>
          <w:p w14:paraId="39B759B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49F9171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580" w:type="dxa"/>
            <w:tcBorders>
              <w:top w:val="nil"/>
              <w:left w:val="nil"/>
              <w:bottom w:val="nil"/>
              <w:right w:val="nil"/>
            </w:tcBorders>
            <w:shd w:val="clear" w:color="auto" w:fill="auto"/>
            <w:noWrap/>
            <w:vAlign w:val="bottom"/>
            <w:hideMark/>
          </w:tcPr>
          <w:p w14:paraId="73F6EEB8"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6330F93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913" w:type="dxa"/>
            <w:tcBorders>
              <w:top w:val="nil"/>
              <w:left w:val="nil"/>
              <w:bottom w:val="nil"/>
              <w:right w:val="nil"/>
            </w:tcBorders>
            <w:shd w:val="clear" w:color="000000" w:fill="92D050"/>
            <w:noWrap/>
            <w:vAlign w:val="bottom"/>
            <w:hideMark/>
          </w:tcPr>
          <w:p w14:paraId="68D65E5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580" w:type="dxa"/>
            <w:tcBorders>
              <w:top w:val="nil"/>
              <w:left w:val="nil"/>
              <w:bottom w:val="nil"/>
              <w:right w:val="nil"/>
            </w:tcBorders>
            <w:shd w:val="clear" w:color="auto" w:fill="auto"/>
            <w:noWrap/>
            <w:vAlign w:val="bottom"/>
            <w:hideMark/>
          </w:tcPr>
          <w:p w14:paraId="02ED3C5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6231AE0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760" w:type="dxa"/>
            <w:tcBorders>
              <w:top w:val="nil"/>
              <w:left w:val="nil"/>
              <w:bottom w:val="nil"/>
              <w:right w:val="nil"/>
            </w:tcBorders>
            <w:shd w:val="clear" w:color="auto" w:fill="auto"/>
            <w:noWrap/>
            <w:vAlign w:val="bottom"/>
            <w:hideMark/>
          </w:tcPr>
          <w:p w14:paraId="26EF02A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06839E9" w14:textId="77777777" w:rsidTr="009D2EC2">
        <w:trPr>
          <w:trHeight w:val="283"/>
        </w:trPr>
        <w:tc>
          <w:tcPr>
            <w:tcW w:w="580" w:type="dxa"/>
            <w:tcBorders>
              <w:top w:val="nil"/>
              <w:left w:val="nil"/>
              <w:bottom w:val="nil"/>
              <w:right w:val="nil"/>
            </w:tcBorders>
            <w:shd w:val="clear" w:color="auto" w:fill="auto"/>
            <w:noWrap/>
            <w:vAlign w:val="bottom"/>
            <w:hideMark/>
          </w:tcPr>
          <w:p w14:paraId="078AC221"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7146150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580" w:type="dxa"/>
            <w:tcBorders>
              <w:top w:val="nil"/>
              <w:left w:val="nil"/>
              <w:bottom w:val="nil"/>
              <w:right w:val="nil"/>
            </w:tcBorders>
            <w:shd w:val="clear" w:color="auto" w:fill="auto"/>
            <w:noWrap/>
            <w:vAlign w:val="bottom"/>
            <w:hideMark/>
          </w:tcPr>
          <w:p w14:paraId="28A25BE1"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77AB9D9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13" w:type="dxa"/>
            <w:tcBorders>
              <w:top w:val="nil"/>
              <w:left w:val="nil"/>
              <w:bottom w:val="nil"/>
              <w:right w:val="nil"/>
            </w:tcBorders>
            <w:shd w:val="clear" w:color="000000" w:fill="FFC000"/>
            <w:noWrap/>
            <w:vAlign w:val="bottom"/>
            <w:hideMark/>
          </w:tcPr>
          <w:p w14:paraId="0DC9249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580" w:type="dxa"/>
            <w:tcBorders>
              <w:top w:val="nil"/>
              <w:left w:val="nil"/>
              <w:bottom w:val="nil"/>
              <w:right w:val="nil"/>
            </w:tcBorders>
            <w:shd w:val="clear" w:color="auto" w:fill="auto"/>
            <w:noWrap/>
            <w:vAlign w:val="bottom"/>
            <w:hideMark/>
          </w:tcPr>
          <w:p w14:paraId="788E599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0810362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760" w:type="dxa"/>
            <w:tcBorders>
              <w:top w:val="nil"/>
              <w:left w:val="nil"/>
              <w:bottom w:val="nil"/>
              <w:right w:val="nil"/>
            </w:tcBorders>
            <w:shd w:val="clear" w:color="auto" w:fill="auto"/>
            <w:noWrap/>
            <w:vAlign w:val="bottom"/>
            <w:hideMark/>
          </w:tcPr>
          <w:p w14:paraId="70F920B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9A0A75F" w14:textId="77777777" w:rsidTr="009D2EC2">
        <w:trPr>
          <w:trHeight w:val="283"/>
        </w:trPr>
        <w:tc>
          <w:tcPr>
            <w:tcW w:w="580" w:type="dxa"/>
            <w:tcBorders>
              <w:top w:val="nil"/>
              <w:left w:val="nil"/>
              <w:bottom w:val="nil"/>
              <w:right w:val="nil"/>
            </w:tcBorders>
            <w:shd w:val="clear" w:color="auto" w:fill="auto"/>
            <w:noWrap/>
            <w:vAlign w:val="bottom"/>
            <w:hideMark/>
          </w:tcPr>
          <w:p w14:paraId="5982733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7C89E69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580" w:type="dxa"/>
            <w:tcBorders>
              <w:top w:val="nil"/>
              <w:left w:val="nil"/>
              <w:bottom w:val="nil"/>
              <w:right w:val="nil"/>
            </w:tcBorders>
            <w:shd w:val="clear" w:color="auto" w:fill="auto"/>
            <w:noWrap/>
            <w:vAlign w:val="bottom"/>
            <w:hideMark/>
          </w:tcPr>
          <w:p w14:paraId="515FBC6B"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60CC2A1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913" w:type="dxa"/>
            <w:tcBorders>
              <w:top w:val="nil"/>
              <w:left w:val="nil"/>
              <w:bottom w:val="nil"/>
              <w:right w:val="nil"/>
            </w:tcBorders>
            <w:shd w:val="clear" w:color="000000" w:fill="8DB4E2"/>
            <w:noWrap/>
            <w:vAlign w:val="bottom"/>
            <w:hideMark/>
          </w:tcPr>
          <w:p w14:paraId="137695C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580" w:type="dxa"/>
            <w:tcBorders>
              <w:top w:val="nil"/>
              <w:left w:val="nil"/>
              <w:bottom w:val="nil"/>
              <w:right w:val="nil"/>
            </w:tcBorders>
            <w:shd w:val="clear" w:color="auto" w:fill="auto"/>
            <w:noWrap/>
            <w:vAlign w:val="bottom"/>
            <w:hideMark/>
          </w:tcPr>
          <w:p w14:paraId="475DF28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7A2EE89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760" w:type="dxa"/>
            <w:tcBorders>
              <w:top w:val="nil"/>
              <w:left w:val="nil"/>
              <w:bottom w:val="nil"/>
              <w:right w:val="nil"/>
            </w:tcBorders>
            <w:shd w:val="clear" w:color="auto" w:fill="auto"/>
            <w:noWrap/>
            <w:vAlign w:val="bottom"/>
            <w:hideMark/>
          </w:tcPr>
          <w:p w14:paraId="749D8267"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599BB1F" w14:textId="77777777" w:rsidTr="009D2EC2">
        <w:trPr>
          <w:trHeight w:val="283"/>
        </w:trPr>
        <w:tc>
          <w:tcPr>
            <w:tcW w:w="580" w:type="dxa"/>
            <w:tcBorders>
              <w:top w:val="nil"/>
              <w:left w:val="nil"/>
              <w:bottom w:val="nil"/>
              <w:right w:val="nil"/>
            </w:tcBorders>
            <w:shd w:val="clear" w:color="auto" w:fill="auto"/>
            <w:noWrap/>
            <w:vAlign w:val="bottom"/>
            <w:hideMark/>
          </w:tcPr>
          <w:p w14:paraId="0341CE6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E9794D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F1-7</w:t>
            </w:r>
          </w:p>
        </w:tc>
        <w:tc>
          <w:tcPr>
            <w:tcW w:w="580" w:type="dxa"/>
            <w:tcBorders>
              <w:top w:val="nil"/>
              <w:left w:val="nil"/>
              <w:bottom w:val="nil"/>
              <w:right w:val="nil"/>
            </w:tcBorders>
            <w:shd w:val="clear" w:color="auto" w:fill="auto"/>
            <w:noWrap/>
            <w:vAlign w:val="bottom"/>
            <w:hideMark/>
          </w:tcPr>
          <w:p w14:paraId="6836C783"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1890ECA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F4-2</w:t>
            </w:r>
          </w:p>
        </w:tc>
        <w:tc>
          <w:tcPr>
            <w:tcW w:w="913" w:type="dxa"/>
            <w:tcBorders>
              <w:top w:val="nil"/>
              <w:left w:val="nil"/>
              <w:bottom w:val="nil"/>
              <w:right w:val="nil"/>
            </w:tcBorders>
            <w:shd w:val="clear" w:color="000000" w:fill="8DB4E2"/>
            <w:noWrap/>
            <w:vAlign w:val="bottom"/>
            <w:hideMark/>
          </w:tcPr>
          <w:p w14:paraId="0AD339A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580" w:type="dxa"/>
            <w:tcBorders>
              <w:top w:val="nil"/>
              <w:left w:val="nil"/>
              <w:bottom w:val="nil"/>
              <w:right w:val="nil"/>
            </w:tcBorders>
            <w:shd w:val="clear" w:color="auto" w:fill="auto"/>
            <w:noWrap/>
            <w:vAlign w:val="bottom"/>
            <w:hideMark/>
          </w:tcPr>
          <w:p w14:paraId="6458837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32B8D32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760" w:type="dxa"/>
            <w:tcBorders>
              <w:top w:val="nil"/>
              <w:left w:val="nil"/>
              <w:bottom w:val="nil"/>
              <w:right w:val="nil"/>
            </w:tcBorders>
            <w:shd w:val="clear" w:color="auto" w:fill="auto"/>
            <w:noWrap/>
            <w:vAlign w:val="bottom"/>
            <w:hideMark/>
          </w:tcPr>
          <w:p w14:paraId="77899EB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C852155" w14:textId="77777777" w:rsidTr="009D2EC2">
        <w:trPr>
          <w:trHeight w:val="283"/>
        </w:trPr>
        <w:tc>
          <w:tcPr>
            <w:tcW w:w="580" w:type="dxa"/>
            <w:tcBorders>
              <w:top w:val="nil"/>
              <w:left w:val="nil"/>
              <w:bottom w:val="nil"/>
              <w:right w:val="nil"/>
            </w:tcBorders>
            <w:shd w:val="clear" w:color="auto" w:fill="auto"/>
            <w:noWrap/>
            <w:vAlign w:val="bottom"/>
            <w:hideMark/>
          </w:tcPr>
          <w:p w14:paraId="25AC97C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6946E54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F1-8</w:t>
            </w:r>
          </w:p>
        </w:tc>
        <w:tc>
          <w:tcPr>
            <w:tcW w:w="580" w:type="dxa"/>
            <w:tcBorders>
              <w:top w:val="nil"/>
              <w:left w:val="nil"/>
              <w:bottom w:val="nil"/>
              <w:right w:val="nil"/>
            </w:tcBorders>
            <w:shd w:val="clear" w:color="auto" w:fill="auto"/>
            <w:noWrap/>
            <w:vAlign w:val="bottom"/>
            <w:hideMark/>
          </w:tcPr>
          <w:p w14:paraId="5FD70C5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58024CB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913" w:type="dxa"/>
            <w:tcBorders>
              <w:top w:val="nil"/>
              <w:left w:val="nil"/>
              <w:bottom w:val="nil"/>
              <w:right w:val="nil"/>
            </w:tcBorders>
            <w:shd w:val="clear" w:color="000000" w:fill="8DB4E2"/>
            <w:noWrap/>
            <w:vAlign w:val="bottom"/>
            <w:hideMark/>
          </w:tcPr>
          <w:p w14:paraId="6B46B94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580" w:type="dxa"/>
            <w:tcBorders>
              <w:top w:val="nil"/>
              <w:left w:val="nil"/>
              <w:bottom w:val="nil"/>
              <w:right w:val="nil"/>
            </w:tcBorders>
            <w:shd w:val="clear" w:color="auto" w:fill="auto"/>
            <w:noWrap/>
            <w:vAlign w:val="bottom"/>
            <w:hideMark/>
          </w:tcPr>
          <w:p w14:paraId="133F226E"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781881A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S2-3</w:t>
            </w:r>
          </w:p>
        </w:tc>
        <w:tc>
          <w:tcPr>
            <w:tcW w:w="760" w:type="dxa"/>
            <w:tcBorders>
              <w:top w:val="nil"/>
              <w:left w:val="nil"/>
              <w:bottom w:val="nil"/>
              <w:right w:val="nil"/>
            </w:tcBorders>
            <w:shd w:val="clear" w:color="auto" w:fill="auto"/>
            <w:noWrap/>
            <w:vAlign w:val="bottom"/>
            <w:hideMark/>
          </w:tcPr>
          <w:p w14:paraId="5F326CC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3F0CCAD" w14:textId="77777777" w:rsidTr="009D2EC2">
        <w:trPr>
          <w:trHeight w:val="283"/>
        </w:trPr>
        <w:tc>
          <w:tcPr>
            <w:tcW w:w="580" w:type="dxa"/>
            <w:tcBorders>
              <w:top w:val="nil"/>
              <w:left w:val="nil"/>
              <w:bottom w:val="nil"/>
              <w:right w:val="nil"/>
            </w:tcBorders>
            <w:shd w:val="clear" w:color="auto" w:fill="auto"/>
            <w:noWrap/>
            <w:vAlign w:val="bottom"/>
            <w:hideMark/>
          </w:tcPr>
          <w:p w14:paraId="0A5C9572"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1CDDE88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F1-9</w:t>
            </w:r>
          </w:p>
        </w:tc>
        <w:tc>
          <w:tcPr>
            <w:tcW w:w="580" w:type="dxa"/>
            <w:tcBorders>
              <w:top w:val="nil"/>
              <w:left w:val="nil"/>
              <w:bottom w:val="nil"/>
              <w:right w:val="nil"/>
            </w:tcBorders>
            <w:shd w:val="clear" w:color="auto" w:fill="auto"/>
            <w:noWrap/>
            <w:vAlign w:val="bottom"/>
            <w:hideMark/>
          </w:tcPr>
          <w:p w14:paraId="082EE3D5"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09E712D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913" w:type="dxa"/>
            <w:tcBorders>
              <w:top w:val="nil"/>
              <w:left w:val="nil"/>
              <w:bottom w:val="nil"/>
              <w:right w:val="nil"/>
            </w:tcBorders>
            <w:shd w:val="clear" w:color="000000" w:fill="8DB4E2"/>
            <w:noWrap/>
            <w:vAlign w:val="bottom"/>
            <w:hideMark/>
          </w:tcPr>
          <w:p w14:paraId="00CB496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580" w:type="dxa"/>
            <w:tcBorders>
              <w:top w:val="nil"/>
              <w:left w:val="nil"/>
              <w:bottom w:val="nil"/>
              <w:right w:val="nil"/>
            </w:tcBorders>
            <w:shd w:val="clear" w:color="auto" w:fill="auto"/>
            <w:noWrap/>
            <w:vAlign w:val="bottom"/>
            <w:hideMark/>
          </w:tcPr>
          <w:p w14:paraId="11CBD93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92D050"/>
            <w:noWrap/>
            <w:vAlign w:val="bottom"/>
            <w:hideMark/>
          </w:tcPr>
          <w:p w14:paraId="545838C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760" w:type="dxa"/>
            <w:tcBorders>
              <w:top w:val="nil"/>
              <w:left w:val="nil"/>
              <w:bottom w:val="nil"/>
              <w:right w:val="nil"/>
            </w:tcBorders>
            <w:shd w:val="clear" w:color="auto" w:fill="auto"/>
            <w:noWrap/>
            <w:vAlign w:val="bottom"/>
            <w:hideMark/>
          </w:tcPr>
          <w:p w14:paraId="5786A83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08C3AFD" w14:textId="77777777" w:rsidTr="009D2EC2">
        <w:trPr>
          <w:trHeight w:val="170"/>
        </w:trPr>
        <w:tc>
          <w:tcPr>
            <w:tcW w:w="580" w:type="dxa"/>
            <w:tcBorders>
              <w:top w:val="nil"/>
              <w:left w:val="nil"/>
              <w:bottom w:val="nil"/>
              <w:right w:val="nil"/>
            </w:tcBorders>
            <w:shd w:val="clear" w:color="auto" w:fill="auto"/>
            <w:noWrap/>
            <w:vAlign w:val="bottom"/>
            <w:hideMark/>
          </w:tcPr>
          <w:p w14:paraId="27E9029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115D48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D86AE7C"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22E09F6B"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E509394"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43A681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FB7ED3C" w14:textId="77777777" w:rsidR="00A52104" w:rsidRPr="001A66D4" w:rsidRDefault="00A52104" w:rsidP="009D2EC2">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6E14D71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1139A10" w14:textId="77777777" w:rsidTr="009D2EC2">
        <w:trPr>
          <w:trHeight w:val="283"/>
        </w:trPr>
        <w:tc>
          <w:tcPr>
            <w:tcW w:w="580" w:type="dxa"/>
            <w:tcBorders>
              <w:top w:val="nil"/>
              <w:left w:val="nil"/>
              <w:bottom w:val="nil"/>
              <w:right w:val="nil"/>
            </w:tcBorders>
            <w:shd w:val="clear" w:color="auto" w:fill="auto"/>
            <w:noWrap/>
            <w:vAlign w:val="bottom"/>
            <w:hideMark/>
          </w:tcPr>
          <w:p w14:paraId="0EBFC737"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40" w:type="dxa"/>
            <w:tcBorders>
              <w:top w:val="nil"/>
              <w:left w:val="nil"/>
              <w:bottom w:val="nil"/>
              <w:right w:val="nil"/>
            </w:tcBorders>
            <w:shd w:val="clear" w:color="000000" w:fill="FFFF00"/>
            <w:noWrap/>
            <w:vAlign w:val="bottom"/>
            <w:hideMark/>
          </w:tcPr>
          <w:p w14:paraId="6E4A518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580" w:type="dxa"/>
            <w:tcBorders>
              <w:top w:val="nil"/>
              <w:left w:val="nil"/>
              <w:bottom w:val="nil"/>
              <w:right w:val="nil"/>
            </w:tcBorders>
            <w:shd w:val="clear" w:color="auto" w:fill="auto"/>
            <w:noWrap/>
            <w:vAlign w:val="bottom"/>
            <w:hideMark/>
          </w:tcPr>
          <w:p w14:paraId="3425E1D6"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67" w:type="dxa"/>
            <w:tcBorders>
              <w:top w:val="nil"/>
              <w:left w:val="nil"/>
              <w:bottom w:val="nil"/>
              <w:right w:val="nil"/>
            </w:tcBorders>
            <w:shd w:val="clear" w:color="000000" w:fill="FABF8F"/>
            <w:noWrap/>
            <w:vAlign w:val="bottom"/>
            <w:hideMark/>
          </w:tcPr>
          <w:p w14:paraId="2C55A11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w:t>
            </w:r>
          </w:p>
        </w:tc>
        <w:tc>
          <w:tcPr>
            <w:tcW w:w="913" w:type="dxa"/>
            <w:tcBorders>
              <w:top w:val="nil"/>
              <w:left w:val="nil"/>
              <w:bottom w:val="nil"/>
              <w:right w:val="nil"/>
            </w:tcBorders>
            <w:shd w:val="clear" w:color="000000" w:fill="92D050"/>
            <w:noWrap/>
            <w:vAlign w:val="bottom"/>
            <w:hideMark/>
          </w:tcPr>
          <w:p w14:paraId="6C11BAB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580" w:type="dxa"/>
            <w:tcBorders>
              <w:top w:val="nil"/>
              <w:left w:val="nil"/>
              <w:bottom w:val="nil"/>
              <w:right w:val="nil"/>
            </w:tcBorders>
            <w:shd w:val="clear" w:color="auto" w:fill="auto"/>
            <w:noWrap/>
            <w:vAlign w:val="bottom"/>
            <w:hideMark/>
          </w:tcPr>
          <w:p w14:paraId="7F358DCB"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40" w:type="dxa"/>
            <w:tcBorders>
              <w:top w:val="nil"/>
              <w:left w:val="nil"/>
              <w:bottom w:val="nil"/>
              <w:right w:val="nil"/>
            </w:tcBorders>
            <w:shd w:val="clear" w:color="000000" w:fill="8DB4E2"/>
            <w:noWrap/>
            <w:vAlign w:val="bottom"/>
            <w:hideMark/>
          </w:tcPr>
          <w:p w14:paraId="448D9A4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760" w:type="dxa"/>
            <w:tcBorders>
              <w:top w:val="nil"/>
              <w:left w:val="nil"/>
              <w:bottom w:val="nil"/>
              <w:right w:val="nil"/>
            </w:tcBorders>
            <w:shd w:val="clear" w:color="auto" w:fill="auto"/>
            <w:noWrap/>
            <w:vAlign w:val="bottom"/>
            <w:hideMark/>
          </w:tcPr>
          <w:p w14:paraId="0765A26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4B21536" w14:textId="77777777" w:rsidTr="009D2EC2">
        <w:trPr>
          <w:trHeight w:val="283"/>
        </w:trPr>
        <w:tc>
          <w:tcPr>
            <w:tcW w:w="580" w:type="dxa"/>
            <w:tcBorders>
              <w:top w:val="nil"/>
              <w:left w:val="nil"/>
              <w:bottom w:val="nil"/>
              <w:right w:val="nil"/>
            </w:tcBorders>
            <w:shd w:val="clear" w:color="auto" w:fill="auto"/>
            <w:noWrap/>
            <w:vAlign w:val="bottom"/>
            <w:hideMark/>
          </w:tcPr>
          <w:p w14:paraId="480A3972"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4B4A97E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580" w:type="dxa"/>
            <w:tcBorders>
              <w:top w:val="nil"/>
              <w:left w:val="nil"/>
              <w:bottom w:val="nil"/>
              <w:right w:val="nil"/>
            </w:tcBorders>
            <w:shd w:val="clear" w:color="auto" w:fill="auto"/>
            <w:noWrap/>
            <w:vAlign w:val="bottom"/>
            <w:hideMark/>
          </w:tcPr>
          <w:p w14:paraId="07B1D8A1"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4CD040F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F4-3</w:t>
            </w:r>
          </w:p>
        </w:tc>
        <w:tc>
          <w:tcPr>
            <w:tcW w:w="913" w:type="dxa"/>
            <w:tcBorders>
              <w:top w:val="nil"/>
              <w:left w:val="nil"/>
              <w:bottom w:val="nil"/>
              <w:right w:val="nil"/>
            </w:tcBorders>
            <w:shd w:val="clear" w:color="000000" w:fill="92D050"/>
            <w:noWrap/>
            <w:vAlign w:val="bottom"/>
            <w:hideMark/>
          </w:tcPr>
          <w:p w14:paraId="6C58876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580" w:type="dxa"/>
            <w:tcBorders>
              <w:top w:val="nil"/>
              <w:left w:val="nil"/>
              <w:bottom w:val="nil"/>
              <w:right w:val="nil"/>
            </w:tcBorders>
            <w:shd w:val="clear" w:color="auto" w:fill="auto"/>
            <w:noWrap/>
            <w:vAlign w:val="bottom"/>
            <w:hideMark/>
          </w:tcPr>
          <w:p w14:paraId="1B4FBEE2"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5D5AA1C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S2-8</w:t>
            </w:r>
          </w:p>
        </w:tc>
        <w:tc>
          <w:tcPr>
            <w:tcW w:w="760" w:type="dxa"/>
            <w:tcBorders>
              <w:top w:val="nil"/>
              <w:left w:val="nil"/>
              <w:bottom w:val="nil"/>
              <w:right w:val="nil"/>
            </w:tcBorders>
            <w:shd w:val="clear" w:color="auto" w:fill="auto"/>
            <w:noWrap/>
            <w:vAlign w:val="bottom"/>
            <w:hideMark/>
          </w:tcPr>
          <w:p w14:paraId="78FCC8D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7527400" w14:textId="77777777" w:rsidTr="009D2EC2">
        <w:trPr>
          <w:trHeight w:val="283"/>
        </w:trPr>
        <w:tc>
          <w:tcPr>
            <w:tcW w:w="580" w:type="dxa"/>
            <w:tcBorders>
              <w:top w:val="nil"/>
              <w:left w:val="nil"/>
              <w:bottom w:val="nil"/>
              <w:right w:val="nil"/>
            </w:tcBorders>
            <w:shd w:val="clear" w:color="auto" w:fill="auto"/>
            <w:noWrap/>
            <w:vAlign w:val="bottom"/>
            <w:hideMark/>
          </w:tcPr>
          <w:p w14:paraId="0EE46D2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6C3BE49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580" w:type="dxa"/>
            <w:tcBorders>
              <w:top w:val="nil"/>
              <w:left w:val="nil"/>
              <w:bottom w:val="nil"/>
              <w:right w:val="nil"/>
            </w:tcBorders>
            <w:shd w:val="clear" w:color="auto" w:fill="auto"/>
            <w:noWrap/>
            <w:vAlign w:val="bottom"/>
            <w:hideMark/>
          </w:tcPr>
          <w:p w14:paraId="50BCEE30"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7B0A7AF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913" w:type="dxa"/>
            <w:tcBorders>
              <w:top w:val="nil"/>
              <w:left w:val="nil"/>
              <w:bottom w:val="nil"/>
              <w:right w:val="nil"/>
            </w:tcBorders>
            <w:shd w:val="clear" w:color="000000" w:fill="92D050"/>
            <w:noWrap/>
            <w:vAlign w:val="bottom"/>
            <w:hideMark/>
          </w:tcPr>
          <w:p w14:paraId="5C1CDD5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S2-3</w:t>
            </w:r>
          </w:p>
        </w:tc>
        <w:tc>
          <w:tcPr>
            <w:tcW w:w="580" w:type="dxa"/>
            <w:tcBorders>
              <w:top w:val="nil"/>
              <w:left w:val="nil"/>
              <w:bottom w:val="nil"/>
              <w:right w:val="nil"/>
            </w:tcBorders>
            <w:shd w:val="clear" w:color="auto" w:fill="auto"/>
            <w:noWrap/>
            <w:vAlign w:val="bottom"/>
            <w:hideMark/>
          </w:tcPr>
          <w:p w14:paraId="5A63B9F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3EE1A8B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760" w:type="dxa"/>
            <w:tcBorders>
              <w:top w:val="nil"/>
              <w:left w:val="nil"/>
              <w:bottom w:val="nil"/>
              <w:right w:val="nil"/>
            </w:tcBorders>
            <w:shd w:val="clear" w:color="auto" w:fill="auto"/>
            <w:noWrap/>
            <w:vAlign w:val="bottom"/>
            <w:hideMark/>
          </w:tcPr>
          <w:p w14:paraId="7211937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EF02327" w14:textId="77777777" w:rsidTr="009D2EC2">
        <w:trPr>
          <w:trHeight w:val="283"/>
        </w:trPr>
        <w:tc>
          <w:tcPr>
            <w:tcW w:w="580" w:type="dxa"/>
            <w:tcBorders>
              <w:top w:val="nil"/>
              <w:left w:val="nil"/>
              <w:bottom w:val="nil"/>
              <w:right w:val="nil"/>
            </w:tcBorders>
            <w:shd w:val="clear" w:color="auto" w:fill="auto"/>
            <w:noWrap/>
            <w:vAlign w:val="bottom"/>
            <w:hideMark/>
          </w:tcPr>
          <w:p w14:paraId="2138F9F2"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21D9798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580" w:type="dxa"/>
            <w:tcBorders>
              <w:top w:val="nil"/>
              <w:left w:val="nil"/>
              <w:bottom w:val="nil"/>
              <w:right w:val="nil"/>
            </w:tcBorders>
            <w:shd w:val="clear" w:color="auto" w:fill="auto"/>
            <w:noWrap/>
            <w:vAlign w:val="bottom"/>
            <w:hideMark/>
          </w:tcPr>
          <w:p w14:paraId="2F17135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234EDE4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913" w:type="dxa"/>
            <w:tcBorders>
              <w:top w:val="nil"/>
              <w:left w:val="nil"/>
              <w:bottom w:val="nil"/>
              <w:right w:val="nil"/>
            </w:tcBorders>
            <w:shd w:val="clear" w:color="000000" w:fill="92D050"/>
            <w:noWrap/>
            <w:vAlign w:val="bottom"/>
            <w:hideMark/>
          </w:tcPr>
          <w:p w14:paraId="23B14D0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S2-4</w:t>
            </w:r>
          </w:p>
        </w:tc>
        <w:tc>
          <w:tcPr>
            <w:tcW w:w="580" w:type="dxa"/>
            <w:tcBorders>
              <w:top w:val="nil"/>
              <w:left w:val="nil"/>
              <w:bottom w:val="nil"/>
              <w:right w:val="nil"/>
            </w:tcBorders>
            <w:shd w:val="clear" w:color="auto" w:fill="auto"/>
            <w:noWrap/>
            <w:vAlign w:val="bottom"/>
            <w:hideMark/>
          </w:tcPr>
          <w:p w14:paraId="63E541E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6D1E7A3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S2-6</w:t>
            </w:r>
          </w:p>
        </w:tc>
        <w:tc>
          <w:tcPr>
            <w:tcW w:w="760" w:type="dxa"/>
            <w:tcBorders>
              <w:top w:val="nil"/>
              <w:left w:val="nil"/>
              <w:bottom w:val="nil"/>
              <w:right w:val="nil"/>
            </w:tcBorders>
            <w:shd w:val="clear" w:color="auto" w:fill="auto"/>
            <w:noWrap/>
            <w:vAlign w:val="bottom"/>
            <w:hideMark/>
          </w:tcPr>
          <w:p w14:paraId="4543390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5D8BF5C" w14:textId="77777777" w:rsidTr="009D2EC2">
        <w:trPr>
          <w:trHeight w:val="283"/>
        </w:trPr>
        <w:tc>
          <w:tcPr>
            <w:tcW w:w="580" w:type="dxa"/>
            <w:tcBorders>
              <w:top w:val="nil"/>
              <w:left w:val="nil"/>
              <w:bottom w:val="nil"/>
              <w:right w:val="nil"/>
            </w:tcBorders>
            <w:shd w:val="clear" w:color="auto" w:fill="auto"/>
            <w:noWrap/>
            <w:vAlign w:val="bottom"/>
            <w:hideMark/>
          </w:tcPr>
          <w:p w14:paraId="1D8165F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83068B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580" w:type="dxa"/>
            <w:tcBorders>
              <w:top w:val="nil"/>
              <w:left w:val="nil"/>
              <w:bottom w:val="nil"/>
              <w:right w:val="nil"/>
            </w:tcBorders>
            <w:shd w:val="clear" w:color="auto" w:fill="auto"/>
            <w:noWrap/>
            <w:vAlign w:val="bottom"/>
            <w:hideMark/>
          </w:tcPr>
          <w:p w14:paraId="442D83ED"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212B005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13" w:type="dxa"/>
            <w:tcBorders>
              <w:top w:val="nil"/>
              <w:left w:val="nil"/>
              <w:bottom w:val="nil"/>
              <w:right w:val="nil"/>
            </w:tcBorders>
            <w:shd w:val="clear" w:color="000000" w:fill="FFC000"/>
            <w:noWrap/>
            <w:vAlign w:val="bottom"/>
            <w:hideMark/>
          </w:tcPr>
          <w:p w14:paraId="09B8593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S2-5*</w:t>
            </w:r>
          </w:p>
        </w:tc>
        <w:tc>
          <w:tcPr>
            <w:tcW w:w="580" w:type="dxa"/>
            <w:tcBorders>
              <w:top w:val="nil"/>
              <w:left w:val="nil"/>
              <w:bottom w:val="nil"/>
              <w:right w:val="nil"/>
            </w:tcBorders>
            <w:shd w:val="clear" w:color="auto" w:fill="auto"/>
            <w:noWrap/>
            <w:vAlign w:val="bottom"/>
            <w:hideMark/>
          </w:tcPr>
          <w:p w14:paraId="0042ECB2"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FC000"/>
            <w:noWrap/>
            <w:vAlign w:val="bottom"/>
            <w:hideMark/>
          </w:tcPr>
          <w:p w14:paraId="227F231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Sy-5*</w:t>
            </w:r>
          </w:p>
        </w:tc>
        <w:tc>
          <w:tcPr>
            <w:tcW w:w="760" w:type="dxa"/>
            <w:tcBorders>
              <w:top w:val="nil"/>
              <w:left w:val="nil"/>
              <w:bottom w:val="nil"/>
              <w:right w:val="nil"/>
            </w:tcBorders>
            <w:shd w:val="clear" w:color="auto" w:fill="auto"/>
            <w:noWrap/>
            <w:vAlign w:val="bottom"/>
            <w:hideMark/>
          </w:tcPr>
          <w:p w14:paraId="0272B6B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5FEAE9F" w14:textId="77777777" w:rsidTr="009D2EC2">
        <w:trPr>
          <w:trHeight w:val="283"/>
        </w:trPr>
        <w:tc>
          <w:tcPr>
            <w:tcW w:w="580" w:type="dxa"/>
            <w:tcBorders>
              <w:top w:val="nil"/>
              <w:left w:val="nil"/>
              <w:bottom w:val="nil"/>
              <w:right w:val="nil"/>
            </w:tcBorders>
            <w:shd w:val="clear" w:color="auto" w:fill="auto"/>
            <w:noWrap/>
            <w:vAlign w:val="bottom"/>
            <w:hideMark/>
          </w:tcPr>
          <w:p w14:paraId="6731F25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22A836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580" w:type="dxa"/>
            <w:tcBorders>
              <w:top w:val="nil"/>
              <w:left w:val="nil"/>
              <w:bottom w:val="nil"/>
              <w:right w:val="nil"/>
            </w:tcBorders>
            <w:shd w:val="clear" w:color="auto" w:fill="auto"/>
            <w:noWrap/>
            <w:vAlign w:val="bottom"/>
            <w:hideMark/>
          </w:tcPr>
          <w:p w14:paraId="340003D9"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7FA0783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13" w:type="dxa"/>
            <w:tcBorders>
              <w:top w:val="nil"/>
              <w:left w:val="nil"/>
              <w:bottom w:val="nil"/>
              <w:right w:val="nil"/>
            </w:tcBorders>
            <w:shd w:val="clear" w:color="000000" w:fill="8DB4E2"/>
            <w:noWrap/>
            <w:vAlign w:val="bottom"/>
            <w:hideMark/>
          </w:tcPr>
          <w:p w14:paraId="4A30EBC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S2-6</w:t>
            </w:r>
          </w:p>
        </w:tc>
        <w:tc>
          <w:tcPr>
            <w:tcW w:w="580" w:type="dxa"/>
            <w:tcBorders>
              <w:top w:val="nil"/>
              <w:left w:val="nil"/>
              <w:bottom w:val="nil"/>
              <w:right w:val="nil"/>
            </w:tcBorders>
            <w:shd w:val="clear" w:color="auto" w:fill="auto"/>
            <w:noWrap/>
            <w:vAlign w:val="bottom"/>
            <w:hideMark/>
          </w:tcPr>
          <w:p w14:paraId="51D1759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6B986B2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760" w:type="dxa"/>
            <w:tcBorders>
              <w:top w:val="nil"/>
              <w:left w:val="nil"/>
              <w:bottom w:val="nil"/>
              <w:right w:val="nil"/>
            </w:tcBorders>
            <w:shd w:val="clear" w:color="auto" w:fill="auto"/>
            <w:noWrap/>
            <w:vAlign w:val="bottom"/>
            <w:hideMark/>
          </w:tcPr>
          <w:p w14:paraId="5153C6C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678DB85" w14:textId="77777777" w:rsidTr="009D2EC2">
        <w:trPr>
          <w:trHeight w:val="283"/>
        </w:trPr>
        <w:tc>
          <w:tcPr>
            <w:tcW w:w="580" w:type="dxa"/>
            <w:tcBorders>
              <w:top w:val="nil"/>
              <w:left w:val="nil"/>
              <w:bottom w:val="nil"/>
              <w:right w:val="nil"/>
            </w:tcBorders>
            <w:shd w:val="clear" w:color="auto" w:fill="auto"/>
            <w:noWrap/>
            <w:vAlign w:val="bottom"/>
            <w:hideMark/>
          </w:tcPr>
          <w:p w14:paraId="667DBEC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10DFC1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F2-7</w:t>
            </w:r>
          </w:p>
        </w:tc>
        <w:tc>
          <w:tcPr>
            <w:tcW w:w="580" w:type="dxa"/>
            <w:tcBorders>
              <w:top w:val="nil"/>
              <w:left w:val="nil"/>
              <w:bottom w:val="nil"/>
              <w:right w:val="nil"/>
            </w:tcBorders>
            <w:shd w:val="clear" w:color="auto" w:fill="auto"/>
            <w:noWrap/>
            <w:vAlign w:val="bottom"/>
            <w:hideMark/>
          </w:tcPr>
          <w:p w14:paraId="108DDA7A"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2D032A0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913" w:type="dxa"/>
            <w:tcBorders>
              <w:top w:val="nil"/>
              <w:left w:val="nil"/>
              <w:bottom w:val="nil"/>
              <w:right w:val="nil"/>
            </w:tcBorders>
            <w:shd w:val="clear" w:color="000000" w:fill="8DB4E2"/>
            <w:noWrap/>
            <w:vAlign w:val="bottom"/>
            <w:hideMark/>
          </w:tcPr>
          <w:p w14:paraId="6D710EB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S2-7</w:t>
            </w:r>
          </w:p>
        </w:tc>
        <w:tc>
          <w:tcPr>
            <w:tcW w:w="580" w:type="dxa"/>
            <w:tcBorders>
              <w:top w:val="nil"/>
              <w:left w:val="nil"/>
              <w:bottom w:val="nil"/>
              <w:right w:val="nil"/>
            </w:tcBorders>
            <w:shd w:val="clear" w:color="auto" w:fill="auto"/>
            <w:noWrap/>
            <w:vAlign w:val="bottom"/>
            <w:hideMark/>
          </w:tcPr>
          <w:p w14:paraId="254FABA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7C7954C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S2-7</w:t>
            </w:r>
          </w:p>
        </w:tc>
        <w:tc>
          <w:tcPr>
            <w:tcW w:w="760" w:type="dxa"/>
            <w:tcBorders>
              <w:top w:val="nil"/>
              <w:left w:val="nil"/>
              <w:bottom w:val="nil"/>
              <w:right w:val="nil"/>
            </w:tcBorders>
            <w:shd w:val="clear" w:color="auto" w:fill="auto"/>
            <w:noWrap/>
            <w:vAlign w:val="bottom"/>
            <w:hideMark/>
          </w:tcPr>
          <w:p w14:paraId="55B61CB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3EB1990" w14:textId="77777777" w:rsidTr="009D2EC2">
        <w:trPr>
          <w:trHeight w:val="283"/>
        </w:trPr>
        <w:tc>
          <w:tcPr>
            <w:tcW w:w="580" w:type="dxa"/>
            <w:tcBorders>
              <w:top w:val="nil"/>
              <w:left w:val="nil"/>
              <w:bottom w:val="nil"/>
              <w:right w:val="nil"/>
            </w:tcBorders>
            <w:shd w:val="clear" w:color="auto" w:fill="auto"/>
            <w:noWrap/>
            <w:vAlign w:val="bottom"/>
            <w:hideMark/>
          </w:tcPr>
          <w:p w14:paraId="258A4FE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462797B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F2-8</w:t>
            </w:r>
          </w:p>
        </w:tc>
        <w:tc>
          <w:tcPr>
            <w:tcW w:w="580" w:type="dxa"/>
            <w:tcBorders>
              <w:top w:val="nil"/>
              <w:left w:val="nil"/>
              <w:bottom w:val="nil"/>
              <w:right w:val="nil"/>
            </w:tcBorders>
            <w:shd w:val="clear" w:color="auto" w:fill="auto"/>
            <w:noWrap/>
            <w:vAlign w:val="bottom"/>
            <w:hideMark/>
          </w:tcPr>
          <w:p w14:paraId="77F563E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1C05CBB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913" w:type="dxa"/>
            <w:tcBorders>
              <w:top w:val="nil"/>
              <w:left w:val="nil"/>
              <w:bottom w:val="nil"/>
              <w:right w:val="nil"/>
            </w:tcBorders>
            <w:shd w:val="clear" w:color="000000" w:fill="8DB4E2"/>
            <w:noWrap/>
            <w:vAlign w:val="bottom"/>
            <w:hideMark/>
          </w:tcPr>
          <w:p w14:paraId="2564F3A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S2-8</w:t>
            </w:r>
          </w:p>
        </w:tc>
        <w:tc>
          <w:tcPr>
            <w:tcW w:w="580" w:type="dxa"/>
            <w:tcBorders>
              <w:top w:val="nil"/>
              <w:left w:val="nil"/>
              <w:bottom w:val="nil"/>
              <w:right w:val="nil"/>
            </w:tcBorders>
            <w:shd w:val="clear" w:color="auto" w:fill="auto"/>
            <w:noWrap/>
            <w:vAlign w:val="bottom"/>
            <w:hideMark/>
          </w:tcPr>
          <w:p w14:paraId="2CE38AF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3057A61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760" w:type="dxa"/>
            <w:tcBorders>
              <w:top w:val="nil"/>
              <w:left w:val="nil"/>
              <w:bottom w:val="nil"/>
              <w:right w:val="nil"/>
            </w:tcBorders>
            <w:shd w:val="clear" w:color="auto" w:fill="auto"/>
            <w:noWrap/>
            <w:vAlign w:val="bottom"/>
            <w:hideMark/>
          </w:tcPr>
          <w:p w14:paraId="2D8A765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3C911B1" w14:textId="77777777" w:rsidTr="009D2EC2">
        <w:trPr>
          <w:trHeight w:val="283"/>
        </w:trPr>
        <w:tc>
          <w:tcPr>
            <w:tcW w:w="580" w:type="dxa"/>
            <w:tcBorders>
              <w:top w:val="nil"/>
              <w:left w:val="nil"/>
              <w:bottom w:val="nil"/>
              <w:right w:val="nil"/>
            </w:tcBorders>
            <w:shd w:val="clear" w:color="auto" w:fill="auto"/>
            <w:noWrap/>
            <w:vAlign w:val="bottom"/>
            <w:hideMark/>
          </w:tcPr>
          <w:p w14:paraId="5D406BF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B7C08C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F2-9</w:t>
            </w:r>
          </w:p>
        </w:tc>
        <w:tc>
          <w:tcPr>
            <w:tcW w:w="580" w:type="dxa"/>
            <w:tcBorders>
              <w:top w:val="nil"/>
              <w:left w:val="nil"/>
              <w:bottom w:val="nil"/>
              <w:right w:val="nil"/>
            </w:tcBorders>
            <w:shd w:val="clear" w:color="auto" w:fill="auto"/>
            <w:noWrap/>
            <w:vAlign w:val="bottom"/>
            <w:hideMark/>
          </w:tcPr>
          <w:p w14:paraId="306A8148"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000000" w:fill="FFFF00"/>
            <w:noWrap/>
            <w:vAlign w:val="bottom"/>
            <w:hideMark/>
          </w:tcPr>
          <w:p w14:paraId="00EE74B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F4-4</w:t>
            </w:r>
          </w:p>
        </w:tc>
        <w:tc>
          <w:tcPr>
            <w:tcW w:w="913" w:type="dxa"/>
            <w:tcBorders>
              <w:top w:val="nil"/>
              <w:left w:val="nil"/>
              <w:bottom w:val="nil"/>
              <w:right w:val="nil"/>
            </w:tcBorders>
            <w:shd w:val="clear" w:color="000000" w:fill="8DB4E2"/>
            <w:noWrap/>
            <w:vAlign w:val="bottom"/>
            <w:hideMark/>
          </w:tcPr>
          <w:p w14:paraId="57001D8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S2-9</w:t>
            </w:r>
          </w:p>
        </w:tc>
        <w:tc>
          <w:tcPr>
            <w:tcW w:w="580" w:type="dxa"/>
            <w:tcBorders>
              <w:top w:val="nil"/>
              <w:left w:val="nil"/>
              <w:bottom w:val="nil"/>
              <w:right w:val="nil"/>
            </w:tcBorders>
            <w:shd w:val="clear" w:color="auto" w:fill="auto"/>
            <w:noWrap/>
            <w:vAlign w:val="bottom"/>
            <w:hideMark/>
          </w:tcPr>
          <w:p w14:paraId="3A79420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000000" w:fill="8DB4E2"/>
            <w:noWrap/>
            <w:vAlign w:val="bottom"/>
            <w:hideMark/>
          </w:tcPr>
          <w:p w14:paraId="58E6A2C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S2-9</w:t>
            </w:r>
          </w:p>
        </w:tc>
        <w:tc>
          <w:tcPr>
            <w:tcW w:w="760" w:type="dxa"/>
            <w:tcBorders>
              <w:top w:val="nil"/>
              <w:left w:val="nil"/>
              <w:bottom w:val="nil"/>
              <w:right w:val="nil"/>
            </w:tcBorders>
            <w:shd w:val="clear" w:color="auto" w:fill="auto"/>
            <w:noWrap/>
            <w:vAlign w:val="bottom"/>
            <w:hideMark/>
          </w:tcPr>
          <w:p w14:paraId="23000B9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E2DCCB8" w14:textId="77777777" w:rsidTr="009D2EC2">
        <w:trPr>
          <w:trHeight w:val="170"/>
        </w:trPr>
        <w:tc>
          <w:tcPr>
            <w:tcW w:w="580" w:type="dxa"/>
            <w:tcBorders>
              <w:top w:val="nil"/>
              <w:left w:val="nil"/>
              <w:bottom w:val="nil"/>
              <w:right w:val="nil"/>
            </w:tcBorders>
            <w:shd w:val="clear" w:color="auto" w:fill="auto"/>
            <w:noWrap/>
            <w:vAlign w:val="bottom"/>
            <w:hideMark/>
          </w:tcPr>
          <w:p w14:paraId="63B8A6D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DE56364"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422D2A4"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66F792DA"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42C994A7"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A58B43E"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480785BD" w14:textId="77777777" w:rsidR="00A52104" w:rsidRPr="001A66D4" w:rsidRDefault="00A52104" w:rsidP="009D2EC2">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63A28DF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E729D75" w14:textId="77777777" w:rsidTr="009D2EC2">
        <w:trPr>
          <w:trHeight w:val="283"/>
        </w:trPr>
        <w:tc>
          <w:tcPr>
            <w:tcW w:w="580" w:type="dxa"/>
            <w:tcBorders>
              <w:top w:val="nil"/>
              <w:left w:val="nil"/>
              <w:bottom w:val="nil"/>
              <w:right w:val="nil"/>
            </w:tcBorders>
            <w:shd w:val="clear" w:color="auto" w:fill="auto"/>
            <w:noWrap/>
            <w:vAlign w:val="bottom"/>
            <w:hideMark/>
          </w:tcPr>
          <w:p w14:paraId="6E139651"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#3</w:t>
            </w:r>
          </w:p>
        </w:tc>
        <w:tc>
          <w:tcPr>
            <w:tcW w:w="940" w:type="dxa"/>
            <w:tcBorders>
              <w:top w:val="nil"/>
              <w:left w:val="nil"/>
              <w:bottom w:val="nil"/>
              <w:right w:val="nil"/>
            </w:tcBorders>
            <w:shd w:val="clear" w:color="000000" w:fill="FFFF00"/>
            <w:noWrap/>
            <w:vAlign w:val="bottom"/>
            <w:hideMark/>
          </w:tcPr>
          <w:p w14:paraId="007A9BC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580" w:type="dxa"/>
            <w:tcBorders>
              <w:top w:val="nil"/>
              <w:left w:val="nil"/>
              <w:bottom w:val="nil"/>
              <w:right w:val="nil"/>
            </w:tcBorders>
            <w:shd w:val="clear" w:color="auto" w:fill="auto"/>
            <w:noWrap/>
            <w:vAlign w:val="bottom"/>
            <w:hideMark/>
          </w:tcPr>
          <w:p w14:paraId="7AB7395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621EEDAF"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791315B"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81F67A4"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#C</w:t>
            </w:r>
          </w:p>
        </w:tc>
        <w:tc>
          <w:tcPr>
            <w:tcW w:w="940" w:type="dxa"/>
            <w:tcBorders>
              <w:top w:val="nil"/>
              <w:left w:val="nil"/>
              <w:bottom w:val="nil"/>
              <w:right w:val="nil"/>
            </w:tcBorders>
            <w:shd w:val="clear" w:color="auto" w:fill="auto"/>
            <w:noWrap/>
            <w:vAlign w:val="bottom"/>
            <w:hideMark/>
          </w:tcPr>
          <w:p w14:paraId="67D7FAE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LL-10</w:t>
            </w:r>
          </w:p>
        </w:tc>
        <w:tc>
          <w:tcPr>
            <w:tcW w:w="760" w:type="dxa"/>
            <w:tcBorders>
              <w:top w:val="nil"/>
              <w:left w:val="nil"/>
              <w:bottom w:val="nil"/>
              <w:right w:val="nil"/>
            </w:tcBorders>
            <w:shd w:val="clear" w:color="auto" w:fill="auto"/>
            <w:noWrap/>
            <w:vAlign w:val="bottom"/>
            <w:hideMark/>
          </w:tcPr>
          <w:p w14:paraId="63C0972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6007FAF" w14:textId="77777777" w:rsidTr="009D2EC2">
        <w:trPr>
          <w:trHeight w:val="283"/>
        </w:trPr>
        <w:tc>
          <w:tcPr>
            <w:tcW w:w="580" w:type="dxa"/>
            <w:tcBorders>
              <w:top w:val="nil"/>
              <w:left w:val="nil"/>
              <w:bottom w:val="nil"/>
              <w:right w:val="nil"/>
            </w:tcBorders>
            <w:shd w:val="clear" w:color="auto" w:fill="auto"/>
            <w:noWrap/>
            <w:vAlign w:val="bottom"/>
            <w:hideMark/>
          </w:tcPr>
          <w:p w14:paraId="3E0F94DB"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6CE591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580" w:type="dxa"/>
            <w:tcBorders>
              <w:top w:val="nil"/>
              <w:left w:val="nil"/>
              <w:bottom w:val="nil"/>
              <w:right w:val="nil"/>
            </w:tcBorders>
            <w:shd w:val="clear" w:color="auto" w:fill="auto"/>
            <w:noWrap/>
            <w:vAlign w:val="bottom"/>
            <w:hideMark/>
          </w:tcPr>
          <w:p w14:paraId="653BD444"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434B0E8B"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179BC2B"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6349703"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4A921C5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LL-8</w:t>
            </w:r>
          </w:p>
        </w:tc>
        <w:tc>
          <w:tcPr>
            <w:tcW w:w="760" w:type="dxa"/>
            <w:tcBorders>
              <w:top w:val="nil"/>
              <w:left w:val="nil"/>
              <w:bottom w:val="nil"/>
              <w:right w:val="nil"/>
            </w:tcBorders>
            <w:shd w:val="clear" w:color="auto" w:fill="auto"/>
            <w:noWrap/>
            <w:vAlign w:val="bottom"/>
            <w:hideMark/>
          </w:tcPr>
          <w:p w14:paraId="62551B2D"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C17EADE" w14:textId="77777777" w:rsidTr="009D2EC2">
        <w:trPr>
          <w:trHeight w:val="283"/>
        </w:trPr>
        <w:tc>
          <w:tcPr>
            <w:tcW w:w="580" w:type="dxa"/>
            <w:tcBorders>
              <w:top w:val="nil"/>
              <w:left w:val="nil"/>
              <w:bottom w:val="nil"/>
              <w:right w:val="nil"/>
            </w:tcBorders>
            <w:shd w:val="clear" w:color="auto" w:fill="auto"/>
            <w:noWrap/>
            <w:vAlign w:val="bottom"/>
            <w:hideMark/>
          </w:tcPr>
          <w:p w14:paraId="0C2F63D3"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111543E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580" w:type="dxa"/>
            <w:tcBorders>
              <w:top w:val="nil"/>
              <w:left w:val="nil"/>
              <w:bottom w:val="nil"/>
              <w:right w:val="nil"/>
            </w:tcBorders>
            <w:shd w:val="clear" w:color="auto" w:fill="auto"/>
            <w:noWrap/>
            <w:vAlign w:val="bottom"/>
            <w:hideMark/>
          </w:tcPr>
          <w:p w14:paraId="77DA11B6"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3E66071"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80E8320"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FC945AF"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0783030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LL-6</w:t>
            </w:r>
          </w:p>
        </w:tc>
        <w:tc>
          <w:tcPr>
            <w:tcW w:w="760" w:type="dxa"/>
            <w:tcBorders>
              <w:top w:val="nil"/>
              <w:left w:val="nil"/>
              <w:bottom w:val="nil"/>
              <w:right w:val="nil"/>
            </w:tcBorders>
            <w:shd w:val="clear" w:color="auto" w:fill="auto"/>
            <w:noWrap/>
            <w:vAlign w:val="bottom"/>
            <w:hideMark/>
          </w:tcPr>
          <w:p w14:paraId="4816C1DC"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28D292B" w14:textId="77777777" w:rsidTr="009D2EC2">
        <w:trPr>
          <w:trHeight w:val="283"/>
        </w:trPr>
        <w:tc>
          <w:tcPr>
            <w:tcW w:w="580" w:type="dxa"/>
            <w:tcBorders>
              <w:top w:val="nil"/>
              <w:left w:val="nil"/>
              <w:bottom w:val="nil"/>
              <w:right w:val="nil"/>
            </w:tcBorders>
            <w:shd w:val="clear" w:color="auto" w:fill="auto"/>
            <w:noWrap/>
            <w:vAlign w:val="bottom"/>
            <w:hideMark/>
          </w:tcPr>
          <w:p w14:paraId="2C9A073D"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2C1478A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580" w:type="dxa"/>
            <w:tcBorders>
              <w:top w:val="nil"/>
              <w:left w:val="nil"/>
              <w:bottom w:val="nil"/>
              <w:right w:val="nil"/>
            </w:tcBorders>
            <w:shd w:val="clear" w:color="auto" w:fill="auto"/>
            <w:noWrap/>
            <w:vAlign w:val="bottom"/>
            <w:hideMark/>
          </w:tcPr>
          <w:p w14:paraId="2865F2D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6A22F1B5"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99F9C6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B3FC141"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7E5D06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LL-4</w:t>
            </w:r>
          </w:p>
        </w:tc>
        <w:tc>
          <w:tcPr>
            <w:tcW w:w="760" w:type="dxa"/>
            <w:tcBorders>
              <w:top w:val="nil"/>
              <w:left w:val="nil"/>
              <w:bottom w:val="nil"/>
              <w:right w:val="nil"/>
            </w:tcBorders>
            <w:shd w:val="clear" w:color="auto" w:fill="auto"/>
            <w:noWrap/>
            <w:vAlign w:val="bottom"/>
            <w:hideMark/>
          </w:tcPr>
          <w:p w14:paraId="0678C79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AF4AC40" w14:textId="77777777" w:rsidTr="009D2EC2">
        <w:trPr>
          <w:trHeight w:val="283"/>
        </w:trPr>
        <w:tc>
          <w:tcPr>
            <w:tcW w:w="580" w:type="dxa"/>
            <w:tcBorders>
              <w:top w:val="nil"/>
              <w:left w:val="nil"/>
              <w:bottom w:val="nil"/>
              <w:right w:val="nil"/>
            </w:tcBorders>
            <w:shd w:val="clear" w:color="auto" w:fill="auto"/>
            <w:noWrap/>
            <w:vAlign w:val="bottom"/>
            <w:hideMark/>
          </w:tcPr>
          <w:p w14:paraId="5C713D7F"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7F511A0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580" w:type="dxa"/>
            <w:tcBorders>
              <w:top w:val="nil"/>
              <w:left w:val="nil"/>
              <w:bottom w:val="nil"/>
              <w:right w:val="nil"/>
            </w:tcBorders>
            <w:shd w:val="clear" w:color="auto" w:fill="auto"/>
            <w:noWrap/>
            <w:vAlign w:val="bottom"/>
            <w:hideMark/>
          </w:tcPr>
          <w:p w14:paraId="6560B07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495FE143"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7E519B1B"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BB85DD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0AF58EE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LL-3</w:t>
            </w:r>
          </w:p>
        </w:tc>
        <w:tc>
          <w:tcPr>
            <w:tcW w:w="760" w:type="dxa"/>
            <w:tcBorders>
              <w:top w:val="nil"/>
              <w:left w:val="nil"/>
              <w:bottom w:val="nil"/>
              <w:right w:val="nil"/>
            </w:tcBorders>
            <w:shd w:val="clear" w:color="auto" w:fill="auto"/>
            <w:noWrap/>
            <w:vAlign w:val="bottom"/>
            <w:hideMark/>
          </w:tcPr>
          <w:p w14:paraId="0978D0F3" w14:textId="77777777" w:rsidR="00A52104" w:rsidRPr="001A66D4" w:rsidRDefault="00A52104" w:rsidP="009D2EC2">
            <w:pPr>
              <w:suppressAutoHyphens w:val="0"/>
              <w:rPr>
                <w:rFonts w:ascii="Calibri" w:hAnsi="Calibri" w:cs="Calibri"/>
                <w:lang w:val="en-US" w:eastAsia="en-US"/>
              </w:rPr>
            </w:pPr>
          </w:p>
        </w:tc>
      </w:tr>
      <w:tr w:rsidR="00A52104" w:rsidRPr="00522BC1" w14:paraId="08C5E412" w14:textId="77777777" w:rsidTr="009D2EC2">
        <w:trPr>
          <w:trHeight w:val="283"/>
        </w:trPr>
        <w:tc>
          <w:tcPr>
            <w:tcW w:w="580" w:type="dxa"/>
            <w:tcBorders>
              <w:top w:val="nil"/>
              <w:left w:val="nil"/>
              <w:bottom w:val="nil"/>
              <w:right w:val="nil"/>
            </w:tcBorders>
            <w:shd w:val="clear" w:color="auto" w:fill="auto"/>
            <w:noWrap/>
            <w:vAlign w:val="bottom"/>
            <w:hideMark/>
          </w:tcPr>
          <w:p w14:paraId="17811960"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4EB730B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F3-6</w:t>
            </w:r>
          </w:p>
        </w:tc>
        <w:tc>
          <w:tcPr>
            <w:tcW w:w="580" w:type="dxa"/>
            <w:tcBorders>
              <w:top w:val="nil"/>
              <w:left w:val="nil"/>
              <w:bottom w:val="nil"/>
              <w:right w:val="nil"/>
            </w:tcBorders>
            <w:shd w:val="clear" w:color="auto" w:fill="auto"/>
            <w:noWrap/>
            <w:vAlign w:val="bottom"/>
            <w:hideMark/>
          </w:tcPr>
          <w:p w14:paraId="64D5E40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7C9AD0AA"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A43F2F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BCC7BBD"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6EB4009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LL-5</w:t>
            </w:r>
          </w:p>
        </w:tc>
        <w:tc>
          <w:tcPr>
            <w:tcW w:w="760" w:type="dxa"/>
            <w:tcBorders>
              <w:top w:val="nil"/>
              <w:left w:val="nil"/>
              <w:bottom w:val="nil"/>
              <w:right w:val="nil"/>
            </w:tcBorders>
            <w:shd w:val="clear" w:color="auto" w:fill="auto"/>
            <w:noWrap/>
            <w:vAlign w:val="bottom"/>
            <w:hideMark/>
          </w:tcPr>
          <w:p w14:paraId="0A876F4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CBA8763" w14:textId="77777777" w:rsidTr="009D2EC2">
        <w:trPr>
          <w:trHeight w:val="283"/>
        </w:trPr>
        <w:tc>
          <w:tcPr>
            <w:tcW w:w="580" w:type="dxa"/>
            <w:tcBorders>
              <w:top w:val="nil"/>
              <w:left w:val="nil"/>
              <w:bottom w:val="nil"/>
              <w:right w:val="nil"/>
            </w:tcBorders>
            <w:shd w:val="clear" w:color="auto" w:fill="auto"/>
            <w:noWrap/>
            <w:vAlign w:val="bottom"/>
            <w:hideMark/>
          </w:tcPr>
          <w:p w14:paraId="2ACB4D20"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545A7C2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F3-7</w:t>
            </w:r>
          </w:p>
        </w:tc>
        <w:tc>
          <w:tcPr>
            <w:tcW w:w="580" w:type="dxa"/>
            <w:tcBorders>
              <w:top w:val="nil"/>
              <w:left w:val="nil"/>
              <w:bottom w:val="nil"/>
              <w:right w:val="nil"/>
            </w:tcBorders>
            <w:shd w:val="clear" w:color="auto" w:fill="auto"/>
            <w:noWrap/>
            <w:vAlign w:val="bottom"/>
            <w:hideMark/>
          </w:tcPr>
          <w:p w14:paraId="2E598823"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3BC86162"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14CCF0F"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AB03FDA"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668E5A0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LL-7</w:t>
            </w:r>
          </w:p>
        </w:tc>
        <w:tc>
          <w:tcPr>
            <w:tcW w:w="760" w:type="dxa"/>
            <w:tcBorders>
              <w:top w:val="nil"/>
              <w:left w:val="nil"/>
              <w:bottom w:val="nil"/>
              <w:right w:val="nil"/>
            </w:tcBorders>
            <w:shd w:val="clear" w:color="auto" w:fill="auto"/>
            <w:noWrap/>
            <w:vAlign w:val="bottom"/>
            <w:hideMark/>
          </w:tcPr>
          <w:p w14:paraId="7E206B1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46A9CEB" w14:textId="77777777" w:rsidTr="009D2EC2">
        <w:trPr>
          <w:trHeight w:val="283"/>
        </w:trPr>
        <w:tc>
          <w:tcPr>
            <w:tcW w:w="580" w:type="dxa"/>
            <w:tcBorders>
              <w:top w:val="nil"/>
              <w:left w:val="nil"/>
              <w:bottom w:val="nil"/>
              <w:right w:val="nil"/>
            </w:tcBorders>
            <w:shd w:val="clear" w:color="auto" w:fill="auto"/>
            <w:noWrap/>
            <w:vAlign w:val="bottom"/>
            <w:hideMark/>
          </w:tcPr>
          <w:p w14:paraId="5AE8B602"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2C9B4AC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F3-8</w:t>
            </w:r>
          </w:p>
        </w:tc>
        <w:tc>
          <w:tcPr>
            <w:tcW w:w="580" w:type="dxa"/>
            <w:tcBorders>
              <w:top w:val="nil"/>
              <w:left w:val="nil"/>
              <w:bottom w:val="nil"/>
              <w:right w:val="nil"/>
            </w:tcBorders>
            <w:shd w:val="clear" w:color="auto" w:fill="auto"/>
            <w:noWrap/>
            <w:vAlign w:val="bottom"/>
            <w:hideMark/>
          </w:tcPr>
          <w:p w14:paraId="5C90D59D"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3B5FC4A6"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407DB43"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C7373B5"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42A9C7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LL-9</w:t>
            </w:r>
          </w:p>
        </w:tc>
        <w:tc>
          <w:tcPr>
            <w:tcW w:w="760" w:type="dxa"/>
            <w:tcBorders>
              <w:top w:val="nil"/>
              <w:left w:val="nil"/>
              <w:bottom w:val="nil"/>
              <w:right w:val="nil"/>
            </w:tcBorders>
            <w:shd w:val="clear" w:color="auto" w:fill="auto"/>
            <w:noWrap/>
            <w:vAlign w:val="bottom"/>
            <w:hideMark/>
          </w:tcPr>
          <w:p w14:paraId="41C1D73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A6ED679" w14:textId="77777777" w:rsidTr="009D2EC2">
        <w:trPr>
          <w:trHeight w:val="283"/>
        </w:trPr>
        <w:tc>
          <w:tcPr>
            <w:tcW w:w="580" w:type="dxa"/>
            <w:tcBorders>
              <w:top w:val="nil"/>
              <w:left w:val="nil"/>
              <w:bottom w:val="nil"/>
              <w:right w:val="nil"/>
            </w:tcBorders>
            <w:shd w:val="clear" w:color="auto" w:fill="auto"/>
            <w:noWrap/>
            <w:vAlign w:val="bottom"/>
            <w:hideMark/>
          </w:tcPr>
          <w:p w14:paraId="4912BCD6"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6EE332E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F3-9</w:t>
            </w:r>
          </w:p>
        </w:tc>
        <w:tc>
          <w:tcPr>
            <w:tcW w:w="580" w:type="dxa"/>
            <w:tcBorders>
              <w:top w:val="nil"/>
              <w:left w:val="nil"/>
              <w:bottom w:val="nil"/>
              <w:right w:val="nil"/>
            </w:tcBorders>
            <w:shd w:val="clear" w:color="auto" w:fill="auto"/>
            <w:noWrap/>
            <w:vAlign w:val="bottom"/>
            <w:hideMark/>
          </w:tcPr>
          <w:p w14:paraId="1D25E8D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52618CA4"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035D4CF1"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D5D797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609A1B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LL-11</w:t>
            </w:r>
          </w:p>
        </w:tc>
        <w:tc>
          <w:tcPr>
            <w:tcW w:w="760" w:type="dxa"/>
            <w:tcBorders>
              <w:top w:val="nil"/>
              <w:left w:val="nil"/>
              <w:bottom w:val="nil"/>
              <w:right w:val="nil"/>
            </w:tcBorders>
            <w:shd w:val="clear" w:color="auto" w:fill="auto"/>
            <w:noWrap/>
            <w:vAlign w:val="bottom"/>
            <w:hideMark/>
          </w:tcPr>
          <w:p w14:paraId="6A8EFC38"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156F397" w14:textId="77777777" w:rsidTr="009D2EC2">
        <w:trPr>
          <w:trHeight w:val="170"/>
        </w:trPr>
        <w:tc>
          <w:tcPr>
            <w:tcW w:w="580" w:type="dxa"/>
            <w:tcBorders>
              <w:top w:val="nil"/>
              <w:left w:val="nil"/>
              <w:bottom w:val="nil"/>
              <w:right w:val="nil"/>
            </w:tcBorders>
            <w:shd w:val="clear" w:color="auto" w:fill="auto"/>
            <w:noWrap/>
            <w:vAlign w:val="bottom"/>
            <w:hideMark/>
          </w:tcPr>
          <w:p w14:paraId="5926A989"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B42D4D8"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DEC47C6"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3C8A4096"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EDC832D"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CA1102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9F60BA7" w14:textId="77777777" w:rsidR="00A52104" w:rsidRPr="001A66D4" w:rsidRDefault="00A52104" w:rsidP="009D2EC2">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0F29CAD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3CC679D" w14:textId="77777777" w:rsidTr="009D2EC2">
        <w:trPr>
          <w:trHeight w:val="283"/>
        </w:trPr>
        <w:tc>
          <w:tcPr>
            <w:tcW w:w="580" w:type="dxa"/>
            <w:tcBorders>
              <w:top w:val="nil"/>
              <w:left w:val="nil"/>
              <w:bottom w:val="nil"/>
              <w:right w:val="nil"/>
            </w:tcBorders>
            <w:shd w:val="clear" w:color="auto" w:fill="auto"/>
            <w:noWrap/>
            <w:vAlign w:val="bottom"/>
            <w:hideMark/>
          </w:tcPr>
          <w:p w14:paraId="0FCBDA20"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#4</w:t>
            </w:r>
          </w:p>
        </w:tc>
        <w:tc>
          <w:tcPr>
            <w:tcW w:w="940" w:type="dxa"/>
            <w:tcBorders>
              <w:top w:val="nil"/>
              <w:left w:val="nil"/>
              <w:bottom w:val="nil"/>
              <w:right w:val="nil"/>
            </w:tcBorders>
            <w:shd w:val="clear" w:color="000000" w:fill="FFFF00"/>
            <w:noWrap/>
            <w:vAlign w:val="bottom"/>
            <w:hideMark/>
          </w:tcPr>
          <w:p w14:paraId="1A7BB12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580" w:type="dxa"/>
            <w:tcBorders>
              <w:top w:val="nil"/>
              <w:left w:val="nil"/>
              <w:bottom w:val="nil"/>
              <w:right w:val="nil"/>
            </w:tcBorders>
            <w:shd w:val="clear" w:color="auto" w:fill="auto"/>
            <w:noWrap/>
            <w:vAlign w:val="bottom"/>
            <w:hideMark/>
          </w:tcPr>
          <w:p w14:paraId="1648E3FE"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55F362F"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30AE5150"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A72324C"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#D</w:t>
            </w:r>
          </w:p>
        </w:tc>
        <w:tc>
          <w:tcPr>
            <w:tcW w:w="940" w:type="dxa"/>
            <w:tcBorders>
              <w:top w:val="nil"/>
              <w:left w:val="nil"/>
              <w:bottom w:val="nil"/>
              <w:right w:val="nil"/>
            </w:tcBorders>
            <w:shd w:val="clear" w:color="auto" w:fill="auto"/>
            <w:noWrap/>
            <w:vAlign w:val="bottom"/>
            <w:hideMark/>
          </w:tcPr>
          <w:p w14:paraId="7A0044F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LL-19</w:t>
            </w:r>
          </w:p>
        </w:tc>
        <w:tc>
          <w:tcPr>
            <w:tcW w:w="760" w:type="dxa"/>
            <w:tcBorders>
              <w:top w:val="nil"/>
              <w:left w:val="nil"/>
              <w:bottom w:val="nil"/>
              <w:right w:val="nil"/>
            </w:tcBorders>
            <w:shd w:val="clear" w:color="auto" w:fill="auto"/>
            <w:noWrap/>
            <w:vAlign w:val="bottom"/>
            <w:hideMark/>
          </w:tcPr>
          <w:p w14:paraId="776333F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4A980C6" w14:textId="77777777" w:rsidTr="009D2EC2">
        <w:trPr>
          <w:trHeight w:val="283"/>
        </w:trPr>
        <w:tc>
          <w:tcPr>
            <w:tcW w:w="580" w:type="dxa"/>
            <w:tcBorders>
              <w:top w:val="nil"/>
              <w:left w:val="nil"/>
              <w:bottom w:val="nil"/>
              <w:right w:val="nil"/>
            </w:tcBorders>
            <w:shd w:val="clear" w:color="auto" w:fill="auto"/>
            <w:noWrap/>
            <w:vAlign w:val="bottom"/>
            <w:hideMark/>
          </w:tcPr>
          <w:p w14:paraId="43AFBB64"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47B4BE8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F4-2</w:t>
            </w:r>
          </w:p>
        </w:tc>
        <w:tc>
          <w:tcPr>
            <w:tcW w:w="580" w:type="dxa"/>
            <w:tcBorders>
              <w:top w:val="nil"/>
              <w:left w:val="nil"/>
              <w:bottom w:val="nil"/>
              <w:right w:val="nil"/>
            </w:tcBorders>
            <w:shd w:val="clear" w:color="auto" w:fill="auto"/>
            <w:noWrap/>
            <w:vAlign w:val="bottom"/>
            <w:hideMark/>
          </w:tcPr>
          <w:p w14:paraId="7BFCFFCD"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33EE4A5E"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7A7CB65"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B32B3F6"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432ECF2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LL-17</w:t>
            </w:r>
          </w:p>
        </w:tc>
        <w:tc>
          <w:tcPr>
            <w:tcW w:w="760" w:type="dxa"/>
            <w:tcBorders>
              <w:top w:val="nil"/>
              <w:left w:val="nil"/>
              <w:bottom w:val="nil"/>
              <w:right w:val="nil"/>
            </w:tcBorders>
            <w:shd w:val="clear" w:color="auto" w:fill="auto"/>
            <w:noWrap/>
            <w:vAlign w:val="bottom"/>
            <w:hideMark/>
          </w:tcPr>
          <w:p w14:paraId="75CD6BB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69B8A11" w14:textId="77777777" w:rsidTr="009D2EC2">
        <w:trPr>
          <w:trHeight w:val="283"/>
        </w:trPr>
        <w:tc>
          <w:tcPr>
            <w:tcW w:w="580" w:type="dxa"/>
            <w:tcBorders>
              <w:top w:val="nil"/>
              <w:left w:val="nil"/>
              <w:bottom w:val="nil"/>
              <w:right w:val="nil"/>
            </w:tcBorders>
            <w:shd w:val="clear" w:color="auto" w:fill="auto"/>
            <w:noWrap/>
            <w:vAlign w:val="bottom"/>
            <w:hideMark/>
          </w:tcPr>
          <w:p w14:paraId="55BE2889"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7B25EC3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F4-3</w:t>
            </w:r>
          </w:p>
        </w:tc>
        <w:tc>
          <w:tcPr>
            <w:tcW w:w="580" w:type="dxa"/>
            <w:tcBorders>
              <w:top w:val="nil"/>
              <w:left w:val="nil"/>
              <w:bottom w:val="nil"/>
              <w:right w:val="nil"/>
            </w:tcBorders>
            <w:shd w:val="clear" w:color="auto" w:fill="auto"/>
            <w:noWrap/>
            <w:vAlign w:val="bottom"/>
            <w:hideMark/>
          </w:tcPr>
          <w:p w14:paraId="78E472D0"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6F159E9B"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B7282B1"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30C86CE"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29C8A1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LL-15</w:t>
            </w:r>
          </w:p>
        </w:tc>
        <w:tc>
          <w:tcPr>
            <w:tcW w:w="760" w:type="dxa"/>
            <w:tcBorders>
              <w:top w:val="nil"/>
              <w:left w:val="nil"/>
              <w:bottom w:val="nil"/>
              <w:right w:val="nil"/>
            </w:tcBorders>
            <w:shd w:val="clear" w:color="auto" w:fill="auto"/>
            <w:noWrap/>
            <w:vAlign w:val="bottom"/>
            <w:hideMark/>
          </w:tcPr>
          <w:p w14:paraId="7A6B6F58"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92DE2B3" w14:textId="77777777" w:rsidTr="009D2EC2">
        <w:trPr>
          <w:trHeight w:val="283"/>
        </w:trPr>
        <w:tc>
          <w:tcPr>
            <w:tcW w:w="580" w:type="dxa"/>
            <w:tcBorders>
              <w:top w:val="nil"/>
              <w:left w:val="nil"/>
              <w:bottom w:val="nil"/>
              <w:right w:val="nil"/>
            </w:tcBorders>
            <w:shd w:val="clear" w:color="auto" w:fill="auto"/>
            <w:noWrap/>
            <w:vAlign w:val="bottom"/>
            <w:hideMark/>
          </w:tcPr>
          <w:p w14:paraId="180C74D6"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FFF00"/>
            <w:noWrap/>
            <w:vAlign w:val="bottom"/>
            <w:hideMark/>
          </w:tcPr>
          <w:p w14:paraId="30EAF43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F4-4</w:t>
            </w:r>
          </w:p>
        </w:tc>
        <w:tc>
          <w:tcPr>
            <w:tcW w:w="580" w:type="dxa"/>
            <w:tcBorders>
              <w:top w:val="nil"/>
              <w:left w:val="nil"/>
              <w:bottom w:val="nil"/>
              <w:right w:val="nil"/>
            </w:tcBorders>
            <w:shd w:val="clear" w:color="auto" w:fill="auto"/>
            <w:noWrap/>
            <w:vAlign w:val="bottom"/>
            <w:hideMark/>
          </w:tcPr>
          <w:p w14:paraId="40A86801"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7AACFC6"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0EF19781"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54DE8A8"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8E3691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LL-13</w:t>
            </w:r>
          </w:p>
        </w:tc>
        <w:tc>
          <w:tcPr>
            <w:tcW w:w="760" w:type="dxa"/>
            <w:tcBorders>
              <w:top w:val="nil"/>
              <w:left w:val="nil"/>
              <w:bottom w:val="nil"/>
              <w:right w:val="nil"/>
            </w:tcBorders>
            <w:shd w:val="clear" w:color="auto" w:fill="auto"/>
            <w:noWrap/>
            <w:vAlign w:val="bottom"/>
            <w:hideMark/>
          </w:tcPr>
          <w:p w14:paraId="4743A56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0E03ADD" w14:textId="77777777" w:rsidTr="009D2EC2">
        <w:trPr>
          <w:trHeight w:val="283"/>
        </w:trPr>
        <w:tc>
          <w:tcPr>
            <w:tcW w:w="580" w:type="dxa"/>
            <w:tcBorders>
              <w:top w:val="nil"/>
              <w:left w:val="nil"/>
              <w:bottom w:val="nil"/>
              <w:right w:val="nil"/>
            </w:tcBorders>
            <w:shd w:val="clear" w:color="auto" w:fill="auto"/>
            <w:noWrap/>
            <w:vAlign w:val="bottom"/>
            <w:hideMark/>
          </w:tcPr>
          <w:p w14:paraId="405EA4ED"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9E9DEE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F4-5</w:t>
            </w:r>
          </w:p>
        </w:tc>
        <w:tc>
          <w:tcPr>
            <w:tcW w:w="580" w:type="dxa"/>
            <w:tcBorders>
              <w:top w:val="nil"/>
              <w:left w:val="nil"/>
              <w:bottom w:val="nil"/>
              <w:right w:val="nil"/>
            </w:tcBorders>
            <w:shd w:val="clear" w:color="auto" w:fill="auto"/>
            <w:noWrap/>
            <w:vAlign w:val="bottom"/>
            <w:hideMark/>
          </w:tcPr>
          <w:p w14:paraId="6C1936B5"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E54A216"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FDAE1DC"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B1793C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528D37D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LL-12</w:t>
            </w:r>
          </w:p>
        </w:tc>
        <w:tc>
          <w:tcPr>
            <w:tcW w:w="760" w:type="dxa"/>
            <w:tcBorders>
              <w:top w:val="nil"/>
              <w:left w:val="nil"/>
              <w:bottom w:val="nil"/>
              <w:right w:val="nil"/>
            </w:tcBorders>
            <w:shd w:val="clear" w:color="auto" w:fill="auto"/>
            <w:noWrap/>
            <w:vAlign w:val="bottom"/>
            <w:hideMark/>
          </w:tcPr>
          <w:p w14:paraId="0EA451BB" w14:textId="77777777" w:rsidR="00A52104" w:rsidRPr="001A66D4" w:rsidRDefault="00A52104" w:rsidP="009D2EC2">
            <w:pPr>
              <w:suppressAutoHyphens w:val="0"/>
              <w:rPr>
                <w:rFonts w:ascii="Calibri" w:hAnsi="Calibri" w:cs="Calibri"/>
                <w:lang w:val="en-US" w:eastAsia="en-US"/>
              </w:rPr>
            </w:pPr>
          </w:p>
        </w:tc>
      </w:tr>
      <w:tr w:rsidR="00A52104" w:rsidRPr="00522BC1" w14:paraId="56077BBB" w14:textId="77777777" w:rsidTr="009D2EC2">
        <w:trPr>
          <w:trHeight w:val="283"/>
        </w:trPr>
        <w:tc>
          <w:tcPr>
            <w:tcW w:w="580" w:type="dxa"/>
            <w:tcBorders>
              <w:top w:val="nil"/>
              <w:left w:val="nil"/>
              <w:bottom w:val="nil"/>
              <w:right w:val="nil"/>
            </w:tcBorders>
            <w:shd w:val="clear" w:color="auto" w:fill="auto"/>
            <w:noWrap/>
            <w:vAlign w:val="bottom"/>
            <w:hideMark/>
          </w:tcPr>
          <w:p w14:paraId="453F1883"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209C267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F4-6</w:t>
            </w:r>
          </w:p>
        </w:tc>
        <w:tc>
          <w:tcPr>
            <w:tcW w:w="580" w:type="dxa"/>
            <w:tcBorders>
              <w:top w:val="nil"/>
              <w:left w:val="nil"/>
              <w:bottom w:val="nil"/>
              <w:right w:val="nil"/>
            </w:tcBorders>
            <w:shd w:val="clear" w:color="auto" w:fill="auto"/>
            <w:noWrap/>
            <w:vAlign w:val="bottom"/>
            <w:hideMark/>
          </w:tcPr>
          <w:p w14:paraId="217C8B02"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41ED9528"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27FF9AB"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29A02AB"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965230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LL-14</w:t>
            </w:r>
          </w:p>
        </w:tc>
        <w:tc>
          <w:tcPr>
            <w:tcW w:w="760" w:type="dxa"/>
            <w:tcBorders>
              <w:top w:val="nil"/>
              <w:left w:val="nil"/>
              <w:bottom w:val="nil"/>
              <w:right w:val="nil"/>
            </w:tcBorders>
            <w:shd w:val="clear" w:color="auto" w:fill="auto"/>
            <w:noWrap/>
            <w:vAlign w:val="bottom"/>
            <w:hideMark/>
          </w:tcPr>
          <w:p w14:paraId="77FD9343"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2AF5450" w14:textId="77777777" w:rsidTr="009D2EC2">
        <w:trPr>
          <w:trHeight w:val="283"/>
        </w:trPr>
        <w:tc>
          <w:tcPr>
            <w:tcW w:w="580" w:type="dxa"/>
            <w:tcBorders>
              <w:top w:val="nil"/>
              <w:left w:val="nil"/>
              <w:bottom w:val="nil"/>
              <w:right w:val="nil"/>
            </w:tcBorders>
            <w:shd w:val="clear" w:color="auto" w:fill="auto"/>
            <w:noWrap/>
            <w:vAlign w:val="bottom"/>
            <w:hideMark/>
          </w:tcPr>
          <w:p w14:paraId="7822A1A7"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63A0730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F4-7</w:t>
            </w:r>
          </w:p>
        </w:tc>
        <w:tc>
          <w:tcPr>
            <w:tcW w:w="580" w:type="dxa"/>
            <w:tcBorders>
              <w:top w:val="nil"/>
              <w:left w:val="nil"/>
              <w:bottom w:val="nil"/>
              <w:right w:val="nil"/>
            </w:tcBorders>
            <w:shd w:val="clear" w:color="auto" w:fill="auto"/>
            <w:noWrap/>
            <w:vAlign w:val="bottom"/>
            <w:hideMark/>
          </w:tcPr>
          <w:p w14:paraId="1D6910E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62BB684E"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4A9D5D1D"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20A0724"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5C0AF3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LL-16</w:t>
            </w:r>
          </w:p>
        </w:tc>
        <w:tc>
          <w:tcPr>
            <w:tcW w:w="760" w:type="dxa"/>
            <w:tcBorders>
              <w:top w:val="nil"/>
              <w:left w:val="nil"/>
              <w:bottom w:val="nil"/>
              <w:right w:val="nil"/>
            </w:tcBorders>
            <w:shd w:val="clear" w:color="auto" w:fill="auto"/>
            <w:noWrap/>
            <w:vAlign w:val="bottom"/>
            <w:hideMark/>
          </w:tcPr>
          <w:p w14:paraId="6C0FBC1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25A942B" w14:textId="77777777" w:rsidTr="009D2EC2">
        <w:trPr>
          <w:trHeight w:val="283"/>
        </w:trPr>
        <w:tc>
          <w:tcPr>
            <w:tcW w:w="580" w:type="dxa"/>
            <w:tcBorders>
              <w:top w:val="nil"/>
              <w:left w:val="nil"/>
              <w:bottom w:val="nil"/>
              <w:right w:val="nil"/>
            </w:tcBorders>
            <w:shd w:val="clear" w:color="auto" w:fill="auto"/>
            <w:noWrap/>
            <w:vAlign w:val="bottom"/>
            <w:hideMark/>
          </w:tcPr>
          <w:p w14:paraId="0B423D15"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072E151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F4-8</w:t>
            </w:r>
          </w:p>
        </w:tc>
        <w:tc>
          <w:tcPr>
            <w:tcW w:w="580" w:type="dxa"/>
            <w:tcBorders>
              <w:top w:val="nil"/>
              <w:left w:val="nil"/>
              <w:bottom w:val="nil"/>
              <w:right w:val="nil"/>
            </w:tcBorders>
            <w:shd w:val="clear" w:color="auto" w:fill="auto"/>
            <w:noWrap/>
            <w:vAlign w:val="bottom"/>
            <w:hideMark/>
          </w:tcPr>
          <w:p w14:paraId="0DEAD6C4"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053DC96A"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2E64A16E"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591BC18"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2E9DB5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LL-18</w:t>
            </w:r>
          </w:p>
        </w:tc>
        <w:tc>
          <w:tcPr>
            <w:tcW w:w="760" w:type="dxa"/>
            <w:tcBorders>
              <w:top w:val="nil"/>
              <w:left w:val="nil"/>
              <w:bottom w:val="nil"/>
              <w:right w:val="nil"/>
            </w:tcBorders>
            <w:shd w:val="clear" w:color="auto" w:fill="auto"/>
            <w:noWrap/>
            <w:vAlign w:val="bottom"/>
            <w:hideMark/>
          </w:tcPr>
          <w:p w14:paraId="009013F7"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DBD545E" w14:textId="77777777" w:rsidTr="009D2EC2">
        <w:trPr>
          <w:trHeight w:val="283"/>
        </w:trPr>
        <w:tc>
          <w:tcPr>
            <w:tcW w:w="580" w:type="dxa"/>
            <w:tcBorders>
              <w:top w:val="nil"/>
              <w:left w:val="nil"/>
              <w:bottom w:val="nil"/>
              <w:right w:val="nil"/>
            </w:tcBorders>
            <w:shd w:val="clear" w:color="auto" w:fill="auto"/>
            <w:noWrap/>
            <w:vAlign w:val="bottom"/>
            <w:hideMark/>
          </w:tcPr>
          <w:p w14:paraId="57F2FA41"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000000" w:fill="FABF8F"/>
            <w:noWrap/>
            <w:vAlign w:val="bottom"/>
            <w:hideMark/>
          </w:tcPr>
          <w:p w14:paraId="1F7783A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F4-9</w:t>
            </w:r>
          </w:p>
        </w:tc>
        <w:tc>
          <w:tcPr>
            <w:tcW w:w="580" w:type="dxa"/>
            <w:tcBorders>
              <w:top w:val="nil"/>
              <w:left w:val="nil"/>
              <w:bottom w:val="nil"/>
              <w:right w:val="nil"/>
            </w:tcBorders>
            <w:shd w:val="clear" w:color="auto" w:fill="auto"/>
            <w:noWrap/>
            <w:vAlign w:val="bottom"/>
            <w:hideMark/>
          </w:tcPr>
          <w:p w14:paraId="4701FBA7"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321FFDAD"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10539EAE"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2FB41F7"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C1E88E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LL-20</w:t>
            </w:r>
          </w:p>
        </w:tc>
        <w:tc>
          <w:tcPr>
            <w:tcW w:w="760" w:type="dxa"/>
            <w:tcBorders>
              <w:top w:val="nil"/>
              <w:left w:val="nil"/>
              <w:bottom w:val="nil"/>
              <w:right w:val="nil"/>
            </w:tcBorders>
            <w:shd w:val="clear" w:color="auto" w:fill="auto"/>
            <w:noWrap/>
            <w:vAlign w:val="bottom"/>
            <w:hideMark/>
          </w:tcPr>
          <w:p w14:paraId="2A760C2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BFED66F" w14:textId="77777777" w:rsidTr="009D2EC2">
        <w:trPr>
          <w:trHeight w:val="283"/>
        </w:trPr>
        <w:tc>
          <w:tcPr>
            <w:tcW w:w="580" w:type="dxa"/>
            <w:tcBorders>
              <w:top w:val="nil"/>
              <w:left w:val="nil"/>
              <w:bottom w:val="nil"/>
              <w:right w:val="nil"/>
            </w:tcBorders>
            <w:shd w:val="clear" w:color="auto" w:fill="auto"/>
            <w:noWrap/>
            <w:vAlign w:val="bottom"/>
            <w:hideMark/>
          </w:tcPr>
          <w:p w14:paraId="335A5AF6"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C606DC7"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A60400A"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298583D2"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021ECE02"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2D1D779"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744385D" w14:textId="77777777" w:rsidR="00A52104" w:rsidRPr="001A66D4" w:rsidRDefault="00A52104" w:rsidP="009D2EC2">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0F333ED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BEE8C6F" w14:textId="77777777" w:rsidTr="009D2EC2">
        <w:trPr>
          <w:trHeight w:val="283"/>
        </w:trPr>
        <w:tc>
          <w:tcPr>
            <w:tcW w:w="580" w:type="dxa"/>
            <w:tcBorders>
              <w:top w:val="nil"/>
              <w:left w:val="nil"/>
              <w:bottom w:val="nil"/>
              <w:right w:val="nil"/>
            </w:tcBorders>
            <w:shd w:val="clear" w:color="auto" w:fill="auto"/>
            <w:noWrap/>
            <w:vAlign w:val="bottom"/>
            <w:hideMark/>
          </w:tcPr>
          <w:p w14:paraId="3A7544BB" w14:textId="77777777" w:rsidR="00A52104" w:rsidRPr="001A66D4" w:rsidRDefault="00A52104" w:rsidP="009D2EC2">
            <w:pPr>
              <w:suppressAutoHyphens w:val="0"/>
              <w:jc w:val="center"/>
              <w:rPr>
                <w:rFonts w:ascii="Calibri" w:hAnsi="Calibri" w:cs="Calibri"/>
                <w:lang w:val="en-US" w:eastAsia="en-US"/>
              </w:rPr>
            </w:pPr>
          </w:p>
        </w:tc>
        <w:tc>
          <w:tcPr>
            <w:tcW w:w="5680" w:type="dxa"/>
            <w:gridSpan w:val="7"/>
            <w:tcBorders>
              <w:top w:val="nil"/>
              <w:left w:val="nil"/>
              <w:bottom w:val="nil"/>
              <w:right w:val="nil"/>
            </w:tcBorders>
            <w:shd w:val="clear" w:color="auto" w:fill="auto"/>
            <w:noWrap/>
            <w:vAlign w:val="bottom"/>
            <w:hideMark/>
          </w:tcPr>
          <w:p w14:paraId="3FDA7CB2" w14:textId="77777777" w:rsidR="00A52104" w:rsidRPr="001A66D4" w:rsidRDefault="00A52104" w:rsidP="009D2EC2">
            <w:pPr>
              <w:suppressAutoHyphens w:val="0"/>
              <w:rPr>
                <w:rFonts w:ascii="Calibri" w:hAnsi="Calibri" w:cs="Calibri"/>
                <w:lang w:eastAsia="en-US"/>
              </w:rPr>
            </w:pPr>
            <w:r w:rsidRPr="001A66D4">
              <w:rPr>
                <w:rFonts w:ascii="Calibri" w:hAnsi="Calibri" w:cs="Calibri"/>
                <w:sz w:val="22"/>
                <w:szCs w:val="22"/>
                <w:lang w:eastAsia="en-US"/>
              </w:rPr>
              <w:t>LL1 = "Lucky Loser 1" - beste av øvrige tider i forsøkene</w:t>
            </w:r>
          </w:p>
        </w:tc>
      </w:tr>
      <w:tr w:rsidR="00A52104" w:rsidRPr="00522BC1" w14:paraId="1AC7AC34" w14:textId="77777777" w:rsidTr="009D2EC2">
        <w:trPr>
          <w:trHeight w:val="283"/>
        </w:trPr>
        <w:tc>
          <w:tcPr>
            <w:tcW w:w="580" w:type="dxa"/>
            <w:tcBorders>
              <w:top w:val="nil"/>
              <w:left w:val="nil"/>
              <w:bottom w:val="nil"/>
              <w:right w:val="nil"/>
            </w:tcBorders>
            <w:shd w:val="clear" w:color="auto" w:fill="auto"/>
            <w:noWrap/>
            <w:vAlign w:val="bottom"/>
            <w:hideMark/>
          </w:tcPr>
          <w:p w14:paraId="498E5B03" w14:textId="77777777" w:rsidR="00A52104" w:rsidRPr="001A66D4" w:rsidRDefault="00A52104" w:rsidP="009D2EC2">
            <w:pPr>
              <w:suppressAutoHyphens w:val="0"/>
              <w:jc w:val="center"/>
              <w:rPr>
                <w:rFonts w:ascii="Calibri" w:hAnsi="Calibri" w:cs="Calibri"/>
                <w:lang w:eastAsia="en-US"/>
              </w:rPr>
            </w:pPr>
          </w:p>
        </w:tc>
        <w:tc>
          <w:tcPr>
            <w:tcW w:w="4920" w:type="dxa"/>
            <w:gridSpan w:val="6"/>
            <w:tcBorders>
              <w:top w:val="nil"/>
              <w:left w:val="nil"/>
              <w:bottom w:val="nil"/>
              <w:right w:val="nil"/>
            </w:tcBorders>
            <w:shd w:val="clear" w:color="auto" w:fill="auto"/>
            <w:noWrap/>
            <w:vAlign w:val="bottom"/>
            <w:hideMark/>
          </w:tcPr>
          <w:p w14:paraId="75465003" w14:textId="77777777" w:rsidR="00A52104" w:rsidRPr="001A66D4" w:rsidRDefault="00A52104" w:rsidP="009D2EC2">
            <w:pPr>
              <w:suppressAutoHyphens w:val="0"/>
              <w:rPr>
                <w:rFonts w:ascii="Calibri" w:hAnsi="Calibri" w:cs="Calibri"/>
                <w:lang w:eastAsia="en-US"/>
              </w:rPr>
            </w:pPr>
            <w:r w:rsidRPr="001A66D4">
              <w:rPr>
                <w:rFonts w:ascii="Calibri" w:hAnsi="Calibri" w:cs="Calibri"/>
                <w:sz w:val="22"/>
                <w:szCs w:val="22"/>
                <w:lang w:eastAsia="en-US"/>
              </w:rPr>
              <w:t xml:space="preserve">LL2 = "Lucky Loser 2" - nest beste av øvrige tider </w:t>
            </w:r>
          </w:p>
        </w:tc>
        <w:tc>
          <w:tcPr>
            <w:tcW w:w="760" w:type="dxa"/>
            <w:tcBorders>
              <w:top w:val="nil"/>
              <w:left w:val="nil"/>
              <w:bottom w:val="nil"/>
              <w:right w:val="nil"/>
            </w:tcBorders>
            <w:shd w:val="clear" w:color="auto" w:fill="auto"/>
            <w:noWrap/>
            <w:vAlign w:val="bottom"/>
            <w:hideMark/>
          </w:tcPr>
          <w:p w14:paraId="25787FB3" w14:textId="77777777" w:rsidR="00A52104" w:rsidRPr="001A66D4" w:rsidRDefault="00A52104" w:rsidP="009D2EC2">
            <w:pPr>
              <w:suppressAutoHyphens w:val="0"/>
              <w:jc w:val="center"/>
              <w:rPr>
                <w:rFonts w:ascii="Calibri" w:hAnsi="Calibri" w:cs="Calibri"/>
                <w:lang w:eastAsia="en-US"/>
              </w:rPr>
            </w:pPr>
          </w:p>
        </w:tc>
      </w:tr>
      <w:tr w:rsidR="00A52104" w:rsidRPr="00522BC1" w14:paraId="768931EE" w14:textId="77777777" w:rsidTr="009D2EC2">
        <w:trPr>
          <w:trHeight w:val="283"/>
        </w:trPr>
        <w:tc>
          <w:tcPr>
            <w:tcW w:w="580" w:type="dxa"/>
            <w:tcBorders>
              <w:top w:val="nil"/>
              <w:left w:val="nil"/>
              <w:bottom w:val="nil"/>
              <w:right w:val="nil"/>
            </w:tcBorders>
            <w:shd w:val="clear" w:color="auto" w:fill="auto"/>
            <w:noWrap/>
            <w:vAlign w:val="bottom"/>
            <w:hideMark/>
          </w:tcPr>
          <w:p w14:paraId="792606E0" w14:textId="77777777" w:rsidR="00A52104" w:rsidRPr="001A66D4" w:rsidRDefault="00A52104" w:rsidP="009D2EC2">
            <w:pPr>
              <w:suppressAutoHyphens w:val="0"/>
              <w:jc w:val="center"/>
              <w:rPr>
                <w:rFonts w:ascii="Calibri" w:hAnsi="Calibri" w:cs="Calibri"/>
                <w:lang w:eastAsia="en-US"/>
              </w:rPr>
            </w:pPr>
          </w:p>
        </w:tc>
        <w:tc>
          <w:tcPr>
            <w:tcW w:w="940" w:type="dxa"/>
            <w:tcBorders>
              <w:top w:val="nil"/>
              <w:left w:val="nil"/>
              <w:bottom w:val="nil"/>
              <w:right w:val="nil"/>
            </w:tcBorders>
            <w:shd w:val="clear" w:color="auto" w:fill="auto"/>
            <w:noWrap/>
            <w:vAlign w:val="bottom"/>
            <w:hideMark/>
          </w:tcPr>
          <w:p w14:paraId="42E2C439"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osv</w:t>
            </w:r>
            <w:proofErr w:type="spellEnd"/>
            <w:r w:rsidRPr="001A66D4">
              <w:rPr>
                <w:rFonts w:ascii="Calibri" w:hAnsi="Calibri" w:cs="Calibri"/>
                <w:sz w:val="22"/>
                <w:szCs w:val="22"/>
                <w:lang w:val="en-US" w:eastAsia="en-US"/>
              </w:rPr>
              <w:t>.</w:t>
            </w:r>
          </w:p>
        </w:tc>
        <w:tc>
          <w:tcPr>
            <w:tcW w:w="580" w:type="dxa"/>
            <w:tcBorders>
              <w:top w:val="nil"/>
              <w:left w:val="nil"/>
              <w:bottom w:val="nil"/>
              <w:right w:val="nil"/>
            </w:tcBorders>
            <w:shd w:val="clear" w:color="auto" w:fill="auto"/>
            <w:noWrap/>
            <w:vAlign w:val="bottom"/>
            <w:hideMark/>
          </w:tcPr>
          <w:p w14:paraId="108E9A7F"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49C9C12B"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5C046FF4"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147BB9C"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27F50C97" w14:textId="77777777" w:rsidR="00A52104" w:rsidRPr="001A66D4" w:rsidRDefault="00A52104" w:rsidP="009D2EC2">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7EF0CA2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1D3D28B" w14:textId="77777777" w:rsidTr="009D2EC2">
        <w:trPr>
          <w:trHeight w:val="283"/>
        </w:trPr>
        <w:tc>
          <w:tcPr>
            <w:tcW w:w="580" w:type="dxa"/>
            <w:tcBorders>
              <w:top w:val="nil"/>
              <w:left w:val="nil"/>
              <w:bottom w:val="nil"/>
              <w:right w:val="nil"/>
            </w:tcBorders>
            <w:shd w:val="clear" w:color="auto" w:fill="auto"/>
            <w:noWrap/>
            <w:vAlign w:val="bottom"/>
            <w:hideMark/>
          </w:tcPr>
          <w:p w14:paraId="084D74F8" w14:textId="77777777" w:rsidR="00A52104" w:rsidRPr="001A66D4" w:rsidRDefault="00A52104" w:rsidP="009D2EC2">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1E8D0B2A" w14:textId="77777777" w:rsidR="00A52104" w:rsidRPr="001A66D4" w:rsidRDefault="00A52104" w:rsidP="00A52104">
            <w:pPr>
              <w:suppressAutoHyphens w:val="0"/>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3F1FF29" w14:textId="77777777" w:rsidR="00A52104" w:rsidRPr="001A66D4" w:rsidRDefault="00A52104" w:rsidP="009D2EC2">
            <w:pPr>
              <w:suppressAutoHyphens w:val="0"/>
              <w:jc w:val="right"/>
              <w:rPr>
                <w:rFonts w:ascii="Calibri" w:hAnsi="Calibri" w:cs="Calibri"/>
                <w:lang w:val="en-US" w:eastAsia="en-US"/>
              </w:rPr>
            </w:pPr>
          </w:p>
        </w:tc>
        <w:tc>
          <w:tcPr>
            <w:tcW w:w="967" w:type="dxa"/>
            <w:tcBorders>
              <w:top w:val="nil"/>
              <w:left w:val="nil"/>
              <w:bottom w:val="nil"/>
              <w:right w:val="nil"/>
            </w:tcBorders>
            <w:shd w:val="clear" w:color="auto" w:fill="auto"/>
            <w:noWrap/>
            <w:vAlign w:val="bottom"/>
            <w:hideMark/>
          </w:tcPr>
          <w:p w14:paraId="15D68484" w14:textId="77777777" w:rsidR="00A52104" w:rsidRPr="001A66D4" w:rsidRDefault="00A52104" w:rsidP="009D2EC2">
            <w:pPr>
              <w:suppressAutoHyphens w:val="0"/>
              <w:jc w:val="center"/>
              <w:rPr>
                <w:rFonts w:ascii="Calibri" w:hAnsi="Calibri" w:cs="Calibri"/>
                <w:lang w:val="en-US" w:eastAsia="en-US"/>
              </w:rPr>
            </w:pPr>
          </w:p>
        </w:tc>
        <w:tc>
          <w:tcPr>
            <w:tcW w:w="913" w:type="dxa"/>
            <w:tcBorders>
              <w:top w:val="nil"/>
              <w:left w:val="nil"/>
              <w:bottom w:val="nil"/>
              <w:right w:val="nil"/>
            </w:tcBorders>
            <w:shd w:val="clear" w:color="auto" w:fill="auto"/>
            <w:noWrap/>
            <w:vAlign w:val="bottom"/>
            <w:hideMark/>
          </w:tcPr>
          <w:p w14:paraId="61A66D67" w14:textId="77777777" w:rsidR="00A52104" w:rsidRPr="001A66D4" w:rsidRDefault="00A52104" w:rsidP="009D2EC2">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8C00420" w14:textId="77777777" w:rsidR="00A52104" w:rsidRPr="001A66D4" w:rsidRDefault="00A52104" w:rsidP="009D2EC2">
            <w:pPr>
              <w:suppressAutoHyphens w:val="0"/>
              <w:jc w:val="right"/>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096B1532" w14:textId="77777777" w:rsidR="00A52104" w:rsidRPr="001A66D4" w:rsidRDefault="00A52104" w:rsidP="009D2EC2">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6C18E346"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097880D" w14:textId="77777777" w:rsidTr="009D2EC2">
        <w:trPr>
          <w:trHeight w:val="283"/>
        </w:trPr>
        <w:tc>
          <w:tcPr>
            <w:tcW w:w="580" w:type="dxa"/>
            <w:tcBorders>
              <w:top w:val="nil"/>
              <w:left w:val="nil"/>
              <w:bottom w:val="nil"/>
              <w:right w:val="nil"/>
            </w:tcBorders>
            <w:shd w:val="clear" w:color="auto" w:fill="auto"/>
            <w:noWrap/>
            <w:vAlign w:val="bottom"/>
            <w:hideMark/>
          </w:tcPr>
          <w:p w14:paraId="0640D75F" w14:textId="77777777" w:rsidR="00A52104" w:rsidRPr="001A66D4" w:rsidRDefault="00A52104" w:rsidP="009D2EC2">
            <w:pPr>
              <w:suppressAutoHyphens w:val="0"/>
              <w:jc w:val="center"/>
              <w:rPr>
                <w:rFonts w:ascii="Calibri" w:hAnsi="Calibri" w:cs="Calibri"/>
                <w:lang w:val="en-US" w:eastAsia="en-US"/>
              </w:rPr>
            </w:pPr>
          </w:p>
        </w:tc>
        <w:tc>
          <w:tcPr>
            <w:tcW w:w="3980" w:type="dxa"/>
            <w:gridSpan w:val="5"/>
            <w:tcBorders>
              <w:top w:val="nil"/>
              <w:left w:val="nil"/>
              <w:bottom w:val="nil"/>
              <w:right w:val="nil"/>
            </w:tcBorders>
            <w:shd w:val="clear" w:color="auto" w:fill="auto"/>
            <w:noWrap/>
            <w:vAlign w:val="bottom"/>
            <w:hideMark/>
          </w:tcPr>
          <w:p w14:paraId="009305D2" w14:textId="77777777" w:rsidR="00A52104" w:rsidRPr="001A66D4" w:rsidRDefault="00A52104" w:rsidP="009D2EC2">
            <w:pPr>
              <w:suppressAutoHyphens w:val="0"/>
              <w:rPr>
                <w:rFonts w:ascii="Calibri" w:hAnsi="Calibri" w:cs="Calibri"/>
                <w:lang w:eastAsia="en-US"/>
              </w:rPr>
            </w:pPr>
            <w:r w:rsidRPr="001A66D4">
              <w:rPr>
                <w:rFonts w:ascii="Calibri" w:hAnsi="Calibri" w:cs="Calibri"/>
                <w:sz w:val="22"/>
                <w:szCs w:val="22"/>
                <w:lang w:eastAsia="en-US"/>
              </w:rPr>
              <w:t xml:space="preserve">* Sx-5 = Beste 5. tid fra </w:t>
            </w:r>
            <w:proofErr w:type="spellStart"/>
            <w:r w:rsidRPr="001A66D4">
              <w:rPr>
                <w:rFonts w:ascii="Calibri" w:hAnsi="Calibri" w:cs="Calibri"/>
                <w:sz w:val="22"/>
                <w:szCs w:val="22"/>
                <w:lang w:eastAsia="en-US"/>
              </w:rPr>
              <w:t>semi</w:t>
            </w:r>
            <w:proofErr w:type="spellEnd"/>
            <w:r w:rsidRPr="001A66D4">
              <w:rPr>
                <w:rFonts w:ascii="Calibri" w:hAnsi="Calibri" w:cs="Calibri"/>
                <w:sz w:val="22"/>
                <w:szCs w:val="22"/>
                <w:lang w:eastAsia="en-US"/>
              </w:rPr>
              <w:t xml:space="preserve"> til A-finale, **Sy-5 = Dårligste 5. tid fra </w:t>
            </w:r>
            <w:proofErr w:type="spellStart"/>
            <w:r w:rsidRPr="001A66D4">
              <w:rPr>
                <w:rFonts w:ascii="Calibri" w:hAnsi="Calibri" w:cs="Calibri"/>
                <w:sz w:val="22"/>
                <w:szCs w:val="22"/>
                <w:lang w:eastAsia="en-US"/>
              </w:rPr>
              <w:t>semi</w:t>
            </w:r>
            <w:proofErr w:type="spellEnd"/>
            <w:r w:rsidRPr="001A66D4">
              <w:rPr>
                <w:rFonts w:ascii="Calibri" w:hAnsi="Calibri" w:cs="Calibri"/>
                <w:sz w:val="22"/>
                <w:szCs w:val="22"/>
                <w:lang w:eastAsia="en-US"/>
              </w:rPr>
              <w:t xml:space="preserve"> til B-finale</w:t>
            </w:r>
          </w:p>
        </w:tc>
        <w:tc>
          <w:tcPr>
            <w:tcW w:w="940" w:type="dxa"/>
            <w:tcBorders>
              <w:top w:val="nil"/>
              <w:left w:val="nil"/>
              <w:bottom w:val="nil"/>
              <w:right w:val="nil"/>
            </w:tcBorders>
            <w:shd w:val="clear" w:color="auto" w:fill="auto"/>
            <w:noWrap/>
            <w:vAlign w:val="bottom"/>
            <w:hideMark/>
          </w:tcPr>
          <w:p w14:paraId="23530682" w14:textId="77777777" w:rsidR="00A52104" w:rsidRPr="001A66D4" w:rsidRDefault="00A52104" w:rsidP="009D2EC2">
            <w:pPr>
              <w:suppressAutoHyphens w:val="0"/>
              <w:jc w:val="center"/>
              <w:rPr>
                <w:rFonts w:ascii="Calibri" w:hAnsi="Calibri" w:cs="Calibri"/>
                <w:lang w:eastAsia="en-US"/>
              </w:rPr>
            </w:pPr>
          </w:p>
        </w:tc>
        <w:tc>
          <w:tcPr>
            <w:tcW w:w="760" w:type="dxa"/>
            <w:tcBorders>
              <w:top w:val="nil"/>
              <w:left w:val="nil"/>
              <w:bottom w:val="nil"/>
              <w:right w:val="nil"/>
            </w:tcBorders>
            <w:shd w:val="clear" w:color="auto" w:fill="auto"/>
            <w:noWrap/>
            <w:vAlign w:val="bottom"/>
            <w:hideMark/>
          </w:tcPr>
          <w:p w14:paraId="432D6C10" w14:textId="77777777" w:rsidR="00A52104" w:rsidRPr="001A66D4" w:rsidRDefault="00A52104" w:rsidP="009D2EC2">
            <w:pPr>
              <w:suppressAutoHyphens w:val="0"/>
              <w:jc w:val="center"/>
              <w:rPr>
                <w:rFonts w:ascii="Calibri" w:hAnsi="Calibri" w:cs="Calibri"/>
                <w:lang w:eastAsia="en-US"/>
              </w:rPr>
            </w:pPr>
          </w:p>
        </w:tc>
      </w:tr>
      <w:tr w:rsidR="00A52104" w:rsidRPr="00522BC1" w14:paraId="49C1D6B5" w14:textId="77777777" w:rsidTr="009D2EC2">
        <w:trPr>
          <w:trHeight w:val="283"/>
        </w:trPr>
        <w:tc>
          <w:tcPr>
            <w:tcW w:w="580" w:type="dxa"/>
            <w:tcBorders>
              <w:top w:val="nil"/>
              <w:left w:val="nil"/>
              <w:bottom w:val="nil"/>
              <w:right w:val="nil"/>
            </w:tcBorders>
            <w:shd w:val="clear" w:color="auto" w:fill="auto"/>
            <w:noWrap/>
            <w:vAlign w:val="bottom"/>
            <w:hideMark/>
          </w:tcPr>
          <w:p w14:paraId="104B41FA" w14:textId="77777777" w:rsidR="00A52104" w:rsidRPr="001A66D4" w:rsidRDefault="00A52104" w:rsidP="009D2EC2">
            <w:pPr>
              <w:suppressAutoHyphens w:val="0"/>
              <w:jc w:val="center"/>
              <w:rPr>
                <w:rFonts w:ascii="Calibri" w:hAnsi="Calibri" w:cs="Calibri"/>
                <w:lang w:eastAsia="en-US"/>
              </w:rPr>
            </w:pPr>
          </w:p>
        </w:tc>
        <w:tc>
          <w:tcPr>
            <w:tcW w:w="4920" w:type="dxa"/>
            <w:gridSpan w:val="6"/>
            <w:tcBorders>
              <w:top w:val="nil"/>
              <w:left w:val="nil"/>
              <w:bottom w:val="nil"/>
              <w:right w:val="nil"/>
            </w:tcBorders>
            <w:shd w:val="clear" w:color="auto" w:fill="auto"/>
            <w:noWrap/>
            <w:vAlign w:val="bottom"/>
            <w:hideMark/>
          </w:tcPr>
          <w:p w14:paraId="71ACBDB7" w14:textId="77777777" w:rsidR="00A52104" w:rsidRPr="001A66D4" w:rsidRDefault="00A52104" w:rsidP="009D2EC2">
            <w:pPr>
              <w:suppressAutoHyphens w:val="0"/>
              <w:rPr>
                <w:rFonts w:ascii="Calibri" w:hAnsi="Calibri" w:cs="Calibri"/>
                <w:lang w:eastAsia="en-US"/>
              </w:rPr>
            </w:pPr>
          </w:p>
          <w:p w14:paraId="0AF70EA5" w14:textId="77777777" w:rsidR="0014773E" w:rsidRPr="001A66D4" w:rsidRDefault="0014773E" w:rsidP="009D2EC2">
            <w:pPr>
              <w:suppressAutoHyphens w:val="0"/>
              <w:rPr>
                <w:rFonts w:ascii="Calibri" w:hAnsi="Calibri" w:cs="Calibri"/>
                <w:lang w:eastAsia="en-US"/>
              </w:rPr>
            </w:pPr>
          </w:p>
          <w:p w14:paraId="42F9787A" w14:textId="0D8FCBA5" w:rsidR="0014773E" w:rsidRDefault="0014773E" w:rsidP="009D2EC2">
            <w:pPr>
              <w:suppressAutoHyphens w:val="0"/>
              <w:rPr>
                <w:rFonts w:ascii="Calibri" w:hAnsi="Calibri" w:cs="Calibri"/>
                <w:lang w:eastAsia="en-US"/>
              </w:rPr>
            </w:pPr>
          </w:p>
          <w:p w14:paraId="60843269" w14:textId="77777777" w:rsidR="00522BC1" w:rsidRPr="001A66D4" w:rsidRDefault="00522BC1" w:rsidP="009D2EC2">
            <w:pPr>
              <w:suppressAutoHyphens w:val="0"/>
              <w:rPr>
                <w:rFonts w:ascii="Calibri" w:hAnsi="Calibri" w:cs="Calibri"/>
                <w:lang w:eastAsia="en-US"/>
              </w:rPr>
            </w:pPr>
          </w:p>
          <w:p w14:paraId="322ED2D6" w14:textId="77777777" w:rsidR="0014773E" w:rsidRPr="001A66D4" w:rsidRDefault="0014773E" w:rsidP="009D2EC2">
            <w:pPr>
              <w:suppressAutoHyphens w:val="0"/>
              <w:rPr>
                <w:rFonts w:ascii="Calibri" w:hAnsi="Calibri" w:cs="Calibri"/>
                <w:lang w:eastAsia="en-US"/>
              </w:rPr>
            </w:pPr>
          </w:p>
        </w:tc>
        <w:tc>
          <w:tcPr>
            <w:tcW w:w="760" w:type="dxa"/>
            <w:tcBorders>
              <w:top w:val="nil"/>
              <w:left w:val="nil"/>
              <w:bottom w:val="nil"/>
              <w:right w:val="nil"/>
            </w:tcBorders>
            <w:shd w:val="clear" w:color="auto" w:fill="auto"/>
            <w:noWrap/>
            <w:vAlign w:val="bottom"/>
            <w:hideMark/>
          </w:tcPr>
          <w:p w14:paraId="495B2C5D" w14:textId="77777777" w:rsidR="00A52104" w:rsidRPr="001A66D4" w:rsidRDefault="00A52104" w:rsidP="009D2EC2">
            <w:pPr>
              <w:suppressAutoHyphens w:val="0"/>
              <w:jc w:val="center"/>
              <w:rPr>
                <w:rFonts w:ascii="Calibri" w:hAnsi="Calibri" w:cs="Calibri"/>
                <w:lang w:eastAsia="en-US"/>
              </w:rPr>
            </w:pPr>
          </w:p>
        </w:tc>
      </w:tr>
    </w:tbl>
    <w:p w14:paraId="2C56BF50" w14:textId="0AC8B010" w:rsidR="00A52104" w:rsidRPr="001A66D4" w:rsidRDefault="005A21A2" w:rsidP="00A52104">
      <w:pPr>
        <w:pStyle w:val="Tittel"/>
        <w:pBdr>
          <w:bottom w:val="single" w:sz="8" w:space="0" w:color="4F81BD" w:themeColor="accent1"/>
        </w:pBdr>
        <w:rPr>
          <w:color w:val="auto"/>
          <w:sz w:val="36"/>
          <w:szCs w:val="36"/>
          <w:lang w:val="nb-NO"/>
        </w:rPr>
      </w:pPr>
      <w:r w:rsidRPr="001A66D4">
        <w:rPr>
          <w:color w:val="auto"/>
          <w:sz w:val="36"/>
          <w:szCs w:val="36"/>
          <w:lang w:val="nb-NO"/>
        </w:rPr>
        <w:t xml:space="preserve">9 baner - </w:t>
      </w:r>
      <w:r w:rsidR="00A52104" w:rsidRPr="001A66D4">
        <w:rPr>
          <w:color w:val="auto"/>
          <w:sz w:val="36"/>
          <w:szCs w:val="36"/>
          <w:lang w:val="nb-NO"/>
        </w:rPr>
        <w:t>37-45 Deltagere</w:t>
      </w:r>
    </w:p>
    <w:tbl>
      <w:tblPr>
        <w:tblW w:w="5494" w:type="dxa"/>
        <w:tblInd w:w="93" w:type="dxa"/>
        <w:tblLook w:val="04A0" w:firstRow="1" w:lastRow="0" w:firstColumn="1" w:lastColumn="0" w:noHBand="0" w:noVBand="1"/>
      </w:tblPr>
      <w:tblGrid>
        <w:gridCol w:w="438"/>
        <w:gridCol w:w="950"/>
        <w:gridCol w:w="438"/>
        <w:gridCol w:w="995"/>
        <w:gridCol w:w="950"/>
        <w:gridCol w:w="461"/>
        <w:gridCol w:w="995"/>
        <w:gridCol w:w="267"/>
      </w:tblGrid>
      <w:tr w:rsidR="00A52104" w:rsidRPr="00522BC1" w14:paraId="0B55C791" w14:textId="77777777" w:rsidTr="001F3683">
        <w:trPr>
          <w:trHeight w:val="226"/>
        </w:trPr>
        <w:tc>
          <w:tcPr>
            <w:tcW w:w="438" w:type="dxa"/>
            <w:tcBorders>
              <w:top w:val="nil"/>
              <w:left w:val="nil"/>
              <w:bottom w:val="nil"/>
              <w:right w:val="nil"/>
            </w:tcBorders>
            <w:shd w:val="clear" w:color="auto" w:fill="auto"/>
            <w:noWrap/>
            <w:vAlign w:val="bottom"/>
            <w:hideMark/>
          </w:tcPr>
          <w:p w14:paraId="16F62693"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C3285F4"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438" w:type="dxa"/>
            <w:tcBorders>
              <w:top w:val="nil"/>
              <w:left w:val="nil"/>
              <w:bottom w:val="nil"/>
              <w:right w:val="nil"/>
            </w:tcBorders>
            <w:shd w:val="clear" w:color="auto" w:fill="auto"/>
            <w:noWrap/>
            <w:vAlign w:val="bottom"/>
            <w:hideMark/>
          </w:tcPr>
          <w:p w14:paraId="3949D674" w14:textId="77777777" w:rsidR="00A52104" w:rsidRPr="001A66D4" w:rsidRDefault="00A52104" w:rsidP="009D2EC2">
            <w:pPr>
              <w:suppressAutoHyphens w:val="0"/>
              <w:jc w:val="right"/>
              <w:rPr>
                <w:rFonts w:ascii="Calibri" w:hAnsi="Calibri" w:cs="Calibri"/>
                <w:lang w:val="en-US" w:eastAsia="en-US"/>
              </w:rPr>
            </w:pPr>
          </w:p>
        </w:tc>
        <w:tc>
          <w:tcPr>
            <w:tcW w:w="1945" w:type="dxa"/>
            <w:gridSpan w:val="2"/>
            <w:tcBorders>
              <w:top w:val="nil"/>
              <w:left w:val="nil"/>
              <w:bottom w:val="nil"/>
              <w:right w:val="nil"/>
            </w:tcBorders>
            <w:shd w:val="clear" w:color="auto" w:fill="auto"/>
            <w:noWrap/>
            <w:vAlign w:val="bottom"/>
            <w:hideMark/>
          </w:tcPr>
          <w:p w14:paraId="60B500DF"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Semifinaler</w:t>
            </w:r>
            <w:proofErr w:type="spellEnd"/>
          </w:p>
        </w:tc>
        <w:tc>
          <w:tcPr>
            <w:tcW w:w="461" w:type="dxa"/>
            <w:tcBorders>
              <w:top w:val="nil"/>
              <w:left w:val="nil"/>
              <w:bottom w:val="nil"/>
              <w:right w:val="nil"/>
            </w:tcBorders>
            <w:shd w:val="clear" w:color="auto" w:fill="auto"/>
            <w:noWrap/>
            <w:vAlign w:val="bottom"/>
            <w:hideMark/>
          </w:tcPr>
          <w:p w14:paraId="1AEF57F6"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B0E2FE3"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267" w:type="dxa"/>
            <w:tcBorders>
              <w:top w:val="nil"/>
              <w:left w:val="nil"/>
              <w:bottom w:val="nil"/>
              <w:right w:val="nil"/>
            </w:tcBorders>
            <w:shd w:val="clear" w:color="auto" w:fill="auto"/>
            <w:noWrap/>
            <w:vAlign w:val="bottom"/>
            <w:hideMark/>
          </w:tcPr>
          <w:p w14:paraId="1A50082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noProof/>
                <w:sz w:val="22"/>
                <w:szCs w:val="22"/>
                <w:lang w:val="en-GB" w:eastAsia="en-GB"/>
              </w:rPr>
              <mc:AlternateContent>
                <mc:Choice Requires="wps">
                  <w:drawing>
                    <wp:anchor distT="0" distB="0" distL="114300" distR="114300" simplePos="0" relativeHeight="251657216" behindDoc="0" locked="0" layoutInCell="1" allowOverlap="1" wp14:anchorId="7C773A8D" wp14:editId="050E2D5C">
                      <wp:simplePos x="0" y="0"/>
                      <wp:positionH relativeFrom="column">
                        <wp:posOffset>508000</wp:posOffset>
                      </wp:positionH>
                      <wp:positionV relativeFrom="paragraph">
                        <wp:posOffset>24130</wp:posOffset>
                      </wp:positionV>
                      <wp:extent cx="2374265" cy="1821815"/>
                      <wp:effectExtent l="0" t="0" r="13335"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21815"/>
                              </a:xfrm>
                              <a:prstGeom prst="rect">
                                <a:avLst/>
                              </a:prstGeom>
                              <a:solidFill>
                                <a:srgbClr val="FFFFFF"/>
                              </a:solidFill>
                              <a:ln w="9525">
                                <a:solidFill>
                                  <a:srgbClr val="000000"/>
                                </a:solidFill>
                                <a:miter lim="800000"/>
                                <a:headEnd/>
                                <a:tailEnd/>
                              </a:ln>
                            </wps:spPr>
                            <wps:txbx>
                              <w:txbxContent>
                                <w:p w14:paraId="34B82091"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LL1 = "Lucky Loser 1" - beste av øvrige</w:t>
                                  </w:r>
                                  <w:r>
                                    <w:rPr>
                                      <w:rFonts w:asciiTheme="minorHAnsi" w:hAnsiTheme="minorHAnsi" w:cstheme="minorHAnsi"/>
                                      <w:sz w:val="22"/>
                                    </w:rPr>
                                    <w:br/>
                                    <w:t xml:space="preserve">          </w:t>
                                  </w:r>
                                  <w:r w:rsidRPr="00B95E73">
                                    <w:rPr>
                                      <w:rFonts w:asciiTheme="minorHAnsi" w:hAnsiTheme="minorHAnsi" w:cstheme="minorHAnsi"/>
                                      <w:sz w:val="22"/>
                                    </w:rPr>
                                    <w:t xml:space="preserve"> tider i forsøkene</w:t>
                                  </w:r>
                                </w:p>
                                <w:p w14:paraId="16C62814"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LL2 = "Lucky Loser 2" - nest beste av</w:t>
                                  </w:r>
                                  <w:r>
                                    <w:rPr>
                                      <w:rFonts w:asciiTheme="minorHAnsi" w:hAnsiTheme="minorHAnsi" w:cstheme="minorHAnsi"/>
                                      <w:sz w:val="22"/>
                                    </w:rPr>
                                    <w:br/>
                                    <w:t xml:space="preserve">          </w:t>
                                  </w:r>
                                  <w:r w:rsidRPr="00B95E73">
                                    <w:rPr>
                                      <w:rFonts w:asciiTheme="minorHAnsi" w:hAnsiTheme="minorHAnsi" w:cstheme="minorHAnsi"/>
                                      <w:sz w:val="22"/>
                                    </w:rPr>
                                    <w:t xml:space="preserve"> øvrige tider </w:t>
                                  </w:r>
                                </w:p>
                                <w:p w14:paraId="4AFC5318"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osv.</w:t>
                                  </w:r>
                                </w:p>
                                <w:p w14:paraId="4D0C92AA" w14:textId="77777777" w:rsidR="00DC2DCB" w:rsidRPr="00B95E73" w:rsidRDefault="00DC2DCB" w:rsidP="00A52104">
                                  <w:pPr>
                                    <w:rPr>
                                      <w:rFonts w:asciiTheme="minorHAnsi" w:hAnsiTheme="minorHAnsi" w:cstheme="minorHAnsi"/>
                                    </w:rPr>
                                  </w:pPr>
                                </w:p>
                                <w:p w14:paraId="76636084"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 xml:space="preserve">* Sx-5 = Beste 5. tid fra semi til </w:t>
                                  </w:r>
                                  <w:r>
                                    <w:rPr>
                                      <w:rFonts w:asciiTheme="minorHAnsi" w:hAnsiTheme="minorHAnsi" w:cstheme="minorHAnsi"/>
                                      <w:sz w:val="22"/>
                                    </w:rPr>
                                    <w:br/>
                                    <w:t xml:space="preserve">   </w:t>
                                  </w:r>
                                  <w:r w:rsidRPr="00B95E73">
                                    <w:rPr>
                                      <w:rFonts w:asciiTheme="minorHAnsi" w:hAnsiTheme="minorHAnsi" w:cstheme="minorHAnsi"/>
                                      <w:sz w:val="22"/>
                                    </w:rPr>
                                    <w:t>A-finale</w:t>
                                  </w:r>
                                </w:p>
                                <w:p w14:paraId="5D7AA335"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 xml:space="preserve">* Sy-5 = Dårligste 5. tid fra semi til </w:t>
                                  </w:r>
                                  <w:r>
                                    <w:rPr>
                                      <w:rFonts w:asciiTheme="minorHAnsi" w:hAnsiTheme="minorHAnsi" w:cstheme="minorHAnsi"/>
                                      <w:sz w:val="22"/>
                                    </w:rPr>
                                    <w:br/>
                                    <w:t xml:space="preserve">   </w:t>
                                  </w:r>
                                  <w:r w:rsidRPr="00B95E73">
                                    <w:rPr>
                                      <w:rFonts w:asciiTheme="minorHAnsi" w:hAnsiTheme="minorHAnsi" w:cstheme="minorHAnsi"/>
                                      <w:sz w:val="22"/>
                                    </w:rPr>
                                    <w:t>B-finale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773A8D" id="_x0000_t202" coordsize="21600,21600" o:spt="202" path="m,l,21600r21600,l21600,xe">
                      <v:stroke joinstyle="miter"/>
                      <v:path gradientshapeok="t" o:connecttype="rect"/>
                    </v:shapetype>
                    <v:shape id="Text Box 2" o:spid="_x0000_s1026" type="#_x0000_t202" style="position:absolute;left:0;text-align:left;margin-left:40pt;margin-top:1.9pt;width:186.95pt;height:1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">
                      <v:textbox style="mso-fit-shape-to-text:t">
                        <w:txbxContent>
                          <w:p w14:paraId="34B82091"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LL1 = "Lucky Loser 1" - beste av øvrige</w:t>
                            </w:r>
                            <w:r>
                              <w:rPr>
                                <w:rFonts w:asciiTheme="minorHAnsi" w:hAnsiTheme="minorHAnsi" w:cstheme="minorHAnsi"/>
                                <w:sz w:val="22"/>
                              </w:rPr>
                              <w:br/>
                              <w:t xml:space="preserve">          </w:t>
                            </w:r>
                            <w:r w:rsidRPr="00B95E73">
                              <w:rPr>
                                <w:rFonts w:asciiTheme="minorHAnsi" w:hAnsiTheme="minorHAnsi" w:cstheme="minorHAnsi"/>
                                <w:sz w:val="22"/>
                              </w:rPr>
                              <w:t xml:space="preserve"> tider i forsøkene</w:t>
                            </w:r>
                          </w:p>
                          <w:p w14:paraId="16C62814"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LL2 = "Lucky Loser 2" - nest beste av</w:t>
                            </w:r>
                            <w:r>
                              <w:rPr>
                                <w:rFonts w:asciiTheme="minorHAnsi" w:hAnsiTheme="minorHAnsi" w:cstheme="minorHAnsi"/>
                                <w:sz w:val="22"/>
                              </w:rPr>
                              <w:br/>
                              <w:t xml:space="preserve">          </w:t>
                            </w:r>
                            <w:r w:rsidRPr="00B95E73">
                              <w:rPr>
                                <w:rFonts w:asciiTheme="minorHAnsi" w:hAnsiTheme="minorHAnsi" w:cstheme="minorHAnsi"/>
                                <w:sz w:val="22"/>
                              </w:rPr>
                              <w:t xml:space="preserve"> øvrige tider </w:t>
                            </w:r>
                          </w:p>
                          <w:p w14:paraId="4AFC5318"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osv.</w:t>
                            </w:r>
                          </w:p>
                          <w:p w14:paraId="4D0C92AA" w14:textId="77777777" w:rsidR="00DC2DCB" w:rsidRPr="00B95E73" w:rsidRDefault="00DC2DCB" w:rsidP="00A52104">
                            <w:pPr>
                              <w:rPr>
                                <w:rFonts w:asciiTheme="minorHAnsi" w:hAnsiTheme="minorHAnsi" w:cstheme="minorHAnsi"/>
                              </w:rPr>
                            </w:pPr>
                          </w:p>
                          <w:p w14:paraId="76636084"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 xml:space="preserve">* Sx-5 = Beste 5. tid fra semi til </w:t>
                            </w:r>
                            <w:r>
                              <w:rPr>
                                <w:rFonts w:asciiTheme="minorHAnsi" w:hAnsiTheme="minorHAnsi" w:cstheme="minorHAnsi"/>
                                <w:sz w:val="22"/>
                              </w:rPr>
                              <w:br/>
                              <w:t xml:space="preserve">   </w:t>
                            </w:r>
                            <w:r w:rsidRPr="00B95E73">
                              <w:rPr>
                                <w:rFonts w:asciiTheme="minorHAnsi" w:hAnsiTheme="minorHAnsi" w:cstheme="minorHAnsi"/>
                                <w:sz w:val="22"/>
                              </w:rPr>
                              <w:t>A-finale</w:t>
                            </w:r>
                          </w:p>
                          <w:p w14:paraId="5D7AA335" w14:textId="77777777" w:rsidR="00DC2DCB" w:rsidRPr="00B95E73" w:rsidRDefault="00DC2DCB" w:rsidP="00A52104">
                            <w:pPr>
                              <w:rPr>
                                <w:rFonts w:asciiTheme="minorHAnsi" w:hAnsiTheme="minorHAnsi" w:cstheme="minorHAnsi"/>
                              </w:rPr>
                            </w:pPr>
                            <w:r w:rsidRPr="00B95E73">
                              <w:rPr>
                                <w:rFonts w:asciiTheme="minorHAnsi" w:hAnsiTheme="minorHAnsi" w:cstheme="minorHAnsi"/>
                                <w:sz w:val="22"/>
                              </w:rPr>
                              <w:t xml:space="preserve">* Sy-5 = Dårligste 5. tid fra semi til </w:t>
                            </w:r>
                            <w:r>
                              <w:rPr>
                                <w:rFonts w:asciiTheme="minorHAnsi" w:hAnsiTheme="minorHAnsi" w:cstheme="minorHAnsi"/>
                                <w:sz w:val="22"/>
                              </w:rPr>
                              <w:br/>
                              <w:t xml:space="preserve">   </w:t>
                            </w:r>
                            <w:r w:rsidRPr="00B95E73">
                              <w:rPr>
                                <w:rFonts w:asciiTheme="minorHAnsi" w:hAnsiTheme="minorHAnsi" w:cstheme="minorHAnsi"/>
                                <w:sz w:val="22"/>
                              </w:rPr>
                              <w:t>B-finale</w:t>
                            </w:r>
                          </w:p>
                        </w:txbxContent>
                      </v:textbox>
                    </v:shape>
                  </w:pict>
                </mc:Fallback>
              </mc:AlternateContent>
            </w:r>
          </w:p>
        </w:tc>
      </w:tr>
      <w:tr w:rsidR="00A52104" w:rsidRPr="00522BC1" w14:paraId="29216221" w14:textId="77777777" w:rsidTr="001F3683">
        <w:trPr>
          <w:trHeight w:val="226"/>
        </w:trPr>
        <w:tc>
          <w:tcPr>
            <w:tcW w:w="438" w:type="dxa"/>
            <w:tcBorders>
              <w:top w:val="nil"/>
              <w:left w:val="nil"/>
              <w:bottom w:val="nil"/>
              <w:right w:val="nil"/>
            </w:tcBorders>
            <w:shd w:val="clear" w:color="auto" w:fill="auto"/>
            <w:noWrap/>
            <w:vAlign w:val="bottom"/>
            <w:hideMark/>
          </w:tcPr>
          <w:p w14:paraId="74D5C1C4"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7776FF8"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438" w:type="dxa"/>
            <w:tcBorders>
              <w:top w:val="nil"/>
              <w:left w:val="nil"/>
              <w:bottom w:val="nil"/>
              <w:right w:val="nil"/>
            </w:tcBorders>
            <w:shd w:val="clear" w:color="auto" w:fill="auto"/>
            <w:noWrap/>
            <w:vAlign w:val="bottom"/>
            <w:hideMark/>
          </w:tcPr>
          <w:p w14:paraId="4C0F48FF"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170388E"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50" w:type="dxa"/>
            <w:tcBorders>
              <w:top w:val="nil"/>
              <w:left w:val="nil"/>
              <w:bottom w:val="nil"/>
              <w:right w:val="nil"/>
            </w:tcBorders>
            <w:shd w:val="clear" w:color="auto" w:fill="auto"/>
            <w:noWrap/>
            <w:vAlign w:val="bottom"/>
            <w:hideMark/>
          </w:tcPr>
          <w:p w14:paraId="493651DD"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461" w:type="dxa"/>
            <w:tcBorders>
              <w:top w:val="nil"/>
              <w:left w:val="nil"/>
              <w:bottom w:val="nil"/>
              <w:right w:val="nil"/>
            </w:tcBorders>
            <w:shd w:val="clear" w:color="auto" w:fill="auto"/>
            <w:noWrap/>
            <w:vAlign w:val="bottom"/>
            <w:hideMark/>
          </w:tcPr>
          <w:p w14:paraId="43EF608E"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15801A6" w14:textId="77777777" w:rsidR="00A52104" w:rsidRPr="001A66D4" w:rsidRDefault="00A52104" w:rsidP="009D2EC2">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267" w:type="dxa"/>
            <w:tcBorders>
              <w:top w:val="nil"/>
              <w:left w:val="nil"/>
              <w:bottom w:val="nil"/>
              <w:right w:val="nil"/>
            </w:tcBorders>
            <w:shd w:val="clear" w:color="auto" w:fill="auto"/>
            <w:noWrap/>
            <w:vAlign w:val="bottom"/>
            <w:hideMark/>
          </w:tcPr>
          <w:p w14:paraId="384423E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19AB596" w14:textId="77777777" w:rsidTr="001F3683">
        <w:trPr>
          <w:trHeight w:val="226"/>
        </w:trPr>
        <w:tc>
          <w:tcPr>
            <w:tcW w:w="438" w:type="dxa"/>
            <w:tcBorders>
              <w:top w:val="nil"/>
              <w:left w:val="nil"/>
              <w:bottom w:val="nil"/>
              <w:right w:val="nil"/>
            </w:tcBorders>
            <w:shd w:val="clear" w:color="auto" w:fill="auto"/>
            <w:noWrap/>
            <w:vAlign w:val="bottom"/>
            <w:hideMark/>
          </w:tcPr>
          <w:p w14:paraId="00BE5B57"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1C2D9CC" w14:textId="77777777" w:rsidR="00A52104" w:rsidRPr="001A66D4" w:rsidRDefault="00A52104" w:rsidP="009D2EC2">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4B2A1BA3"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97307DB"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D01313A"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1CA61A6"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C110680" w14:textId="77777777" w:rsidR="00A52104" w:rsidRPr="001A66D4" w:rsidRDefault="00A52104" w:rsidP="009D2EC2">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34335D9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7D72537" w14:textId="77777777" w:rsidTr="001F3683">
        <w:trPr>
          <w:trHeight w:val="226"/>
        </w:trPr>
        <w:tc>
          <w:tcPr>
            <w:tcW w:w="438" w:type="dxa"/>
            <w:tcBorders>
              <w:top w:val="nil"/>
              <w:left w:val="nil"/>
              <w:bottom w:val="nil"/>
              <w:right w:val="nil"/>
            </w:tcBorders>
            <w:shd w:val="clear" w:color="auto" w:fill="auto"/>
            <w:noWrap/>
            <w:vAlign w:val="bottom"/>
            <w:hideMark/>
          </w:tcPr>
          <w:p w14:paraId="173510C3"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50" w:type="dxa"/>
            <w:tcBorders>
              <w:top w:val="nil"/>
              <w:left w:val="nil"/>
              <w:bottom w:val="nil"/>
              <w:right w:val="nil"/>
            </w:tcBorders>
            <w:shd w:val="clear" w:color="000000" w:fill="FFFF00"/>
            <w:noWrap/>
            <w:vAlign w:val="bottom"/>
            <w:hideMark/>
          </w:tcPr>
          <w:p w14:paraId="69D0D77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438" w:type="dxa"/>
            <w:tcBorders>
              <w:top w:val="nil"/>
              <w:left w:val="nil"/>
              <w:bottom w:val="nil"/>
              <w:right w:val="nil"/>
            </w:tcBorders>
            <w:shd w:val="clear" w:color="auto" w:fill="auto"/>
            <w:noWrap/>
            <w:vAlign w:val="bottom"/>
            <w:hideMark/>
          </w:tcPr>
          <w:p w14:paraId="0BE5D249"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95" w:type="dxa"/>
            <w:tcBorders>
              <w:top w:val="nil"/>
              <w:left w:val="nil"/>
              <w:bottom w:val="nil"/>
              <w:right w:val="nil"/>
            </w:tcBorders>
            <w:shd w:val="clear" w:color="000000" w:fill="FFFF00"/>
            <w:noWrap/>
            <w:vAlign w:val="bottom"/>
            <w:hideMark/>
          </w:tcPr>
          <w:p w14:paraId="0AC0F1E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F5-3</w:t>
            </w:r>
          </w:p>
        </w:tc>
        <w:tc>
          <w:tcPr>
            <w:tcW w:w="950" w:type="dxa"/>
            <w:tcBorders>
              <w:top w:val="nil"/>
              <w:left w:val="nil"/>
              <w:bottom w:val="nil"/>
              <w:right w:val="nil"/>
            </w:tcBorders>
            <w:shd w:val="clear" w:color="000000" w:fill="92D050"/>
            <w:noWrap/>
            <w:vAlign w:val="bottom"/>
            <w:hideMark/>
          </w:tcPr>
          <w:p w14:paraId="270C9A9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461" w:type="dxa"/>
            <w:tcBorders>
              <w:top w:val="nil"/>
              <w:left w:val="nil"/>
              <w:bottom w:val="nil"/>
              <w:right w:val="nil"/>
            </w:tcBorders>
            <w:shd w:val="clear" w:color="auto" w:fill="auto"/>
            <w:noWrap/>
            <w:vAlign w:val="bottom"/>
            <w:hideMark/>
          </w:tcPr>
          <w:p w14:paraId="29932F68"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#A</w:t>
            </w:r>
          </w:p>
        </w:tc>
        <w:tc>
          <w:tcPr>
            <w:tcW w:w="995" w:type="dxa"/>
            <w:tcBorders>
              <w:top w:val="nil"/>
              <w:left w:val="nil"/>
              <w:bottom w:val="nil"/>
              <w:right w:val="nil"/>
            </w:tcBorders>
            <w:shd w:val="clear" w:color="000000" w:fill="FFC000"/>
            <w:noWrap/>
            <w:vAlign w:val="bottom"/>
            <w:hideMark/>
          </w:tcPr>
          <w:p w14:paraId="0E8E642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Sx-5*</w:t>
            </w:r>
          </w:p>
        </w:tc>
        <w:tc>
          <w:tcPr>
            <w:tcW w:w="267" w:type="dxa"/>
            <w:tcBorders>
              <w:top w:val="nil"/>
              <w:left w:val="nil"/>
              <w:bottom w:val="nil"/>
              <w:right w:val="nil"/>
            </w:tcBorders>
            <w:shd w:val="clear" w:color="auto" w:fill="auto"/>
            <w:noWrap/>
            <w:vAlign w:val="bottom"/>
            <w:hideMark/>
          </w:tcPr>
          <w:p w14:paraId="07A3F413"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DE78934" w14:textId="77777777" w:rsidTr="001F3683">
        <w:trPr>
          <w:trHeight w:val="226"/>
        </w:trPr>
        <w:tc>
          <w:tcPr>
            <w:tcW w:w="438" w:type="dxa"/>
            <w:tcBorders>
              <w:top w:val="nil"/>
              <w:left w:val="nil"/>
              <w:bottom w:val="nil"/>
              <w:right w:val="nil"/>
            </w:tcBorders>
            <w:shd w:val="clear" w:color="auto" w:fill="auto"/>
            <w:noWrap/>
            <w:vAlign w:val="bottom"/>
            <w:hideMark/>
          </w:tcPr>
          <w:p w14:paraId="53BB7E2E"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5AE4845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438" w:type="dxa"/>
            <w:tcBorders>
              <w:top w:val="nil"/>
              <w:left w:val="nil"/>
              <w:bottom w:val="nil"/>
              <w:right w:val="nil"/>
            </w:tcBorders>
            <w:shd w:val="clear" w:color="auto" w:fill="auto"/>
            <w:noWrap/>
            <w:vAlign w:val="bottom"/>
            <w:hideMark/>
          </w:tcPr>
          <w:p w14:paraId="0BB54749"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447C7AE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950" w:type="dxa"/>
            <w:tcBorders>
              <w:top w:val="nil"/>
              <w:left w:val="nil"/>
              <w:bottom w:val="nil"/>
              <w:right w:val="nil"/>
            </w:tcBorders>
            <w:shd w:val="clear" w:color="000000" w:fill="92D050"/>
            <w:noWrap/>
            <w:vAlign w:val="bottom"/>
            <w:hideMark/>
          </w:tcPr>
          <w:p w14:paraId="768409B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461" w:type="dxa"/>
            <w:tcBorders>
              <w:top w:val="nil"/>
              <w:left w:val="nil"/>
              <w:bottom w:val="nil"/>
              <w:right w:val="nil"/>
            </w:tcBorders>
            <w:shd w:val="clear" w:color="auto" w:fill="auto"/>
            <w:noWrap/>
            <w:vAlign w:val="bottom"/>
            <w:hideMark/>
          </w:tcPr>
          <w:p w14:paraId="4276BAB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5FE56ED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S2-4</w:t>
            </w:r>
          </w:p>
        </w:tc>
        <w:tc>
          <w:tcPr>
            <w:tcW w:w="267" w:type="dxa"/>
            <w:tcBorders>
              <w:top w:val="nil"/>
              <w:left w:val="nil"/>
              <w:bottom w:val="nil"/>
              <w:right w:val="nil"/>
            </w:tcBorders>
            <w:shd w:val="clear" w:color="auto" w:fill="auto"/>
            <w:noWrap/>
            <w:vAlign w:val="bottom"/>
            <w:hideMark/>
          </w:tcPr>
          <w:p w14:paraId="7FD9498C"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7FDB448" w14:textId="77777777" w:rsidTr="001F3683">
        <w:trPr>
          <w:trHeight w:val="226"/>
        </w:trPr>
        <w:tc>
          <w:tcPr>
            <w:tcW w:w="438" w:type="dxa"/>
            <w:tcBorders>
              <w:top w:val="nil"/>
              <w:left w:val="nil"/>
              <w:bottom w:val="nil"/>
              <w:right w:val="nil"/>
            </w:tcBorders>
            <w:shd w:val="clear" w:color="auto" w:fill="auto"/>
            <w:noWrap/>
            <w:vAlign w:val="bottom"/>
            <w:hideMark/>
          </w:tcPr>
          <w:p w14:paraId="468767C8"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53A53FF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438" w:type="dxa"/>
            <w:tcBorders>
              <w:top w:val="nil"/>
              <w:left w:val="nil"/>
              <w:bottom w:val="nil"/>
              <w:right w:val="nil"/>
            </w:tcBorders>
            <w:shd w:val="clear" w:color="auto" w:fill="auto"/>
            <w:noWrap/>
            <w:vAlign w:val="bottom"/>
            <w:hideMark/>
          </w:tcPr>
          <w:p w14:paraId="0593DE8B"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14CD3EF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950" w:type="dxa"/>
            <w:tcBorders>
              <w:top w:val="nil"/>
              <w:left w:val="nil"/>
              <w:bottom w:val="nil"/>
              <w:right w:val="nil"/>
            </w:tcBorders>
            <w:shd w:val="clear" w:color="000000" w:fill="92D050"/>
            <w:noWrap/>
            <w:vAlign w:val="bottom"/>
            <w:hideMark/>
          </w:tcPr>
          <w:p w14:paraId="20F5FDC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461" w:type="dxa"/>
            <w:tcBorders>
              <w:top w:val="nil"/>
              <w:left w:val="nil"/>
              <w:bottom w:val="nil"/>
              <w:right w:val="nil"/>
            </w:tcBorders>
            <w:shd w:val="clear" w:color="auto" w:fill="auto"/>
            <w:noWrap/>
            <w:vAlign w:val="bottom"/>
            <w:hideMark/>
          </w:tcPr>
          <w:p w14:paraId="18155F9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06FFC77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267" w:type="dxa"/>
            <w:tcBorders>
              <w:top w:val="nil"/>
              <w:left w:val="nil"/>
              <w:bottom w:val="nil"/>
              <w:right w:val="nil"/>
            </w:tcBorders>
            <w:shd w:val="clear" w:color="auto" w:fill="auto"/>
            <w:noWrap/>
            <w:vAlign w:val="bottom"/>
            <w:hideMark/>
          </w:tcPr>
          <w:p w14:paraId="1D94FEB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8384655" w14:textId="77777777" w:rsidTr="001F3683">
        <w:trPr>
          <w:trHeight w:val="226"/>
        </w:trPr>
        <w:tc>
          <w:tcPr>
            <w:tcW w:w="438" w:type="dxa"/>
            <w:tcBorders>
              <w:top w:val="nil"/>
              <w:left w:val="nil"/>
              <w:bottom w:val="nil"/>
              <w:right w:val="nil"/>
            </w:tcBorders>
            <w:shd w:val="clear" w:color="auto" w:fill="auto"/>
            <w:noWrap/>
            <w:vAlign w:val="bottom"/>
            <w:hideMark/>
          </w:tcPr>
          <w:p w14:paraId="5AFA389F"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4C5B1F6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438" w:type="dxa"/>
            <w:tcBorders>
              <w:top w:val="nil"/>
              <w:left w:val="nil"/>
              <w:bottom w:val="nil"/>
              <w:right w:val="nil"/>
            </w:tcBorders>
            <w:shd w:val="clear" w:color="auto" w:fill="auto"/>
            <w:noWrap/>
            <w:vAlign w:val="bottom"/>
            <w:hideMark/>
          </w:tcPr>
          <w:p w14:paraId="5ECF8A21"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5AF2EF2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950" w:type="dxa"/>
            <w:tcBorders>
              <w:top w:val="nil"/>
              <w:left w:val="nil"/>
              <w:bottom w:val="nil"/>
              <w:right w:val="nil"/>
            </w:tcBorders>
            <w:shd w:val="clear" w:color="000000" w:fill="92D050"/>
            <w:noWrap/>
            <w:vAlign w:val="bottom"/>
            <w:hideMark/>
          </w:tcPr>
          <w:p w14:paraId="34CE6D5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461" w:type="dxa"/>
            <w:tcBorders>
              <w:top w:val="nil"/>
              <w:left w:val="nil"/>
              <w:bottom w:val="nil"/>
              <w:right w:val="nil"/>
            </w:tcBorders>
            <w:shd w:val="clear" w:color="auto" w:fill="auto"/>
            <w:noWrap/>
            <w:vAlign w:val="bottom"/>
            <w:hideMark/>
          </w:tcPr>
          <w:p w14:paraId="6E463E5B"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17D3246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267" w:type="dxa"/>
            <w:tcBorders>
              <w:top w:val="nil"/>
              <w:left w:val="nil"/>
              <w:bottom w:val="nil"/>
              <w:right w:val="nil"/>
            </w:tcBorders>
            <w:shd w:val="clear" w:color="auto" w:fill="auto"/>
            <w:noWrap/>
            <w:vAlign w:val="bottom"/>
            <w:hideMark/>
          </w:tcPr>
          <w:p w14:paraId="1A27E99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F9CA268" w14:textId="77777777" w:rsidTr="001F3683">
        <w:trPr>
          <w:trHeight w:val="226"/>
        </w:trPr>
        <w:tc>
          <w:tcPr>
            <w:tcW w:w="438" w:type="dxa"/>
            <w:tcBorders>
              <w:top w:val="nil"/>
              <w:left w:val="nil"/>
              <w:bottom w:val="nil"/>
              <w:right w:val="nil"/>
            </w:tcBorders>
            <w:shd w:val="clear" w:color="auto" w:fill="auto"/>
            <w:noWrap/>
            <w:vAlign w:val="bottom"/>
            <w:hideMark/>
          </w:tcPr>
          <w:p w14:paraId="71EED882"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72F4E4D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438" w:type="dxa"/>
            <w:tcBorders>
              <w:top w:val="nil"/>
              <w:left w:val="nil"/>
              <w:bottom w:val="nil"/>
              <w:right w:val="nil"/>
            </w:tcBorders>
            <w:shd w:val="clear" w:color="auto" w:fill="auto"/>
            <w:noWrap/>
            <w:vAlign w:val="bottom"/>
            <w:hideMark/>
          </w:tcPr>
          <w:p w14:paraId="37FB0DDA"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54F3BA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50" w:type="dxa"/>
            <w:tcBorders>
              <w:top w:val="nil"/>
              <w:left w:val="nil"/>
              <w:bottom w:val="nil"/>
              <w:right w:val="nil"/>
            </w:tcBorders>
            <w:shd w:val="clear" w:color="000000" w:fill="FFC000"/>
            <w:noWrap/>
            <w:vAlign w:val="bottom"/>
            <w:hideMark/>
          </w:tcPr>
          <w:p w14:paraId="3BAFB51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461" w:type="dxa"/>
            <w:tcBorders>
              <w:top w:val="nil"/>
              <w:left w:val="nil"/>
              <w:bottom w:val="nil"/>
              <w:right w:val="nil"/>
            </w:tcBorders>
            <w:shd w:val="clear" w:color="auto" w:fill="auto"/>
            <w:noWrap/>
            <w:vAlign w:val="bottom"/>
            <w:hideMark/>
          </w:tcPr>
          <w:p w14:paraId="5EC2AA7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6D11734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267" w:type="dxa"/>
            <w:tcBorders>
              <w:top w:val="nil"/>
              <w:left w:val="nil"/>
              <w:bottom w:val="nil"/>
              <w:right w:val="nil"/>
            </w:tcBorders>
            <w:shd w:val="clear" w:color="auto" w:fill="auto"/>
            <w:noWrap/>
            <w:vAlign w:val="bottom"/>
            <w:hideMark/>
          </w:tcPr>
          <w:p w14:paraId="5180A73D"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B53B769" w14:textId="77777777" w:rsidTr="001F3683">
        <w:trPr>
          <w:trHeight w:val="226"/>
        </w:trPr>
        <w:tc>
          <w:tcPr>
            <w:tcW w:w="438" w:type="dxa"/>
            <w:tcBorders>
              <w:top w:val="nil"/>
              <w:left w:val="nil"/>
              <w:bottom w:val="nil"/>
              <w:right w:val="nil"/>
            </w:tcBorders>
            <w:shd w:val="clear" w:color="auto" w:fill="auto"/>
            <w:noWrap/>
            <w:vAlign w:val="bottom"/>
            <w:hideMark/>
          </w:tcPr>
          <w:p w14:paraId="470F420D"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F65D77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438" w:type="dxa"/>
            <w:tcBorders>
              <w:top w:val="nil"/>
              <w:left w:val="nil"/>
              <w:bottom w:val="nil"/>
              <w:right w:val="nil"/>
            </w:tcBorders>
            <w:shd w:val="clear" w:color="auto" w:fill="auto"/>
            <w:noWrap/>
            <w:vAlign w:val="bottom"/>
            <w:hideMark/>
          </w:tcPr>
          <w:p w14:paraId="7108F6C1"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7FEF3F3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F5-1</w:t>
            </w:r>
          </w:p>
        </w:tc>
        <w:tc>
          <w:tcPr>
            <w:tcW w:w="950" w:type="dxa"/>
            <w:tcBorders>
              <w:top w:val="nil"/>
              <w:left w:val="nil"/>
              <w:bottom w:val="nil"/>
              <w:right w:val="nil"/>
            </w:tcBorders>
            <w:shd w:val="clear" w:color="000000" w:fill="8DB4E2"/>
            <w:noWrap/>
            <w:vAlign w:val="bottom"/>
            <w:hideMark/>
          </w:tcPr>
          <w:p w14:paraId="18596A5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461" w:type="dxa"/>
            <w:tcBorders>
              <w:top w:val="nil"/>
              <w:left w:val="nil"/>
              <w:bottom w:val="nil"/>
              <w:right w:val="nil"/>
            </w:tcBorders>
            <w:shd w:val="clear" w:color="auto" w:fill="auto"/>
            <w:noWrap/>
            <w:vAlign w:val="bottom"/>
            <w:hideMark/>
          </w:tcPr>
          <w:p w14:paraId="39505B9A"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5AD6E2E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267" w:type="dxa"/>
            <w:tcBorders>
              <w:top w:val="nil"/>
              <w:left w:val="nil"/>
              <w:bottom w:val="nil"/>
              <w:right w:val="nil"/>
            </w:tcBorders>
            <w:shd w:val="clear" w:color="auto" w:fill="auto"/>
            <w:noWrap/>
            <w:vAlign w:val="bottom"/>
            <w:hideMark/>
          </w:tcPr>
          <w:p w14:paraId="00CCC95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50B3A2E" w14:textId="77777777" w:rsidTr="001F3683">
        <w:trPr>
          <w:trHeight w:val="226"/>
        </w:trPr>
        <w:tc>
          <w:tcPr>
            <w:tcW w:w="438" w:type="dxa"/>
            <w:tcBorders>
              <w:top w:val="nil"/>
              <w:left w:val="nil"/>
              <w:bottom w:val="nil"/>
              <w:right w:val="nil"/>
            </w:tcBorders>
            <w:shd w:val="clear" w:color="auto" w:fill="auto"/>
            <w:noWrap/>
            <w:vAlign w:val="bottom"/>
            <w:hideMark/>
          </w:tcPr>
          <w:p w14:paraId="65B01D92"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306B5AF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F1-7</w:t>
            </w:r>
          </w:p>
        </w:tc>
        <w:tc>
          <w:tcPr>
            <w:tcW w:w="438" w:type="dxa"/>
            <w:tcBorders>
              <w:top w:val="nil"/>
              <w:left w:val="nil"/>
              <w:bottom w:val="nil"/>
              <w:right w:val="nil"/>
            </w:tcBorders>
            <w:shd w:val="clear" w:color="auto" w:fill="auto"/>
            <w:noWrap/>
            <w:vAlign w:val="bottom"/>
            <w:hideMark/>
          </w:tcPr>
          <w:p w14:paraId="218D389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41C05BD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F4-2</w:t>
            </w:r>
          </w:p>
        </w:tc>
        <w:tc>
          <w:tcPr>
            <w:tcW w:w="950" w:type="dxa"/>
            <w:tcBorders>
              <w:top w:val="nil"/>
              <w:left w:val="nil"/>
              <w:bottom w:val="nil"/>
              <w:right w:val="nil"/>
            </w:tcBorders>
            <w:shd w:val="clear" w:color="000000" w:fill="8DB4E2"/>
            <w:noWrap/>
            <w:vAlign w:val="bottom"/>
            <w:hideMark/>
          </w:tcPr>
          <w:p w14:paraId="0B90D57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461" w:type="dxa"/>
            <w:tcBorders>
              <w:top w:val="nil"/>
              <w:left w:val="nil"/>
              <w:bottom w:val="nil"/>
              <w:right w:val="nil"/>
            </w:tcBorders>
            <w:shd w:val="clear" w:color="auto" w:fill="auto"/>
            <w:noWrap/>
            <w:vAlign w:val="bottom"/>
            <w:hideMark/>
          </w:tcPr>
          <w:p w14:paraId="4E595E0A"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5579877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267" w:type="dxa"/>
            <w:tcBorders>
              <w:top w:val="nil"/>
              <w:left w:val="nil"/>
              <w:bottom w:val="nil"/>
              <w:right w:val="nil"/>
            </w:tcBorders>
            <w:shd w:val="clear" w:color="auto" w:fill="auto"/>
            <w:noWrap/>
            <w:vAlign w:val="bottom"/>
            <w:hideMark/>
          </w:tcPr>
          <w:p w14:paraId="324FA8C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F4667C9" w14:textId="77777777" w:rsidTr="001F3683">
        <w:trPr>
          <w:trHeight w:val="226"/>
        </w:trPr>
        <w:tc>
          <w:tcPr>
            <w:tcW w:w="438" w:type="dxa"/>
            <w:tcBorders>
              <w:top w:val="nil"/>
              <w:left w:val="nil"/>
              <w:bottom w:val="nil"/>
              <w:right w:val="nil"/>
            </w:tcBorders>
            <w:shd w:val="clear" w:color="auto" w:fill="auto"/>
            <w:noWrap/>
            <w:vAlign w:val="bottom"/>
            <w:hideMark/>
          </w:tcPr>
          <w:p w14:paraId="0AC3C6AA"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3A913F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F1-8</w:t>
            </w:r>
          </w:p>
        </w:tc>
        <w:tc>
          <w:tcPr>
            <w:tcW w:w="438" w:type="dxa"/>
            <w:tcBorders>
              <w:top w:val="nil"/>
              <w:left w:val="nil"/>
              <w:bottom w:val="nil"/>
              <w:right w:val="nil"/>
            </w:tcBorders>
            <w:shd w:val="clear" w:color="auto" w:fill="auto"/>
            <w:noWrap/>
            <w:vAlign w:val="bottom"/>
            <w:hideMark/>
          </w:tcPr>
          <w:p w14:paraId="586FCB03"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53CC1B9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950" w:type="dxa"/>
            <w:tcBorders>
              <w:top w:val="nil"/>
              <w:left w:val="nil"/>
              <w:bottom w:val="nil"/>
              <w:right w:val="nil"/>
            </w:tcBorders>
            <w:shd w:val="clear" w:color="000000" w:fill="8DB4E2"/>
            <w:noWrap/>
            <w:vAlign w:val="bottom"/>
            <w:hideMark/>
          </w:tcPr>
          <w:p w14:paraId="584B401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461" w:type="dxa"/>
            <w:tcBorders>
              <w:top w:val="nil"/>
              <w:left w:val="nil"/>
              <w:bottom w:val="nil"/>
              <w:right w:val="nil"/>
            </w:tcBorders>
            <w:shd w:val="clear" w:color="auto" w:fill="auto"/>
            <w:noWrap/>
            <w:vAlign w:val="bottom"/>
            <w:hideMark/>
          </w:tcPr>
          <w:p w14:paraId="59E713E3"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10F2E1A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S2-3</w:t>
            </w:r>
          </w:p>
        </w:tc>
        <w:tc>
          <w:tcPr>
            <w:tcW w:w="267" w:type="dxa"/>
            <w:tcBorders>
              <w:top w:val="nil"/>
              <w:left w:val="nil"/>
              <w:bottom w:val="nil"/>
              <w:right w:val="nil"/>
            </w:tcBorders>
            <w:shd w:val="clear" w:color="auto" w:fill="auto"/>
            <w:noWrap/>
            <w:vAlign w:val="bottom"/>
            <w:hideMark/>
          </w:tcPr>
          <w:p w14:paraId="50C6A21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F79F917" w14:textId="77777777" w:rsidTr="001F3683">
        <w:trPr>
          <w:trHeight w:val="226"/>
        </w:trPr>
        <w:tc>
          <w:tcPr>
            <w:tcW w:w="438" w:type="dxa"/>
            <w:tcBorders>
              <w:top w:val="nil"/>
              <w:left w:val="nil"/>
              <w:bottom w:val="nil"/>
              <w:right w:val="nil"/>
            </w:tcBorders>
            <w:shd w:val="clear" w:color="auto" w:fill="auto"/>
            <w:noWrap/>
            <w:vAlign w:val="bottom"/>
            <w:hideMark/>
          </w:tcPr>
          <w:p w14:paraId="7B0872C4"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E27C70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F1-9</w:t>
            </w:r>
          </w:p>
        </w:tc>
        <w:tc>
          <w:tcPr>
            <w:tcW w:w="438" w:type="dxa"/>
            <w:tcBorders>
              <w:top w:val="nil"/>
              <w:left w:val="nil"/>
              <w:bottom w:val="nil"/>
              <w:right w:val="nil"/>
            </w:tcBorders>
            <w:shd w:val="clear" w:color="auto" w:fill="auto"/>
            <w:noWrap/>
            <w:vAlign w:val="bottom"/>
            <w:hideMark/>
          </w:tcPr>
          <w:p w14:paraId="270A70AB"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56911AE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w:t>
            </w:r>
          </w:p>
        </w:tc>
        <w:tc>
          <w:tcPr>
            <w:tcW w:w="950" w:type="dxa"/>
            <w:tcBorders>
              <w:top w:val="nil"/>
              <w:left w:val="nil"/>
              <w:bottom w:val="nil"/>
              <w:right w:val="nil"/>
            </w:tcBorders>
            <w:shd w:val="clear" w:color="000000" w:fill="8DB4E2"/>
            <w:noWrap/>
            <w:vAlign w:val="bottom"/>
            <w:hideMark/>
          </w:tcPr>
          <w:p w14:paraId="17C1CE0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461" w:type="dxa"/>
            <w:tcBorders>
              <w:top w:val="nil"/>
              <w:left w:val="nil"/>
              <w:bottom w:val="nil"/>
              <w:right w:val="nil"/>
            </w:tcBorders>
            <w:shd w:val="clear" w:color="auto" w:fill="auto"/>
            <w:noWrap/>
            <w:vAlign w:val="bottom"/>
            <w:hideMark/>
          </w:tcPr>
          <w:p w14:paraId="0109F901"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76A244A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267" w:type="dxa"/>
            <w:tcBorders>
              <w:top w:val="nil"/>
              <w:left w:val="nil"/>
              <w:bottom w:val="nil"/>
              <w:right w:val="nil"/>
            </w:tcBorders>
            <w:shd w:val="clear" w:color="auto" w:fill="auto"/>
            <w:noWrap/>
            <w:vAlign w:val="bottom"/>
            <w:hideMark/>
          </w:tcPr>
          <w:p w14:paraId="4A30715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3DE8B91" w14:textId="77777777" w:rsidTr="001F3683">
        <w:trPr>
          <w:trHeight w:val="169"/>
        </w:trPr>
        <w:tc>
          <w:tcPr>
            <w:tcW w:w="438" w:type="dxa"/>
            <w:tcBorders>
              <w:top w:val="nil"/>
              <w:left w:val="nil"/>
              <w:bottom w:val="nil"/>
              <w:right w:val="nil"/>
            </w:tcBorders>
            <w:shd w:val="clear" w:color="auto" w:fill="auto"/>
            <w:noWrap/>
            <w:vAlign w:val="bottom"/>
            <w:hideMark/>
          </w:tcPr>
          <w:p w14:paraId="4555CE4F"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7D87635" w14:textId="77777777" w:rsidR="00A52104" w:rsidRPr="001A66D4" w:rsidRDefault="00A52104" w:rsidP="009D2EC2">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163B8A0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529E511"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3456018"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78444E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854E128" w14:textId="77777777" w:rsidR="00A52104" w:rsidRPr="001A66D4" w:rsidRDefault="00A52104" w:rsidP="009D2EC2">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6B4EAA0C"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0A743A5" w14:textId="77777777" w:rsidTr="001F3683">
        <w:trPr>
          <w:trHeight w:val="226"/>
        </w:trPr>
        <w:tc>
          <w:tcPr>
            <w:tcW w:w="438" w:type="dxa"/>
            <w:tcBorders>
              <w:top w:val="nil"/>
              <w:left w:val="nil"/>
              <w:bottom w:val="nil"/>
              <w:right w:val="nil"/>
            </w:tcBorders>
            <w:shd w:val="clear" w:color="auto" w:fill="auto"/>
            <w:noWrap/>
            <w:vAlign w:val="bottom"/>
            <w:hideMark/>
          </w:tcPr>
          <w:p w14:paraId="4B9D013B"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FFFF00"/>
            <w:noWrap/>
            <w:vAlign w:val="bottom"/>
            <w:hideMark/>
          </w:tcPr>
          <w:p w14:paraId="6145202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438" w:type="dxa"/>
            <w:tcBorders>
              <w:top w:val="nil"/>
              <w:left w:val="nil"/>
              <w:bottom w:val="nil"/>
              <w:right w:val="nil"/>
            </w:tcBorders>
            <w:shd w:val="clear" w:color="auto" w:fill="auto"/>
            <w:noWrap/>
            <w:vAlign w:val="bottom"/>
            <w:hideMark/>
          </w:tcPr>
          <w:p w14:paraId="33F06632"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95" w:type="dxa"/>
            <w:tcBorders>
              <w:top w:val="nil"/>
              <w:left w:val="nil"/>
              <w:bottom w:val="nil"/>
              <w:right w:val="nil"/>
            </w:tcBorders>
            <w:shd w:val="clear" w:color="000000" w:fill="FABF8F"/>
            <w:noWrap/>
            <w:vAlign w:val="bottom"/>
            <w:hideMark/>
          </w:tcPr>
          <w:p w14:paraId="288D4BB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p>
        </w:tc>
        <w:tc>
          <w:tcPr>
            <w:tcW w:w="950" w:type="dxa"/>
            <w:tcBorders>
              <w:top w:val="nil"/>
              <w:left w:val="nil"/>
              <w:bottom w:val="nil"/>
              <w:right w:val="nil"/>
            </w:tcBorders>
            <w:shd w:val="clear" w:color="000000" w:fill="92D050"/>
            <w:noWrap/>
            <w:vAlign w:val="bottom"/>
            <w:hideMark/>
          </w:tcPr>
          <w:p w14:paraId="4F9E136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461" w:type="dxa"/>
            <w:tcBorders>
              <w:top w:val="nil"/>
              <w:left w:val="nil"/>
              <w:bottom w:val="nil"/>
              <w:right w:val="nil"/>
            </w:tcBorders>
            <w:shd w:val="clear" w:color="auto" w:fill="auto"/>
            <w:noWrap/>
            <w:vAlign w:val="bottom"/>
            <w:hideMark/>
          </w:tcPr>
          <w:p w14:paraId="7E5C3108"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95" w:type="dxa"/>
            <w:tcBorders>
              <w:top w:val="nil"/>
              <w:left w:val="nil"/>
              <w:bottom w:val="nil"/>
              <w:right w:val="nil"/>
            </w:tcBorders>
            <w:shd w:val="clear" w:color="000000" w:fill="8DB4E2"/>
            <w:noWrap/>
            <w:vAlign w:val="bottom"/>
            <w:hideMark/>
          </w:tcPr>
          <w:p w14:paraId="31D20A7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S1-9</w:t>
            </w:r>
          </w:p>
        </w:tc>
        <w:tc>
          <w:tcPr>
            <w:tcW w:w="267" w:type="dxa"/>
            <w:tcBorders>
              <w:top w:val="nil"/>
              <w:left w:val="nil"/>
              <w:bottom w:val="nil"/>
              <w:right w:val="nil"/>
            </w:tcBorders>
            <w:shd w:val="clear" w:color="auto" w:fill="auto"/>
            <w:noWrap/>
            <w:vAlign w:val="bottom"/>
            <w:hideMark/>
          </w:tcPr>
          <w:p w14:paraId="61E7B21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E5C093C" w14:textId="77777777" w:rsidTr="001F3683">
        <w:trPr>
          <w:trHeight w:val="226"/>
        </w:trPr>
        <w:tc>
          <w:tcPr>
            <w:tcW w:w="438" w:type="dxa"/>
            <w:tcBorders>
              <w:top w:val="nil"/>
              <w:left w:val="nil"/>
              <w:bottom w:val="nil"/>
              <w:right w:val="nil"/>
            </w:tcBorders>
            <w:shd w:val="clear" w:color="auto" w:fill="auto"/>
            <w:noWrap/>
            <w:vAlign w:val="bottom"/>
            <w:hideMark/>
          </w:tcPr>
          <w:p w14:paraId="7BDAC204"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125212A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438" w:type="dxa"/>
            <w:tcBorders>
              <w:top w:val="nil"/>
              <w:left w:val="nil"/>
              <w:bottom w:val="nil"/>
              <w:right w:val="nil"/>
            </w:tcBorders>
            <w:shd w:val="clear" w:color="auto" w:fill="auto"/>
            <w:noWrap/>
            <w:vAlign w:val="bottom"/>
            <w:hideMark/>
          </w:tcPr>
          <w:p w14:paraId="71A38788"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99362F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950" w:type="dxa"/>
            <w:tcBorders>
              <w:top w:val="nil"/>
              <w:left w:val="nil"/>
              <w:bottom w:val="nil"/>
              <w:right w:val="nil"/>
            </w:tcBorders>
            <w:shd w:val="clear" w:color="000000" w:fill="92D050"/>
            <w:noWrap/>
            <w:vAlign w:val="bottom"/>
            <w:hideMark/>
          </w:tcPr>
          <w:p w14:paraId="16479F2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461" w:type="dxa"/>
            <w:tcBorders>
              <w:top w:val="nil"/>
              <w:left w:val="nil"/>
              <w:bottom w:val="nil"/>
              <w:right w:val="nil"/>
            </w:tcBorders>
            <w:shd w:val="clear" w:color="auto" w:fill="auto"/>
            <w:noWrap/>
            <w:vAlign w:val="bottom"/>
            <w:hideMark/>
          </w:tcPr>
          <w:p w14:paraId="54B2633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5A94A44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S2-8</w:t>
            </w:r>
          </w:p>
        </w:tc>
        <w:tc>
          <w:tcPr>
            <w:tcW w:w="267" w:type="dxa"/>
            <w:tcBorders>
              <w:top w:val="nil"/>
              <w:left w:val="nil"/>
              <w:bottom w:val="nil"/>
              <w:right w:val="nil"/>
            </w:tcBorders>
            <w:shd w:val="clear" w:color="auto" w:fill="auto"/>
            <w:noWrap/>
            <w:vAlign w:val="bottom"/>
            <w:hideMark/>
          </w:tcPr>
          <w:p w14:paraId="136ED7D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36C23DD" w14:textId="77777777" w:rsidTr="001F3683">
        <w:trPr>
          <w:trHeight w:val="226"/>
        </w:trPr>
        <w:tc>
          <w:tcPr>
            <w:tcW w:w="438" w:type="dxa"/>
            <w:tcBorders>
              <w:top w:val="nil"/>
              <w:left w:val="nil"/>
              <w:bottom w:val="nil"/>
              <w:right w:val="nil"/>
            </w:tcBorders>
            <w:shd w:val="clear" w:color="auto" w:fill="auto"/>
            <w:noWrap/>
            <w:vAlign w:val="bottom"/>
            <w:hideMark/>
          </w:tcPr>
          <w:p w14:paraId="4BDB155E"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2ECF976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438" w:type="dxa"/>
            <w:tcBorders>
              <w:top w:val="nil"/>
              <w:left w:val="nil"/>
              <w:bottom w:val="nil"/>
              <w:right w:val="nil"/>
            </w:tcBorders>
            <w:shd w:val="clear" w:color="auto" w:fill="auto"/>
            <w:noWrap/>
            <w:vAlign w:val="bottom"/>
            <w:hideMark/>
          </w:tcPr>
          <w:p w14:paraId="6CF14075"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7E42BF1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950" w:type="dxa"/>
            <w:tcBorders>
              <w:top w:val="nil"/>
              <w:left w:val="nil"/>
              <w:bottom w:val="nil"/>
              <w:right w:val="nil"/>
            </w:tcBorders>
            <w:shd w:val="clear" w:color="000000" w:fill="92D050"/>
            <w:noWrap/>
            <w:vAlign w:val="bottom"/>
            <w:hideMark/>
          </w:tcPr>
          <w:p w14:paraId="61AAAA0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S2-3</w:t>
            </w:r>
          </w:p>
        </w:tc>
        <w:tc>
          <w:tcPr>
            <w:tcW w:w="461" w:type="dxa"/>
            <w:tcBorders>
              <w:top w:val="nil"/>
              <w:left w:val="nil"/>
              <w:bottom w:val="nil"/>
              <w:right w:val="nil"/>
            </w:tcBorders>
            <w:shd w:val="clear" w:color="auto" w:fill="auto"/>
            <w:noWrap/>
            <w:vAlign w:val="bottom"/>
            <w:hideMark/>
          </w:tcPr>
          <w:p w14:paraId="6B4AB1E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2B98BEF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S1-7</w:t>
            </w:r>
          </w:p>
        </w:tc>
        <w:tc>
          <w:tcPr>
            <w:tcW w:w="267" w:type="dxa"/>
            <w:tcBorders>
              <w:top w:val="nil"/>
              <w:left w:val="nil"/>
              <w:bottom w:val="nil"/>
              <w:right w:val="nil"/>
            </w:tcBorders>
            <w:shd w:val="clear" w:color="auto" w:fill="auto"/>
            <w:noWrap/>
            <w:vAlign w:val="bottom"/>
            <w:hideMark/>
          </w:tcPr>
          <w:p w14:paraId="1DE2087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9E87D14" w14:textId="77777777" w:rsidTr="001F3683">
        <w:trPr>
          <w:trHeight w:val="226"/>
        </w:trPr>
        <w:tc>
          <w:tcPr>
            <w:tcW w:w="438" w:type="dxa"/>
            <w:tcBorders>
              <w:top w:val="nil"/>
              <w:left w:val="nil"/>
              <w:bottom w:val="nil"/>
              <w:right w:val="nil"/>
            </w:tcBorders>
            <w:shd w:val="clear" w:color="auto" w:fill="auto"/>
            <w:noWrap/>
            <w:vAlign w:val="bottom"/>
            <w:hideMark/>
          </w:tcPr>
          <w:p w14:paraId="66A88C35"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B17AC8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438" w:type="dxa"/>
            <w:tcBorders>
              <w:top w:val="nil"/>
              <w:left w:val="nil"/>
              <w:bottom w:val="nil"/>
              <w:right w:val="nil"/>
            </w:tcBorders>
            <w:shd w:val="clear" w:color="auto" w:fill="auto"/>
            <w:noWrap/>
            <w:vAlign w:val="bottom"/>
            <w:hideMark/>
          </w:tcPr>
          <w:p w14:paraId="0643EBF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76BFA8C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950" w:type="dxa"/>
            <w:tcBorders>
              <w:top w:val="nil"/>
              <w:left w:val="nil"/>
              <w:bottom w:val="nil"/>
              <w:right w:val="nil"/>
            </w:tcBorders>
            <w:shd w:val="clear" w:color="000000" w:fill="92D050"/>
            <w:noWrap/>
            <w:vAlign w:val="bottom"/>
            <w:hideMark/>
          </w:tcPr>
          <w:p w14:paraId="31BBFDB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S2-4</w:t>
            </w:r>
          </w:p>
        </w:tc>
        <w:tc>
          <w:tcPr>
            <w:tcW w:w="461" w:type="dxa"/>
            <w:tcBorders>
              <w:top w:val="nil"/>
              <w:left w:val="nil"/>
              <w:bottom w:val="nil"/>
              <w:right w:val="nil"/>
            </w:tcBorders>
            <w:shd w:val="clear" w:color="auto" w:fill="auto"/>
            <w:noWrap/>
            <w:vAlign w:val="bottom"/>
            <w:hideMark/>
          </w:tcPr>
          <w:p w14:paraId="14023546"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33C26A5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S2-6</w:t>
            </w:r>
          </w:p>
        </w:tc>
        <w:tc>
          <w:tcPr>
            <w:tcW w:w="267" w:type="dxa"/>
            <w:tcBorders>
              <w:top w:val="nil"/>
              <w:left w:val="nil"/>
              <w:bottom w:val="nil"/>
              <w:right w:val="nil"/>
            </w:tcBorders>
            <w:shd w:val="clear" w:color="auto" w:fill="auto"/>
            <w:noWrap/>
            <w:vAlign w:val="bottom"/>
            <w:hideMark/>
          </w:tcPr>
          <w:p w14:paraId="4476500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A36EFBF" w14:textId="77777777" w:rsidTr="001F3683">
        <w:trPr>
          <w:trHeight w:val="226"/>
        </w:trPr>
        <w:tc>
          <w:tcPr>
            <w:tcW w:w="438" w:type="dxa"/>
            <w:tcBorders>
              <w:top w:val="nil"/>
              <w:left w:val="nil"/>
              <w:bottom w:val="nil"/>
              <w:right w:val="nil"/>
            </w:tcBorders>
            <w:shd w:val="clear" w:color="auto" w:fill="auto"/>
            <w:noWrap/>
            <w:vAlign w:val="bottom"/>
            <w:hideMark/>
          </w:tcPr>
          <w:p w14:paraId="371310A7"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7172ACD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438" w:type="dxa"/>
            <w:tcBorders>
              <w:top w:val="nil"/>
              <w:left w:val="nil"/>
              <w:bottom w:val="nil"/>
              <w:right w:val="nil"/>
            </w:tcBorders>
            <w:shd w:val="clear" w:color="auto" w:fill="auto"/>
            <w:noWrap/>
            <w:vAlign w:val="bottom"/>
            <w:hideMark/>
          </w:tcPr>
          <w:p w14:paraId="575D633C"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4B4D86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50" w:type="dxa"/>
            <w:tcBorders>
              <w:top w:val="nil"/>
              <w:left w:val="nil"/>
              <w:bottom w:val="nil"/>
              <w:right w:val="nil"/>
            </w:tcBorders>
            <w:shd w:val="clear" w:color="000000" w:fill="FFC000"/>
            <w:noWrap/>
            <w:vAlign w:val="bottom"/>
            <w:hideMark/>
          </w:tcPr>
          <w:p w14:paraId="18DDC41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S2-5*</w:t>
            </w:r>
          </w:p>
        </w:tc>
        <w:tc>
          <w:tcPr>
            <w:tcW w:w="461" w:type="dxa"/>
            <w:tcBorders>
              <w:top w:val="nil"/>
              <w:left w:val="nil"/>
              <w:bottom w:val="nil"/>
              <w:right w:val="nil"/>
            </w:tcBorders>
            <w:shd w:val="clear" w:color="auto" w:fill="auto"/>
            <w:noWrap/>
            <w:vAlign w:val="bottom"/>
            <w:hideMark/>
          </w:tcPr>
          <w:p w14:paraId="0EB7E7A5"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C000"/>
            <w:noWrap/>
            <w:vAlign w:val="bottom"/>
            <w:hideMark/>
          </w:tcPr>
          <w:p w14:paraId="403E572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Sy-5*</w:t>
            </w:r>
          </w:p>
        </w:tc>
        <w:tc>
          <w:tcPr>
            <w:tcW w:w="267" w:type="dxa"/>
            <w:tcBorders>
              <w:top w:val="nil"/>
              <w:left w:val="nil"/>
              <w:bottom w:val="nil"/>
              <w:right w:val="nil"/>
            </w:tcBorders>
            <w:shd w:val="clear" w:color="auto" w:fill="auto"/>
            <w:noWrap/>
            <w:vAlign w:val="bottom"/>
            <w:hideMark/>
          </w:tcPr>
          <w:p w14:paraId="32A1F4B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E41FC16" w14:textId="77777777" w:rsidTr="001F3683">
        <w:trPr>
          <w:trHeight w:val="226"/>
        </w:trPr>
        <w:tc>
          <w:tcPr>
            <w:tcW w:w="438" w:type="dxa"/>
            <w:tcBorders>
              <w:top w:val="nil"/>
              <w:left w:val="nil"/>
              <w:bottom w:val="nil"/>
              <w:right w:val="nil"/>
            </w:tcBorders>
            <w:shd w:val="clear" w:color="auto" w:fill="auto"/>
            <w:noWrap/>
            <w:vAlign w:val="bottom"/>
            <w:hideMark/>
          </w:tcPr>
          <w:p w14:paraId="78983A3D"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2FF3DC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438" w:type="dxa"/>
            <w:tcBorders>
              <w:top w:val="nil"/>
              <w:left w:val="nil"/>
              <w:bottom w:val="nil"/>
              <w:right w:val="nil"/>
            </w:tcBorders>
            <w:shd w:val="clear" w:color="auto" w:fill="auto"/>
            <w:noWrap/>
            <w:vAlign w:val="bottom"/>
            <w:hideMark/>
          </w:tcPr>
          <w:p w14:paraId="14F1F2CE"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0FC97D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50" w:type="dxa"/>
            <w:tcBorders>
              <w:top w:val="nil"/>
              <w:left w:val="nil"/>
              <w:bottom w:val="nil"/>
              <w:right w:val="nil"/>
            </w:tcBorders>
            <w:shd w:val="clear" w:color="000000" w:fill="8DB4E2"/>
            <w:noWrap/>
            <w:vAlign w:val="bottom"/>
            <w:hideMark/>
          </w:tcPr>
          <w:p w14:paraId="1558E24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S2-6</w:t>
            </w:r>
          </w:p>
        </w:tc>
        <w:tc>
          <w:tcPr>
            <w:tcW w:w="461" w:type="dxa"/>
            <w:tcBorders>
              <w:top w:val="nil"/>
              <w:left w:val="nil"/>
              <w:bottom w:val="nil"/>
              <w:right w:val="nil"/>
            </w:tcBorders>
            <w:shd w:val="clear" w:color="auto" w:fill="auto"/>
            <w:noWrap/>
            <w:vAlign w:val="bottom"/>
            <w:hideMark/>
          </w:tcPr>
          <w:p w14:paraId="0DED7DDC"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6B022002"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267" w:type="dxa"/>
            <w:tcBorders>
              <w:top w:val="nil"/>
              <w:left w:val="nil"/>
              <w:bottom w:val="nil"/>
              <w:right w:val="nil"/>
            </w:tcBorders>
            <w:shd w:val="clear" w:color="auto" w:fill="auto"/>
            <w:noWrap/>
            <w:vAlign w:val="bottom"/>
            <w:hideMark/>
          </w:tcPr>
          <w:p w14:paraId="4B92EAA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DF3C0BF" w14:textId="77777777" w:rsidTr="001F3683">
        <w:trPr>
          <w:trHeight w:val="226"/>
        </w:trPr>
        <w:tc>
          <w:tcPr>
            <w:tcW w:w="438" w:type="dxa"/>
            <w:tcBorders>
              <w:top w:val="nil"/>
              <w:left w:val="nil"/>
              <w:bottom w:val="nil"/>
              <w:right w:val="nil"/>
            </w:tcBorders>
            <w:shd w:val="clear" w:color="auto" w:fill="auto"/>
            <w:noWrap/>
            <w:vAlign w:val="bottom"/>
            <w:hideMark/>
          </w:tcPr>
          <w:p w14:paraId="2470C0E5"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4A4D00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F2-7</w:t>
            </w:r>
          </w:p>
        </w:tc>
        <w:tc>
          <w:tcPr>
            <w:tcW w:w="438" w:type="dxa"/>
            <w:tcBorders>
              <w:top w:val="nil"/>
              <w:left w:val="nil"/>
              <w:bottom w:val="nil"/>
              <w:right w:val="nil"/>
            </w:tcBorders>
            <w:shd w:val="clear" w:color="auto" w:fill="auto"/>
            <w:noWrap/>
            <w:vAlign w:val="bottom"/>
            <w:hideMark/>
          </w:tcPr>
          <w:p w14:paraId="11CE9223"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CC9158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F5-2</w:t>
            </w:r>
          </w:p>
        </w:tc>
        <w:tc>
          <w:tcPr>
            <w:tcW w:w="950" w:type="dxa"/>
            <w:tcBorders>
              <w:top w:val="nil"/>
              <w:left w:val="nil"/>
              <w:bottom w:val="nil"/>
              <w:right w:val="nil"/>
            </w:tcBorders>
            <w:shd w:val="clear" w:color="000000" w:fill="8DB4E2"/>
            <w:noWrap/>
            <w:vAlign w:val="bottom"/>
            <w:hideMark/>
          </w:tcPr>
          <w:p w14:paraId="094B49C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S2-7</w:t>
            </w:r>
          </w:p>
        </w:tc>
        <w:tc>
          <w:tcPr>
            <w:tcW w:w="461" w:type="dxa"/>
            <w:tcBorders>
              <w:top w:val="nil"/>
              <w:left w:val="nil"/>
              <w:bottom w:val="nil"/>
              <w:right w:val="nil"/>
            </w:tcBorders>
            <w:shd w:val="clear" w:color="auto" w:fill="auto"/>
            <w:noWrap/>
            <w:vAlign w:val="bottom"/>
            <w:hideMark/>
          </w:tcPr>
          <w:p w14:paraId="28598B6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0E45551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S2-7</w:t>
            </w:r>
          </w:p>
        </w:tc>
        <w:tc>
          <w:tcPr>
            <w:tcW w:w="267" w:type="dxa"/>
            <w:tcBorders>
              <w:top w:val="nil"/>
              <w:left w:val="nil"/>
              <w:bottom w:val="nil"/>
              <w:right w:val="nil"/>
            </w:tcBorders>
            <w:shd w:val="clear" w:color="auto" w:fill="auto"/>
            <w:noWrap/>
            <w:vAlign w:val="bottom"/>
            <w:hideMark/>
          </w:tcPr>
          <w:p w14:paraId="14DE446D"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4444CA7" w14:textId="77777777" w:rsidTr="001F3683">
        <w:trPr>
          <w:trHeight w:val="226"/>
        </w:trPr>
        <w:tc>
          <w:tcPr>
            <w:tcW w:w="438" w:type="dxa"/>
            <w:tcBorders>
              <w:top w:val="nil"/>
              <w:left w:val="nil"/>
              <w:bottom w:val="nil"/>
              <w:right w:val="nil"/>
            </w:tcBorders>
            <w:shd w:val="clear" w:color="auto" w:fill="auto"/>
            <w:noWrap/>
            <w:vAlign w:val="bottom"/>
            <w:hideMark/>
          </w:tcPr>
          <w:p w14:paraId="7B362D3C"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8724C6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F2-8</w:t>
            </w:r>
          </w:p>
        </w:tc>
        <w:tc>
          <w:tcPr>
            <w:tcW w:w="438" w:type="dxa"/>
            <w:tcBorders>
              <w:top w:val="nil"/>
              <w:left w:val="nil"/>
              <w:bottom w:val="nil"/>
              <w:right w:val="nil"/>
            </w:tcBorders>
            <w:shd w:val="clear" w:color="auto" w:fill="auto"/>
            <w:noWrap/>
            <w:vAlign w:val="bottom"/>
            <w:hideMark/>
          </w:tcPr>
          <w:p w14:paraId="03EB1F1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6E13490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F4-3</w:t>
            </w:r>
          </w:p>
        </w:tc>
        <w:tc>
          <w:tcPr>
            <w:tcW w:w="950" w:type="dxa"/>
            <w:tcBorders>
              <w:top w:val="nil"/>
              <w:left w:val="nil"/>
              <w:bottom w:val="nil"/>
              <w:right w:val="nil"/>
            </w:tcBorders>
            <w:shd w:val="clear" w:color="000000" w:fill="8DB4E2"/>
            <w:noWrap/>
            <w:vAlign w:val="bottom"/>
            <w:hideMark/>
          </w:tcPr>
          <w:p w14:paraId="74E595CA"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S2-8</w:t>
            </w:r>
          </w:p>
        </w:tc>
        <w:tc>
          <w:tcPr>
            <w:tcW w:w="461" w:type="dxa"/>
            <w:tcBorders>
              <w:top w:val="nil"/>
              <w:left w:val="nil"/>
              <w:bottom w:val="nil"/>
              <w:right w:val="nil"/>
            </w:tcBorders>
            <w:shd w:val="clear" w:color="auto" w:fill="auto"/>
            <w:noWrap/>
            <w:vAlign w:val="bottom"/>
            <w:hideMark/>
          </w:tcPr>
          <w:p w14:paraId="26B05727"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560C34E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S1-8</w:t>
            </w:r>
          </w:p>
        </w:tc>
        <w:tc>
          <w:tcPr>
            <w:tcW w:w="267" w:type="dxa"/>
            <w:tcBorders>
              <w:top w:val="nil"/>
              <w:left w:val="nil"/>
              <w:bottom w:val="nil"/>
              <w:right w:val="nil"/>
            </w:tcBorders>
            <w:shd w:val="clear" w:color="auto" w:fill="auto"/>
            <w:noWrap/>
            <w:vAlign w:val="bottom"/>
            <w:hideMark/>
          </w:tcPr>
          <w:p w14:paraId="2D55810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CDC327B" w14:textId="77777777" w:rsidTr="001F3683">
        <w:trPr>
          <w:trHeight w:val="226"/>
        </w:trPr>
        <w:tc>
          <w:tcPr>
            <w:tcW w:w="438" w:type="dxa"/>
            <w:tcBorders>
              <w:top w:val="nil"/>
              <w:left w:val="nil"/>
              <w:bottom w:val="nil"/>
              <w:right w:val="nil"/>
            </w:tcBorders>
            <w:shd w:val="clear" w:color="auto" w:fill="auto"/>
            <w:noWrap/>
            <w:vAlign w:val="bottom"/>
            <w:hideMark/>
          </w:tcPr>
          <w:p w14:paraId="0B3D6B5A"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4E4C168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F2-9</w:t>
            </w:r>
          </w:p>
        </w:tc>
        <w:tc>
          <w:tcPr>
            <w:tcW w:w="438" w:type="dxa"/>
            <w:tcBorders>
              <w:top w:val="nil"/>
              <w:left w:val="nil"/>
              <w:bottom w:val="nil"/>
              <w:right w:val="nil"/>
            </w:tcBorders>
            <w:shd w:val="clear" w:color="auto" w:fill="auto"/>
            <w:noWrap/>
            <w:vAlign w:val="bottom"/>
            <w:hideMark/>
          </w:tcPr>
          <w:p w14:paraId="58088FFB"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5B887BB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LL-3</w:t>
            </w:r>
          </w:p>
        </w:tc>
        <w:tc>
          <w:tcPr>
            <w:tcW w:w="950" w:type="dxa"/>
            <w:tcBorders>
              <w:top w:val="nil"/>
              <w:left w:val="nil"/>
              <w:bottom w:val="nil"/>
              <w:right w:val="nil"/>
            </w:tcBorders>
            <w:shd w:val="clear" w:color="000000" w:fill="8DB4E2"/>
            <w:noWrap/>
            <w:vAlign w:val="bottom"/>
            <w:hideMark/>
          </w:tcPr>
          <w:p w14:paraId="1DFE9B5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S2-9</w:t>
            </w:r>
          </w:p>
        </w:tc>
        <w:tc>
          <w:tcPr>
            <w:tcW w:w="461" w:type="dxa"/>
            <w:tcBorders>
              <w:top w:val="nil"/>
              <w:left w:val="nil"/>
              <w:bottom w:val="nil"/>
              <w:right w:val="nil"/>
            </w:tcBorders>
            <w:shd w:val="clear" w:color="auto" w:fill="auto"/>
            <w:noWrap/>
            <w:vAlign w:val="bottom"/>
            <w:hideMark/>
          </w:tcPr>
          <w:p w14:paraId="4B99D7C8"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67F7ED9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S2-9</w:t>
            </w:r>
          </w:p>
        </w:tc>
        <w:tc>
          <w:tcPr>
            <w:tcW w:w="267" w:type="dxa"/>
            <w:tcBorders>
              <w:top w:val="nil"/>
              <w:left w:val="nil"/>
              <w:bottom w:val="nil"/>
              <w:right w:val="nil"/>
            </w:tcBorders>
            <w:shd w:val="clear" w:color="auto" w:fill="auto"/>
            <w:noWrap/>
            <w:vAlign w:val="bottom"/>
            <w:hideMark/>
          </w:tcPr>
          <w:p w14:paraId="2D61D2A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7443507" w14:textId="77777777" w:rsidTr="001F3683">
        <w:trPr>
          <w:trHeight w:val="169"/>
        </w:trPr>
        <w:tc>
          <w:tcPr>
            <w:tcW w:w="438" w:type="dxa"/>
            <w:tcBorders>
              <w:top w:val="nil"/>
              <w:left w:val="nil"/>
              <w:bottom w:val="nil"/>
              <w:right w:val="nil"/>
            </w:tcBorders>
            <w:shd w:val="clear" w:color="auto" w:fill="auto"/>
            <w:noWrap/>
            <w:vAlign w:val="bottom"/>
            <w:hideMark/>
          </w:tcPr>
          <w:p w14:paraId="46896749" w14:textId="77777777" w:rsidR="00A52104" w:rsidRPr="001A66D4" w:rsidRDefault="00A52104" w:rsidP="009D2EC2">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04C23C1" w14:textId="77777777" w:rsidR="00A52104" w:rsidRPr="001A66D4" w:rsidRDefault="00A52104" w:rsidP="009D2EC2">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24045A7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61029CD"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52086BF"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BDE2F19"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5C18029" w14:textId="77777777" w:rsidR="00A52104" w:rsidRPr="001A66D4" w:rsidRDefault="00A52104" w:rsidP="009D2EC2">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4B5E99EF"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0675938" w14:textId="77777777" w:rsidTr="001F3683">
        <w:trPr>
          <w:trHeight w:val="226"/>
        </w:trPr>
        <w:tc>
          <w:tcPr>
            <w:tcW w:w="438" w:type="dxa"/>
            <w:tcBorders>
              <w:top w:val="nil"/>
              <w:left w:val="nil"/>
              <w:bottom w:val="nil"/>
              <w:right w:val="nil"/>
            </w:tcBorders>
            <w:shd w:val="clear" w:color="auto" w:fill="auto"/>
            <w:noWrap/>
            <w:vAlign w:val="bottom"/>
            <w:hideMark/>
          </w:tcPr>
          <w:p w14:paraId="5EB300CB"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FFFF00"/>
            <w:noWrap/>
            <w:vAlign w:val="bottom"/>
            <w:hideMark/>
          </w:tcPr>
          <w:p w14:paraId="14324EE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438" w:type="dxa"/>
            <w:tcBorders>
              <w:top w:val="nil"/>
              <w:left w:val="nil"/>
              <w:bottom w:val="nil"/>
              <w:right w:val="nil"/>
            </w:tcBorders>
            <w:shd w:val="clear" w:color="auto" w:fill="auto"/>
            <w:noWrap/>
            <w:vAlign w:val="bottom"/>
            <w:hideMark/>
          </w:tcPr>
          <w:p w14:paraId="6908CD2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1B23818"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D1EA0AB"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B06C9EB"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#C</w:t>
            </w:r>
          </w:p>
        </w:tc>
        <w:tc>
          <w:tcPr>
            <w:tcW w:w="995" w:type="dxa"/>
            <w:tcBorders>
              <w:top w:val="nil"/>
              <w:left w:val="nil"/>
              <w:bottom w:val="nil"/>
              <w:right w:val="nil"/>
            </w:tcBorders>
            <w:shd w:val="clear" w:color="auto" w:fill="auto"/>
            <w:noWrap/>
            <w:vAlign w:val="bottom"/>
            <w:hideMark/>
          </w:tcPr>
          <w:p w14:paraId="6E7CF15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LL-11</w:t>
            </w:r>
          </w:p>
        </w:tc>
        <w:tc>
          <w:tcPr>
            <w:tcW w:w="267" w:type="dxa"/>
            <w:tcBorders>
              <w:top w:val="nil"/>
              <w:left w:val="nil"/>
              <w:bottom w:val="nil"/>
              <w:right w:val="nil"/>
            </w:tcBorders>
            <w:shd w:val="clear" w:color="auto" w:fill="auto"/>
            <w:noWrap/>
            <w:vAlign w:val="bottom"/>
            <w:hideMark/>
          </w:tcPr>
          <w:p w14:paraId="4A43A6EB"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241FC03" w14:textId="77777777" w:rsidTr="001F3683">
        <w:trPr>
          <w:trHeight w:val="226"/>
        </w:trPr>
        <w:tc>
          <w:tcPr>
            <w:tcW w:w="438" w:type="dxa"/>
            <w:tcBorders>
              <w:top w:val="nil"/>
              <w:left w:val="nil"/>
              <w:bottom w:val="nil"/>
              <w:right w:val="nil"/>
            </w:tcBorders>
            <w:shd w:val="clear" w:color="auto" w:fill="auto"/>
            <w:noWrap/>
            <w:vAlign w:val="bottom"/>
            <w:hideMark/>
          </w:tcPr>
          <w:p w14:paraId="37D676A3"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3992150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438" w:type="dxa"/>
            <w:tcBorders>
              <w:top w:val="nil"/>
              <w:left w:val="nil"/>
              <w:bottom w:val="nil"/>
              <w:right w:val="nil"/>
            </w:tcBorders>
            <w:shd w:val="clear" w:color="auto" w:fill="auto"/>
            <w:noWrap/>
            <w:vAlign w:val="bottom"/>
            <w:hideMark/>
          </w:tcPr>
          <w:p w14:paraId="343D376F"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B847644"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3B9D97C"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5BD92829"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4E69CF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LL-9</w:t>
            </w:r>
          </w:p>
        </w:tc>
        <w:tc>
          <w:tcPr>
            <w:tcW w:w="267" w:type="dxa"/>
            <w:tcBorders>
              <w:top w:val="nil"/>
              <w:left w:val="nil"/>
              <w:bottom w:val="nil"/>
              <w:right w:val="nil"/>
            </w:tcBorders>
            <w:shd w:val="clear" w:color="auto" w:fill="auto"/>
            <w:noWrap/>
            <w:vAlign w:val="bottom"/>
            <w:hideMark/>
          </w:tcPr>
          <w:p w14:paraId="0E21659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967C67D" w14:textId="77777777" w:rsidTr="001F3683">
        <w:trPr>
          <w:trHeight w:val="226"/>
        </w:trPr>
        <w:tc>
          <w:tcPr>
            <w:tcW w:w="438" w:type="dxa"/>
            <w:tcBorders>
              <w:top w:val="nil"/>
              <w:left w:val="nil"/>
              <w:bottom w:val="nil"/>
              <w:right w:val="nil"/>
            </w:tcBorders>
            <w:shd w:val="clear" w:color="auto" w:fill="auto"/>
            <w:noWrap/>
            <w:vAlign w:val="bottom"/>
            <w:hideMark/>
          </w:tcPr>
          <w:p w14:paraId="286DC97F"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16D7CEC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438" w:type="dxa"/>
            <w:tcBorders>
              <w:top w:val="nil"/>
              <w:left w:val="nil"/>
              <w:bottom w:val="nil"/>
              <w:right w:val="nil"/>
            </w:tcBorders>
            <w:shd w:val="clear" w:color="auto" w:fill="auto"/>
            <w:noWrap/>
            <w:vAlign w:val="bottom"/>
            <w:hideMark/>
          </w:tcPr>
          <w:p w14:paraId="70246043"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E8DDE7B"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39CDD23"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3DC7A5C"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C4ECB7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LL-7</w:t>
            </w:r>
          </w:p>
        </w:tc>
        <w:tc>
          <w:tcPr>
            <w:tcW w:w="267" w:type="dxa"/>
            <w:tcBorders>
              <w:top w:val="nil"/>
              <w:left w:val="nil"/>
              <w:bottom w:val="nil"/>
              <w:right w:val="nil"/>
            </w:tcBorders>
            <w:shd w:val="clear" w:color="auto" w:fill="auto"/>
            <w:noWrap/>
            <w:vAlign w:val="bottom"/>
            <w:hideMark/>
          </w:tcPr>
          <w:p w14:paraId="45DFE52D"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1ADB9E3" w14:textId="77777777" w:rsidTr="001F3683">
        <w:trPr>
          <w:trHeight w:val="226"/>
        </w:trPr>
        <w:tc>
          <w:tcPr>
            <w:tcW w:w="438" w:type="dxa"/>
            <w:tcBorders>
              <w:top w:val="nil"/>
              <w:left w:val="nil"/>
              <w:bottom w:val="nil"/>
              <w:right w:val="nil"/>
            </w:tcBorders>
            <w:shd w:val="clear" w:color="auto" w:fill="auto"/>
            <w:noWrap/>
            <w:vAlign w:val="bottom"/>
            <w:hideMark/>
          </w:tcPr>
          <w:p w14:paraId="5D368CC3"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0C30F8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438" w:type="dxa"/>
            <w:tcBorders>
              <w:top w:val="nil"/>
              <w:left w:val="nil"/>
              <w:bottom w:val="nil"/>
              <w:right w:val="nil"/>
            </w:tcBorders>
            <w:shd w:val="clear" w:color="auto" w:fill="auto"/>
            <w:noWrap/>
            <w:vAlign w:val="bottom"/>
            <w:hideMark/>
          </w:tcPr>
          <w:p w14:paraId="2636623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F63959B"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A6F0DCF"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171A86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0552D3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LL-5</w:t>
            </w:r>
          </w:p>
        </w:tc>
        <w:tc>
          <w:tcPr>
            <w:tcW w:w="267" w:type="dxa"/>
            <w:tcBorders>
              <w:top w:val="nil"/>
              <w:left w:val="nil"/>
              <w:bottom w:val="nil"/>
              <w:right w:val="nil"/>
            </w:tcBorders>
            <w:shd w:val="clear" w:color="auto" w:fill="auto"/>
            <w:noWrap/>
            <w:vAlign w:val="bottom"/>
            <w:hideMark/>
          </w:tcPr>
          <w:p w14:paraId="6EB35AC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94EC1B6" w14:textId="77777777" w:rsidTr="001F3683">
        <w:trPr>
          <w:trHeight w:val="226"/>
        </w:trPr>
        <w:tc>
          <w:tcPr>
            <w:tcW w:w="438" w:type="dxa"/>
            <w:tcBorders>
              <w:top w:val="nil"/>
              <w:left w:val="nil"/>
              <w:bottom w:val="nil"/>
              <w:right w:val="nil"/>
            </w:tcBorders>
            <w:shd w:val="clear" w:color="auto" w:fill="auto"/>
            <w:noWrap/>
            <w:vAlign w:val="bottom"/>
            <w:hideMark/>
          </w:tcPr>
          <w:p w14:paraId="30C12B95"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7DB1BF2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438" w:type="dxa"/>
            <w:tcBorders>
              <w:top w:val="nil"/>
              <w:left w:val="nil"/>
              <w:bottom w:val="nil"/>
              <w:right w:val="nil"/>
            </w:tcBorders>
            <w:shd w:val="clear" w:color="auto" w:fill="auto"/>
            <w:noWrap/>
            <w:vAlign w:val="bottom"/>
            <w:hideMark/>
          </w:tcPr>
          <w:p w14:paraId="27002F9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D2D77DC"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45C16E0"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BE6750E"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325603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LL-4</w:t>
            </w:r>
          </w:p>
        </w:tc>
        <w:tc>
          <w:tcPr>
            <w:tcW w:w="267" w:type="dxa"/>
            <w:tcBorders>
              <w:top w:val="nil"/>
              <w:left w:val="nil"/>
              <w:bottom w:val="nil"/>
              <w:right w:val="nil"/>
            </w:tcBorders>
            <w:shd w:val="clear" w:color="auto" w:fill="auto"/>
            <w:noWrap/>
            <w:vAlign w:val="bottom"/>
            <w:hideMark/>
          </w:tcPr>
          <w:p w14:paraId="1BE91EC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56A1129" w14:textId="77777777" w:rsidTr="001F3683">
        <w:trPr>
          <w:trHeight w:val="226"/>
        </w:trPr>
        <w:tc>
          <w:tcPr>
            <w:tcW w:w="438" w:type="dxa"/>
            <w:tcBorders>
              <w:top w:val="nil"/>
              <w:left w:val="nil"/>
              <w:bottom w:val="nil"/>
              <w:right w:val="nil"/>
            </w:tcBorders>
            <w:shd w:val="clear" w:color="auto" w:fill="auto"/>
            <w:noWrap/>
            <w:vAlign w:val="bottom"/>
            <w:hideMark/>
          </w:tcPr>
          <w:p w14:paraId="3D6A41E7"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306F0C2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F3-6</w:t>
            </w:r>
          </w:p>
        </w:tc>
        <w:tc>
          <w:tcPr>
            <w:tcW w:w="438" w:type="dxa"/>
            <w:tcBorders>
              <w:top w:val="nil"/>
              <w:left w:val="nil"/>
              <w:bottom w:val="nil"/>
              <w:right w:val="nil"/>
            </w:tcBorders>
            <w:shd w:val="clear" w:color="auto" w:fill="auto"/>
            <w:noWrap/>
            <w:vAlign w:val="bottom"/>
            <w:hideMark/>
          </w:tcPr>
          <w:p w14:paraId="2F319706"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C7B81C5"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92E2C12"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B5D8FA6"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F5C965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LL-6</w:t>
            </w:r>
          </w:p>
        </w:tc>
        <w:tc>
          <w:tcPr>
            <w:tcW w:w="267" w:type="dxa"/>
            <w:tcBorders>
              <w:top w:val="nil"/>
              <w:left w:val="nil"/>
              <w:bottom w:val="nil"/>
              <w:right w:val="nil"/>
            </w:tcBorders>
            <w:shd w:val="clear" w:color="auto" w:fill="auto"/>
            <w:noWrap/>
            <w:vAlign w:val="bottom"/>
            <w:hideMark/>
          </w:tcPr>
          <w:p w14:paraId="3E015D6E"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884B852" w14:textId="77777777" w:rsidTr="001F3683">
        <w:trPr>
          <w:trHeight w:val="226"/>
        </w:trPr>
        <w:tc>
          <w:tcPr>
            <w:tcW w:w="438" w:type="dxa"/>
            <w:tcBorders>
              <w:top w:val="nil"/>
              <w:left w:val="nil"/>
              <w:bottom w:val="nil"/>
              <w:right w:val="nil"/>
            </w:tcBorders>
            <w:shd w:val="clear" w:color="auto" w:fill="auto"/>
            <w:noWrap/>
            <w:vAlign w:val="bottom"/>
            <w:hideMark/>
          </w:tcPr>
          <w:p w14:paraId="612147AE"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54C7CCB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F3-7</w:t>
            </w:r>
          </w:p>
        </w:tc>
        <w:tc>
          <w:tcPr>
            <w:tcW w:w="438" w:type="dxa"/>
            <w:tcBorders>
              <w:top w:val="nil"/>
              <w:left w:val="nil"/>
              <w:bottom w:val="nil"/>
              <w:right w:val="nil"/>
            </w:tcBorders>
            <w:shd w:val="clear" w:color="auto" w:fill="auto"/>
            <w:noWrap/>
            <w:vAlign w:val="bottom"/>
            <w:hideMark/>
          </w:tcPr>
          <w:p w14:paraId="1005F8B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022D1E7"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2DB73D1"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7F6FE28"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981073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LL-8</w:t>
            </w:r>
          </w:p>
        </w:tc>
        <w:tc>
          <w:tcPr>
            <w:tcW w:w="267" w:type="dxa"/>
            <w:tcBorders>
              <w:top w:val="nil"/>
              <w:left w:val="nil"/>
              <w:bottom w:val="nil"/>
              <w:right w:val="nil"/>
            </w:tcBorders>
            <w:shd w:val="clear" w:color="auto" w:fill="auto"/>
            <w:noWrap/>
            <w:vAlign w:val="bottom"/>
            <w:hideMark/>
          </w:tcPr>
          <w:p w14:paraId="65FEBC2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6FE7957" w14:textId="77777777" w:rsidTr="001F3683">
        <w:trPr>
          <w:trHeight w:val="226"/>
        </w:trPr>
        <w:tc>
          <w:tcPr>
            <w:tcW w:w="438" w:type="dxa"/>
            <w:tcBorders>
              <w:top w:val="nil"/>
              <w:left w:val="nil"/>
              <w:bottom w:val="nil"/>
              <w:right w:val="nil"/>
            </w:tcBorders>
            <w:shd w:val="clear" w:color="auto" w:fill="auto"/>
            <w:noWrap/>
            <w:vAlign w:val="bottom"/>
            <w:hideMark/>
          </w:tcPr>
          <w:p w14:paraId="16A01CAD"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778C82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F3-8</w:t>
            </w:r>
          </w:p>
        </w:tc>
        <w:tc>
          <w:tcPr>
            <w:tcW w:w="438" w:type="dxa"/>
            <w:tcBorders>
              <w:top w:val="nil"/>
              <w:left w:val="nil"/>
              <w:bottom w:val="nil"/>
              <w:right w:val="nil"/>
            </w:tcBorders>
            <w:shd w:val="clear" w:color="auto" w:fill="auto"/>
            <w:noWrap/>
            <w:vAlign w:val="bottom"/>
            <w:hideMark/>
          </w:tcPr>
          <w:p w14:paraId="0FA26512"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40C172A"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EE185DE"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6CD966CB"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B496F1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LL-10</w:t>
            </w:r>
          </w:p>
        </w:tc>
        <w:tc>
          <w:tcPr>
            <w:tcW w:w="267" w:type="dxa"/>
            <w:tcBorders>
              <w:top w:val="nil"/>
              <w:left w:val="nil"/>
              <w:bottom w:val="nil"/>
              <w:right w:val="nil"/>
            </w:tcBorders>
            <w:shd w:val="clear" w:color="auto" w:fill="auto"/>
            <w:noWrap/>
            <w:vAlign w:val="bottom"/>
            <w:hideMark/>
          </w:tcPr>
          <w:p w14:paraId="7B3763D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24A0E8D" w14:textId="77777777" w:rsidTr="001F3683">
        <w:trPr>
          <w:trHeight w:val="226"/>
        </w:trPr>
        <w:tc>
          <w:tcPr>
            <w:tcW w:w="438" w:type="dxa"/>
            <w:tcBorders>
              <w:top w:val="nil"/>
              <w:left w:val="nil"/>
              <w:bottom w:val="nil"/>
              <w:right w:val="nil"/>
            </w:tcBorders>
            <w:shd w:val="clear" w:color="auto" w:fill="auto"/>
            <w:noWrap/>
            <w:vAlign w:val="bottom"/>
            <w:hideMark/>
          </w:tcPr>
          <w:p w14:paraId="3B81BBAC"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7B0990B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F3-9</w:t>
            </w:r>
          </w:p>
        </w:tc>
        <w:tc>
          <w:tcPr>
            <w:tcW w:w="438" w:type="dxa"/>
            <w:tcBorders>
              <w:top w:val="nil"/>
              <w:left w:val="nil"/>
              <w:bottom w:val="nil"/>
              <w:right w:val="nil"/>
            </w:tcBorders>
            <w:shd w:val="clear" w:color="auto" w:fill="auto"/>
            <w:noWrap/>
            <w:vAlign w:val="bottom"/>
            <w:hideMark/>
          </w:tcPr>
          <w:p w14:paraId="3902D25E"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C4D380A"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96BB3F1"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3E31C5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AC3E05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LL-12</w:t>
            </w:r>
          </w:p>
        </w:tc>
        <w:tc>
          <w:tcPr>
            <w:tcW w:w="267" w:type="dxa"/>
            <w:tcBorders>
              <w:top w:val="nil"/>
              <w:left w:val="nil"/>
              <w:bottom w:val="nil"/>
              <w:right w:val="nil"/>
            </w:tcBorders>
            <w:shd w:val="clear" w:color="auto" w:fill="auto"/>
            <w:noWrap/>
            <w:vAlign w:val="bottom"/>
            <w:hideMark/>
          </w:tcPr>
          <w:p w14:paraId="37827187"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B676743" w14:textId="77777777" w:rsidTr="001F3683">
        <w:trPr>
          <w:trHeight w:val="169"/>
        </w:trPr>
        <w:tc>
          <w:tcPr>
            <w:tcW w:w="438" w:type="dxa"/>
            <w:tcBorders>
              <w:top w:val="nil"/>
              <w:left w:val="nil"/>
              <w:bottom w:val="nil"/>
              <w:right w:val="nil"/>
            </w:tcBorders>
            <w:shd w:val="clear" w:color="auto" w:fill="auto"/>
            <w:noWrap/>
            <w:vAlign w:val="bottom"/>
            <w:hideMark/>
          </w:tcPr>
          <w:p w14:paraId="0E1D0E25"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BB44988" w14:textId="77777777" w:rsidR="00A52104" w:rsidRPr="001A66D4" w:rsidRDefault="00A52104" w:rsidP="009D2EC2">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1E75A0B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1A2D902"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F6BDD5E"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68184F77"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7AD6CDD" w14:textId="77777777" w:rsidR="00A52104" w:rsidRPr="001A66D4" w:rsidRDefault="00A52104" w:rsidP="009D2EC2">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23360B97"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37EAB3CB" w14:textId="77777777" w:rsidTr="001F3683">
        <w:trPr>
          <w:trHeight w:val="226"/>
        </w:trPr>
        <w:tc>
          <w:tcPr>
            <w:tcW w:w="438" w:type="dxa"/>
            <w:tcBorders>
              <w:top w:val="nil"/>
              <w:left w:val="nil"/>
              <w:bottom w:val="nil"/>
              <w:right w:val="nil"/>
            </w:tcBorders>
            <w:shd w:val="clear" w:color="auto" w:fill="auto"/>
            <w:noWrap/>
            <w:vAlign w:val="bottom"/>
            <w:hideMark/>
          </w:tcPr>
          <w:p w14:paraId="78F15326"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#4</w:t>
            </w:r>
          </w:p>
        </w:tc>
        <w:tc>
          <w:tcPr>
            <w:tcW w:w="950" w:type="dxa"/>
            <w:tcBorders>
              <w:top w:val="nil"/>
              <w:left w:val="nil"/>
              <w:bottom w:val="nil"/>
              <w:right w:val="nil"/>
            </w:tcBorders>
            <w:shd w:val="clear" w:color="000000" w:fill="FFFF00"/>
            <w:noWrap/>
            <w:vAlign w:val="bottom"/>
            <w:hideMark/>
          </w:tcPr>
          <w:p w14:paraId="5D0FC28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438" w:type="dxa"/>
            <w:tcBorders>
              <w:top w:val="nil"/>
              <w:left w:val="nil"/>
              <w:bottom w:val="nil"/>
              <w:right w:val="nil"/>
            </w:tcBorders>
            <w:shd w:val="clear" w:color="auto" w:fill="auto"/>
            <w:noWrap/>
            <w:vAlign w:val="bottom"/>
            <w:hideMark/>
          </w:tcPr>
          <w:p w14:paraId="40A69A45"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279321D"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E8475B4"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AA434D7"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#D</w:t>
            </w:r>
          </w:p>
        </w:tc>
        <w:tc>
          <w:tcPr>
            <w:tcW w:w="995" w:type="dxa"/>
            <w:tcBorders>
              <w:top w:val="nil"/>
              <w:left w:val="nil"/>
              <w:bottom w:val="nil"/>
              <w:right w:val="nil"/>
            </w:tcBorders>
            <w:shd w:val="clear" w:color="auto" w:fill="auto"/>
            <w:noWrap/>
            <w:vAlign w:val="bottom"/>
            <w:hideMark/>
          </w:tcPr>
          <w:p w14:paraId="588BC34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LL-20</w:t>
            </w:r>
          </w:p>
        </w:tc>
        <w:tc>
          <w:tcPr>
            <w:tcW w:w="267" w:type="dxa"/>
            <w:tcBorders>
              <w:top w:val="nil"/>
              <w:left w:val="nil"/>
              <w:bottom w:val="nil"/>
              <w:right w:val="nil"/>
            </w:tcBorders>
            <w:shd w:val="clear" w:color="auto" w:fill="auto"/>
            <w:noWrap/>
            <w:vAlign w:val="bottom"/>
            <w:hideMark/>
          </w:tcPr>
          <w:p w14:paraId="04CFEE0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4C77ADB" w14:textId="77777777" w:rsidTr="001F3683">
        <w:trPr>
          <w:trHeight w:val="226"/>
        </w:trPr>
        <w:tc>
          <w:tcPr>
            <w:tcW w:w="438" w:type="dxa"/>
            <w:tcBorders>
              <w:top w:val="nil"/>
              <w:left w:val="nil"/>
              <w:bottom w:val="nil"/>
              <w:right w:val="nil"/>
            </w:tcBorders>
            <w:shd w:val="clear" w:color="auto" w:fill="auto"/>
            <w:noWrap/>
            <w:vAlign w:val="bottom"/>
            <w:hideMark/>
          </w:tcPr>
          <w:p w14:paraId="42005042"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2113C1D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F4-2</w:t>
            </w:r>
          </w:p>
        </w:tc>
        <w:tc>
          <w:tcPr>
            <w:tcW w:w="438" w:type="dxa"/>
            <w:tcBorders>
              <w:top w:val="nil"/>
              <w:left w:val="nil"/>
              <w:bottom w:val="nil"/>
              <w:right w:val="nil"/>
            </w:tcBorders>
            <w:shd w:val="clear" w:color="auto" w:fill="auto"/>
            <w:noWrap/>
            <w:vAlign w:val="bottom"/>
            <w:hideMark/>
          </w:tcPr>
          <w:p w14:paraId="0DFFB14B"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5414478"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3EC683D"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2F67D24A"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CFB2A7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LL-18</w:t>
            </w:r>
          </w:p>
        </w:tc>
        <w:tc>
          <w:tcPr>
            <w:tcW w:w="267" w:type="dxa"/>
            <w:tcBorders>
              <w:top w:val="nil"/>
              <w:left w:val="nil"/>
              <w:bottom w:val="nil"/>
              <w:right w:val="nil"/>
            </w:tcBorders>
            <w:shd w:val="clear" w:color="auto" w:fill="auto"/>
            <w:noWrap/>
            <w:vAlign w:val="bottom"/>
            <w:hideMark/>
          </w:tcPr>
          <w:p w14:paraId="0A98D8F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CB29039" w14:textId="77777777" w:rsidTr="001F3683">
        <w:trPr>
          <w:trHeight w:val="226"/>
        </w:trPr>
        <w:tc>
          <w:tcPr>
            <w:tcW w:w="438" w:type="dxa"/>
            <w:tcBorders>
              <w:top w:val="nil"/>
              <w:left w:val="nil"/>
              <w:bottom w:val="nil"/>
              <w:right w:val="nil"/>
            </w:tcBorders>
            <w:shd w:val="clear" w:color="auto" w:fill="auto"/>
            <w:noWrap/>
            <w:vAlign w:val="bottom"/>
            <w:hideMark/>
          </w:tcPr>
          <w:p w14:paraId="13C0ED37"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6B591FA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F4-3</w:t>
            </w:r>
          </w:p>
        </w:tc>
        <w:tc>
          <w:tcPr>
            <w:tcW w:w="438" w:type="dxa"/>
            <w:tcBorders>
              <w:top w:val="nil"/>
              <w:left w:val="nil"/>
              <w:bottom w:val="nil"/>
              <w:right w:val="nil"/>
            </w:tcBorders>
            <w:shd w:val="clear" w:color="auto" w:fill="auto"/>
            <w:noWrap/>
            <w:vAlign w:val="bottom"/>
            <w:hideMark/>
          </w:tcPr>
          <w:p w14:paraId="55207793"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99832DE"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EE46124"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5A6F6A88"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F56D60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LL-16</w:t>
            </w:r>
          </w:p>
        </w:tc>
        <w:tc>
          <w:tcPr>
            <w:tcW w:w="267" w:type="dxa"/>
            <w:tcBorders>
              <w:top w:val="nil"/>
              <w:left w:val="nil"/>
              <w:bottom w:val="nil"/>
              <w:right w:val="nil"/>
            </w:tcBorders>
            <w:shd w:val="clear" w:color="auto" w:fill="auto"/>
            <w:noWrap/>
            <w:vAlign w:val="bottom"/>
            <w:hideMark/>
          </w:tcPr>
          <w:p w14:paraId="415E60C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51609AF2" w14:textId="77777777" w:rsidTr="001F3683">
        <w:trPr>
          <w:trHeight w:val="226"/>
        </w:trPr>
        <w:tc>
          <w:tcPr>
            <w:tcW w:w="438" w:type="dxa"/>
            <w:tcBorders>
              <w:top w:val="nil"/>
              <w:left w:val="nil"/>
              <w:bottom w:val="nil"/>
              <w:right w:val="nil"/>
            </w:tcBorders>
            <w:shd w:val="clear" w:color="auto" w:fill="auto"/>
            <w:noWrap/>
            <w:vAlign w:val="bottom"/>
            <w:hideMark/>
          </w:tcPr>
          <w:p w14:paraId="4953B8D1"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BE6092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F4-4</w:t>
            </w:r>
          </w:p>
        </w:tc>
        <w:tc>
          <w:tcPr>
            <w:tcW w:w="438" w:type="dxa"/>
            <w:tcBorders>
              <w:top w:val="nil"/>
              <w:left w:val="nil"/>
              <w:bottom w:val="nil"/>
              <w:right w:val="nil"/>
            </w:tcBorders>
            <w:shd w:val="clear" w:color="auto" w:fill="auto"/>
            <w:noWrap/>
            <w:vAlign w:val="bottom"/>
            <w:hideMark/>
          </w:tcPr>
          <w:p w14:paraId="32FA3E91"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53EFDE4"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C9EFD08"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A5DD049"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C0C32B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LL-14</w:t>
            </w:r>
          </w:p>
        </w:tc>
        <w:tc>
          <w:tcPr>
            <w:tcW w:w="267" w:type="dxa"/>
            <w:tcBorders>
              <w:top w:val="nil"/>
              <w:left w:val="nil"/>
              <w:bottom w:val="nil"/>
              <w:right w:val="nil"/>
            </w:tcBorders>
            <w:shd w:val="clear" w:color="auto" w:fill="auto"/>
            <w:noWrap/>
            <w:vAlign w:val="bottom"/>
            <w:hideMark/>
          </w:tcPr>
          <w:p w14:paraId="1B02B182"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B13EA18" w14:textId="77777777" w:rsidTr="001F3683">
        <w:trPr>
          <w:trHeight w:val="226"/>
        </w:trPr>
        <w:tc>
          <w:tcPr>
            <w:tcW w:w="438" w:type="dxa"/>
            <w:tcBorders>
              <w:top w:val="nil"/>
              <w:left w:val="nil"/>
              <w:bottom w:val="nil"/>
              <w:right w:val="nil"/>
            </w:tcBorders>
            <w:shd w:val="clear" w:color="auto" w:fill="auto"/>
            <w:noWrap/>
            <w:vAlign w:val="bottom"/>
            <w:hideMark/>
          </w:tcPr>
          <w:p w14:paraId="02252423"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5E80D9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F4-5</w:t>
            </w:r>
          </w:p>
        </w:tc>
        <w:tc>
          <w:tcPr>
            <w:tcW w:w="438" w:type="dxa"/>
            <w:tcBorders>
              <w:top w:val="nil"/>
              <w:left w:val="nil"/>
              <w:bottom w:val="nil"/>
              <w:right w:val="nil"/>
            </w:tcBorders>
            <w:shd w:val="clear" w:color="auto" w:fill="auto"/>
            <w:noWrap/>
            <w:vAlign w:val="bottom"/>
            <w:hideMark/>
          </w:tcPr>
          <w:p w14:paraId="125EEAA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E5DA086"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8E41EEE"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28359AA"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413BA5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LL-13</w:t>
            </w:r>
          </w:p>
        </w:tc>
        <w:tc>
          <w:tcPr>
            <w:tcW w:w="267" w:type="dxa"/>
            <w:tcBorders>
              <w:top w:val="nil"/>
              <w:left w:val="nil"/>
              <w:bottom w:val="nil"/>
              <w:right w:val="nil"/>
            </w:tcBorders>
            <w:shd w:val="clear" w:color="auto" w:fill="auto"/>
            <w:noWrap/>
            <w:vAlign w:val="bottom"/>
            <w:hideMark/>
          </w:tcPr>
          <w:p w14:paraId="73E1089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B875041" w14:textId="77777777" w:rsidTr="001F3683">
        <w:trPr>
          <w:trHeight w:val="226"/>
        </w:trPr>
        <w:tc>
          <w:tcPr>
            <w:tcW w:w="438" w:type="dxa"/>
            <w:tcBorders>
              <w:top w:val="nil"/>
              <w:left w:val="nil"/>
              <w:bottom w:val="nil"/>
              <w:right w:val="nil"/>
            </w:tcBorders>
            <w:shd w:val="clear" w:color="auto" w:fill="auto"/>
            <w:noWrap/>
            <w:vAlign w:val="bottom"/>
            <w:hideMark/>
          </w:tcPr>
          <w:p w14:paraId="66084ECB"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7C3A4C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F4-6</w:t>
            </w:r>
          </w:p>
        </w:tc>
        <w:tc>
          <w:tcPr>
            <w:tcW w:w="438" w:type="dxa"/>
            <w:tcBorders>
              <w:top w:val="nil"/>
              <w:left w:val="nil"/>
              <w:bottom w:val="nil"/>
              <w:right w:val="nil"/>
            </w:tcBorders>
            <w:shd w:val="clear" w:color="auto" w:fill="auto"/>
            <w:noWrap/>
            <w:vAlign w:val="bottom"/>
            <w:hideMark/>
          </w:tcPr>
          <w:p w14:paraId="57962B41"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7065433"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8D8FE79"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7A7288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2CB4C5D"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LL-15</w:t>
            </w:r>
          </w:p>
        </w:tc>
        <w:tc>
          <w:tcPr>
            <w:tcW w:w="267" w:type="dxa"/>
            <w:tcBorders>
              <w:top w:val="nil"/>
              <w:left w:val="nil"/>
              <w:bottom w:val="nil"/>
              <w:right w:val="nil"/>
            </w:tcBorders>
            <w:shd w:val="clear" w:color="auto" w:fill="auto"/>
            <w:noWrap/>
            <w:vAlign w:val="bottom"/>
            <w:hideMark/>
          </w:tcPr>
          <w:p w14:paraId="3C3D6CE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ABD930E" w14:textId="77777777" w:rsidTr="001F3683">
        <w:trPr>
          <w:trHeight w:val="226"/>
        </w:trPr>
        <w:tc>
          <w:tcPr>
            <w:tcW w:w="438" w:type="dxa"/>
            <w:tcBorders>
              <w:top w:val="nil"/>
              <w:left w:val="nil"/>
              <w:bottom w:val="nil"/>
              <w:right w:val="nil"/>
            </w:tcBorders>
            <w:shd w:val="clear" w:color="auto" w:fill="auto"/>
            <w:noWrap/>
            <w:vAlign w:val="bottom"/>
            <w:hideMark/>
          </w:tcPr>
          <w:p w14:paraId="311E96E5"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7D8F9B64"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F4-7</w:t>
            </w:r>
          </w:p>
        </w:tc>
        <w:tc>
          <w:tcPr>
            <w:tcW w:w="438" w:type="dxa"/>
            <w:tcBorders>
              <w:top w:val="nil"/>
              <w:left w:val="nil"/>
              <w:bottom w:val="nil"/>
              <w:right w:val="nil"/>
            </w:tcBorders>
            <w:shd w:val="clear" w:color="auto" w:fill="auto"/>
            <w:noWrap/>
            <w:vAlign w:val="bottom"/>
            <w:hideMark/>
          </w:tcPr>
          <w:p w14:paraId="0949411E"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A53E40E"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F60C3DA"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E466913"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E39C071"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LL-17</w:t>
            </w:r>
          </w:p>
        </w:tc>
        <w:tc>
          <w:tcPr>
            <w:tcW w:w="267" w:type="dxa"/>
            <w:tcBorders>
              <w:top w:val="nil"/>
              <w:left w:val="nil"/>
              <w:bottom w:val="nil"/>
              <w:right w:val="nil"/>
            </w:tcBorders>
            <w:shd w:val="clear" w:color="auto" w:fill="auto"/>
            <w:noWrap/>
            <w:vAlign w:val="bottom"/>
            <w:hideMark/>
          </w:tcPr>
          <w:p w14:paraId="58986DEA"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A1D34AA" w14:textId="77777777" w:rsidTr="001F3683">
        <w:trPr>
          <w:trHeight w:val="226"/>
        </w:trPr>
        <w:tc>
          <w:tcPr>
            <w:tcW w:w="438" w:type="dxa"/>
            <w:tcBorders>
              <w:top w:val="nil"/>
              <w:left w:val="nil"/>
              <w:bottom w:val="nil"/>
              <w:right w:val="nil"/>
            </w:tcBorders>
            <w:shd w:val="clear" w:color="auto" w:fill="auto"/>
            <w:noWrap/>
            <w:vAlign w:val="bottom"/>
            <w:hideMark/>
          </w:tcPr>
          <w:p w14:paraId="05BF7341"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CB53F0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F4-8</w:t>
            </w:r>
          </w:p>
        </w:tc>
        <w:tc>
          <w:tcPr>
            <w:tcW w:w="438" w:type="dxa"/>
            <w:tcBorders>
              <w:top w:val="nil"/>
              <w:left w:val="nil"/>
              <w:bottom w:val="nil"/>
              <w:right w:val="nil"/>
            </w:tcBorders>
            <w:shd w:val="clear" w:color="auto" w:fill="auto"/>
            <w:noWrap/>
            <w:vAlign w:val="bottom"/>
            <w:hideMark/>
          </w:tcPr>
          <w:p w14:paraId="7040EFFF"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64409C5"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B376F0E"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8AC5789"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6A6E88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LL-19</w:t>
            </w:r>
          </w:p>
        </w:tc>
        <w:tc>
          <w:tcPr>
            <w:tcW w:w="267" w:type="dxa"/>
            <w:tcBorders>
              <w:top w:val="nil"/>
              <w:left w:val="nil"/>
              <w:bottom w:val="nil"/>
              <w:right w:val="nil"/>
            </w:tcBorders>
            <w:shd w:val="clear" w:color="auto" w:fill="auto"/>
            <w:noWrap/>
            <w:vAlign w:val="bottom"/>
            <w:hideMark/>
          </w:tcPr>
          <w:p w14:paraId="6C336100"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FDA3192" w14:textId="77777777" w:rsidTr="001F3683">
        <w:trPr>
          <w:trHeight w:val="226"/>
        </w:trPr>
        <w:tc>
          <w:tcPr>
            <w:tcW w:w="438" w:type="dxa"/>
            <w:tcBorders>
              <w:top w:val="nil"/>
              <w:left w:val="nil"/>
              <w:bottom w:val="nil"/>
              <w:right w:val="nil"/>
            </w:tcBorders>
            <w:shd w:val="clear" w:color="auto" w:fill="auto"/>
            <w:noWrap/>
            <w:vAlign w:val="bottom"/>
            <w:hideMark/>
          </w:tcPr>
          <w:p w14:paraId="1D7A1462"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F6CB70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F4-9</w:t>
            </w:r>
          </w:p>
        </w:tc>
        <w:tc>
          <w:tcPr>
            <w:tcW w:w="438" w:type="dxa"/>
            <w:tcBorders>
              <w:top w:val="nil"/>
              <w:left w:val="nil"/>
              <w:bottom w:val="nil"/>
              <w:right w:val="nil"/>
            </w:tcBorders>
            <w:shd w:val="clear" w:color="auto" w:fill="auto"/>
            <w:noWrap/>
            <w:vAlign w:val="bottom"/>
            <w:hideMark/>
          </w:tcPr>
          <w:p w14:paraId="38B6C06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5FF9A5D"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9D1BA0D"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DDB5D8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39F4DCC"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LL-21</w:t>
            </w:r>
          </w:p>
        </w:tc>
        <w:tc>
          <w:tcPr>
            <w:tcW w:w="267" w:type="dxa"/>
            <w:tcBorders>
              <w:top w:val="nil"/>
              <w:left w:val="nil"/>
              <w:bottom w:val="nil"/>
              <w:right w:val="nil"/>
            </w:tcBorders>
            <w:shd w:val="clear" w:color="auto" w:fill="auto"/>
            <w:noWrap/>
            <w:vAlign w:val="bottom"/>
            <w:hideMark/>
          </w:tcPr>
          <w:p w14:paraId="01785179"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018B6926" w14:textId="77777777" w:rsidTr="001F3683">
        <w:trPr>
          <w:trHeight w:val="169"/>
        </w:trPr>
        <w:tc>
          <w:tcPr>
            <w:tcW w:w="438" w:type="dxa"/>
            <w:tcBorders>
              <w:top w:val="nil"/>
              <w:left w:val="nil"/>
              <w:bottom w:val="nil"/>
              <w:right w:val="nil"/>
            </w:tcBorders>
            <w:shd w:val="clear" w:color="auto" w:fill="auto"/>
            <w:noWrap/>
            <w:vAlign w:val="bottom"/>
            <w:hideMark/>
          </w:tcPr>
          <w:p w14:paraId="70ACAB18"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B2CA33E" w14:textId="77777777" w:rsidR="00A52104" w:rsidRPr="001A66D4" w:rsidRDefault="00A52104" w:rsidP="009D2EC2">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6A7F4E2C"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0E6E738"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5412523"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F3A88BB"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39C3FAF" w14:textId="77777777" w:rsidR="00A52104" w:rsidRPr="001A66D4" w:rsidRDefault="00A52104" w:rsidP="009D2EC2">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6C43D691"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6FDEF421" w14:textId="77777777" w:rsidTr="001F3683">
        <w:trPr>
          <w:trHeight w:val="226"/>
        </w:trPr>
        <w:tc>
          <w:tcPr>
            <w:tcW w:w="438" w:type="dxa"/>
            <w:tcBorders>
              <w:top w:val="nil"/>
              <w:left w:val="nil"/>
              <w:bottom w:val="nil"/>
              <w:right w:val="nil"/>
            </w:tcBorders>
            <w:shd w:val="clear" w:color="auto" w:fill="auto"/>
            <w:noWrap/>
            <w:vAlign w:val="bottom"/>
            <w:hideMark/>
          </w:tcPr>
          <w:p w14:paraId="5C4D7CA4"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#5</w:t>
            </w:r>
          </w:p>
        </w:tc>
        <w:tc>
          <w:tcPr>
            <w:tcW w:w="950" w:type="dxa"/>
            <w:tcBorders>
              <w:top w:val="nil"/>
              <w:left w:val="nil"/>
              <w:bottom w:val="nil"/>
              <w:right w:val="nil"/>
            </w:tcBorders>
            <w:shd w:val="clear" w:color="000000" w:fill="FFFF00"/>
            <w:noWrap/>
            <w:vAlign w:val="bottom"/>
            <w:hideMark/>
          </w:tcPr>
          <w:p w14:paraId="23B3955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F5-1</w:t>
            </w:r>
          </w:p>
        </w:tc>
        <w:tc>
          <w:tcPr>
            <w:tcW w:w="438" w:type="dxa"/>
            <w:tcBorders>
              <w:top w:val="nil"/>
              <w:left w:val="nil"/>
              <w:bottom w:val="nil"/>
              <w:right w:val="nil"/>
            </w:tcBorders>
            <w:shd w:val="clear" w:color="auto" w:fill="auto"/>
            <w:noWrap/>
            <w:vAlign w:val="bottom"/>
            <w:hideMark/>
          </w:tcPr>
          <w:p w14:paraId="3B760AC5"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A87F651"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D015799"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78A37B7" w14:textId="77777777" w:rsidR="00A52104" w:rsidRPr="001A66D4" w:rsidRDefault="00A52104" w:rsidP="009D2EC2">
            <w:pPr>
              <w:suppressAutoHyphens w:val="0"/>
              <w:jc w:val="right"/>
              <w:rPr>
                <w:rFonts w:ascii="Calibri" w:hAnsi="Calibri" w:cs="Calibri"/>
                <w:lang w:val="en-US" w:eastAsia="en-US"/>
              </w:rPr>
            </w:pPr>
            <w:r w:rsidRPr="001A66D4">
              <w:rPr>
                <w:rFonts w:ascii="Calibri" w:hAnsi="Calibri" w:cs="Calibri"/>
                <w:sz w:val="22"/>
                <w:szCs w:val="22"/>
                <w:lang w:val="en-US" w:eastAsia="en-US"/>
              </w:rPr>
              <w:t>#E</w:t>
            </w:r>
          </w:p>
        </w:tc>
        <w:tc>
          <w:tcPr>
            <w:tcW w:w="995" w:type="dxa"/>
            <w:tcBorders>
              <w:top w:val="nil"/>
              <w:left w:val="nil"/>
              <w:bottom w:val="nil"/>
              <w:right w:val="nil"/>
            </w:tcBorders>
            <w:shd w:val="clear" w:color="auto" w:fill="auto"/>
            <w:noWrap/>
            <w:vAlign w:val="bottom"/>
            <w:hideMark/>
          </w:tcPr>
          <w:p w14:paraId="5C88249F"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LL-29</w:t>
            </w:r>
          </w:p>
        </w:tc>
        <w:tc>
          <w:tcPr>
            <w:tcW w:w="267" w:type="dxa"/>
            <w:tcBorders>
              <w:top w:val="nil"/>
              <w:left w:val="nil"/>
              <w:bottom w:val="nil"/>
              <w:right w:val="nil"/>
            </w:tcBorders>
            <w:shd w:val="clear" w:color="auto" w:fill="auto"/>
            <w:noWrap/>
            <w:vAlign w:val="bottom"/>
            <w:hideMark/>
          </w:tcPr>
          <w:p w14:paraId="6DF1C9FD"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BE86574" w14:textId="77777777" w:rsidTr="001F3683">
        <w:trPr>
          <w:trHeight w:val="226"/>
        </w:trPr>
        <w:tc>
          <w:tcPr>
            <w:tcW w:w="438" w:type="dxa"/>
            <w:tcBorders>
              <w:top w:val="nil"/>
              <w:left w:val="nil"/>
              <w:bottom w:val="nil"/>
              <w:right w:val="nil"/>
            </w:tcBorders>
            <w:shd w:val="clear" w:color="auto" w:fill="auto"/>
            <w:noWrap/>
            <w:vAlign w:val="bottom"/>
            <w:hideMark/>
          </w:tcPr>
          <w:p w14:paraId="574894B1"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167D2A2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F5-2</w:t>
            </w:r>
          </w:p>
        </w:tc>
        <w:tc>
          <w:tcPr>
            <w:tcW w:w="438" w:type="dxa"/>
            <w:tcBorders>
              <w:top w:val="nil"/>
              <w:left w:val="nil"/>
              <w:bottom w:val="nil"/>
              <w:right w:val="nil"/>
            </w:tcBorders>
            <w:shd w:val="clear" w:color="auto" w:fill="auto"/>
            <w:noWrap/>
            <w:vAlign w:val="bottom"/>
            <w:hideMark/>
          </w:tcPr>
          <w:p w14:paraId="5AC64067"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2A19866"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C602087"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5ECC999C"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A2DD9D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LL-27</w:t>
            </w:r>
          </w:p>
        </w:tc>
        <w:tc>
          <w:tcPr>
            <w:tcW w:w="267" w:type="dxa"/>
            <w:tcBorders>
              <w:top w:val="nil"/>
              <w:left w:val="nil"/>
              <w:bottom w:val="nil"/>
              <w:right w:val="nil"/>
            </w:tcBorders>
            <w:shd w:val="clear" w:color="auto" w:fill="auto"/>
            <w:noWrap/>
            <w:vAlign w:val="bottom"/>
            <w:hideMark/>
          </w:tcPr>
          <w:p w14:paraId="7C0AF866"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282E53B" w14:textId="77777777" w:rsidTr="001F3683">
        <w:trPr>
          <w:trHeight w:val="226"/>
        </w:trPr>
        <w:tc>
          <w:tcPr>
            <w:tcW w:w="438" w:type="dxa"/>
            <w:tcBorders>
              <w:top w:val="nil"/>
              <w:left w:val="nil"/>
              <w:bottom w:val="nil"/>
              <w:right w:val="nil"/>
            </w:tcBorders>
            <w:shd w:val="clear" w:color="auto" w:fill="auto"/>
            <w:noWrap/>
            <w:vAlign w:val="bottom"/>
            <w:hideMark/>
          </w:tcPr>
          <w:p w14:paraId="2D88EB7C"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78BEAD70"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F5-3</w:t>
            </w:r>
          </w:p>
        </w:tc>
        <w:tc>
          <w:tcPr>
            <w:tcW w:w="438" w:type="dxa"/>
            <w:tcBorders>
              <w:top w:val="nil"/>
              <w:left w:val="nil"/>
              <w:bottom w:val="nil"/>
              <w:right w:val="nil"/>
            </w:tcBorders>
            <w:shd w:val="clear" w:color="auto" w:fill="auto"/>
            <w:noWrap/>
            <w:vAlign w:val="bottom"/>
            <w:hideMark/>
          </w:tcPr>
          <w:p w14:paraId="4610A722"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7E8B087"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4C8D11C"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270ADD2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6D269DE"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LL-25</w:t>
            </w:r>
          </w:p>
        </w:tc>
        <w:tc>
          <w:tcPr>
            <w:tcW w:w="267" w:type="dxa"/>
            <w:tcBorders>
              <w:top w:val="nil"/>
              <w:left w:val="nil"/>
              <w:bottom w:val="nil"/>
              <w:right w:val="nil"/>
            </w:tcBorders>
            <w:shd w:val="clear" w:color="auto" w:fill="auto"/>
            <w:noWrap/>
            <w:vAlign w:val="bottom"/>
            <w:hideMark/>
          </w:tcPr>
          <w:p w14:paraId="313467E7"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7FD59916" w14:textId="77777777" w:rsidTr="001F3683">
        <w:trPr>
          <w:trHeight w:val="226"/>
        </w:trPr>
        <w:tc>
          <w:tcPr>
            <w:tcW w:w="438" w:type="dxa"/>
            <w:tcBorders>
              <w:top w:val="nil"/>
              <w:left w:val="nil"/>
              <w:bottom w:val="nil"/>
              <w:right w:val="nil"/>
            </w:tcBorders>
            <w:shd w:val="clear" w:color="auto" w:fill="auto"/>
            <w:noWrap/>
            <w:vAlign w:val="bottom"/>
            <w:hideMark/>
          </w:tcPr>
          <w:p w14:paraId="32A0D9E2"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5FD3779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F5-4</w:t>
            </w:r>
          </w:p>
        </w:tc>
        <w:tc>
          <w:tcPr>
            <w:tcW w:w="438" w:type="dxa"/>
            <w:tcBorders>
              <w:top w:val="nil"/>
              <w:left w:val="nil"/>
              <w:bottom w:val="nil"/>
              <w:right w:val="nil"/>
            </w:tcBorders>
            <w:shd w:val="clear" w:color="auto" w:fill="auto"/>
            <w:noWrap/>
            <w:vAlign w:val="bottom"/>
            <w:hideMark/>
          </w:tcPr>
          <w:p w14:paraId="4E9F901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A674042"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618FA85"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74F924A"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2ABEFC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LL-23</w:t>
            </w:r>
          </w:p>
        </w:tc>
        <w:tc>
          <w:tcPr>
            <w:tcW w:w="267" w:type="dxa"/>
            <w:tcBorders>
              <w:top w:val="nil"/>
              <w:left w:val="nil"/>
              <w:bottom w:val="nil"/>
              <w:right w:val="nil"/>
            </w:tcBorders>
            <w:shd w:val="clear" w:color="auto" w:fill="auto"/>
            <w:noWrap/>
            <w:vAlign w:val="bottom"/>
            <w:hideMark/>
          </w:tcPr>
          <w:p w14:paraId="291AAFC3"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0AAB49E" w14:textId="77777777" w:rsidTr="001F3683">
        <w:trPr>
          <w:trHeight w:val="226"/>
        </w:trPr>
        <w:tc>
          <w:tcPr>
            <w:tcW w:w="438" w:type="dxa"/>
            <w:tcBorders>
              <w:top w:val="nil"/>
              <w:left w:val="nil"/>
              <w:bottom w:val="nil"/>
              <w:right w:val="nil"/>
            </w:tcBorders>
            <w:shd w:val="clear" w:color="auto" w:fill="auto"/>
            <w:noWrap/>
            <w:vAlign w:val="bottom"/>
            <w:hideMark/>
          </w:tcPr>
          <w:p w14:paraId="405EEB9C"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4819B03"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F5-5</w:t>
            </w:r>
          </w:p>
        </w:tc>
        <w:tc>
          <w:tcPr>
            <w:tcW w:w="438" w:type="dxa"/>
            <w:tcBorders>
              <w:top w:val="nil"/>
              <w:left w:val="nil"/>
              <w:bottom w:val="nil"/>
              <w:right w:val="nil"/>
            </w:tcBorders>
            <w:shd w:val="clear" w:color="auto" w:fill="auto"/>
            <w:noWrap/>
            <w:vAlign w:val="bottom"/>
            <w:hideMark/>
          </w:tcPr>
          <w:p w14:paraId="4B2485AD"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329118B"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992D736"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1572B07"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81A8169"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LL-22</w:t>
            </w:r>
          </w:p>
        </w:tc>
        <w:tc>
          <w:tcPr>
            <w:tcW w:w="267" w:type="dxa"/>
            <w:tcBorders>
              <w:top w:val="nil"/>
              <w:left w:val="nil"/>
              <w:bottom w:val="nil"/>
              <w:right w:val="nil"/>
            </w:tcBorders>
            <w:shd w:val="clear" w:color="auto" w:fill="auto"/>
            <w:noWrap/>
            <w:vAlign w:val="bottom"/>
            <w:hideMark/>
          </w:tcPr>
          <w:p w14:paraId="3BE37921"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4B252AB3" w14:textId="77777777" w:rsidTr="001F3683">
        <w:trPr>
          <w:trHeight w:val="226"/>
        </w:trPr>
        <w:tc>
          <w:tcPr>
            <w:tcW w:w="438" w:type="dxa"/>
            <w:tcBorders>
              <w:top w:val="nil"/>
              <w:left w:val="nil"/>
              <w:bottom w:val="nil"/>
              <w:right w:val="nil"/>
            </w:tcBorders>
            <w:shd w:val="clear" w:color="auto" w:fill="auto"/>
            <w:noWrap/>
            <w:vAlign w:val="bottom"/>
            <w:hideMark/>
          </w:tcPr>
          <w:p w14:paraId="4FDFCBC4"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57990B26"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F5-6</w:t>
            </w:r>
          </w:p>
        </w:tc>
        <w:tc>
          <w:tcPr>
            <w:tcW w:w="438" w:type="dxa"/>
            <w:tcBorders>
              <w:top w:val="nil"/>
              <w:left w:val="nil"/>
              <w:bottom w:val="nil"/>
              <w:right w:val="nil"/>
            </w:tcBorders>
            <w:shd w:val="clear" w:color="auto" w:fill="auto"/>
            <w:noWrap/>
            <w:vAlign w:val="bottom"/>
            <w:hideMark/>
          </w:tcPr>
          <w:p w14:paraId="254D8EB1"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B67E6A2"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C078F85"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5919C3C5"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C785055"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LL-24</w:t>
            </w:r>
          </w:p>
        </w:tc>
        <w:tc>
          <w:tcPr>
            <w:tcW w:w="267" w:type="dxa"/>
            <w:tcBorders>
              <w:top w:val="nil"/>
              <w:left w:val="nil"/>
              <w:bottom w:val="nil"/>
              <w:right w:val="nil"/>
            </w:tcBorders>
            <w:shd w:val="clear" w:color="auto" w:fill="auto"/>
            <w:noWrap/>
            <w:vAlign w:val="bottom"/>
            <w:hideMark/>
          </w:tcPr>
          <w:p w14:paraId="3EAE98B5"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14E5E418" w14:textId="77777777" w:rsidTr="001F3683">
        <w:trPr>
          <w:trHeight w:val="226"/>
        </w:trPr>
        <w:tc>
          <w:tcPr>
            <w:tcW w:w="438" w:type="dxa"/>
            <w:tcBorders>
              <w:top w:val="nil"/>
              <w:left w:val="nil"/>
              <w:bottom w:val="nil"/>
              <w:right w:val="nil"/>
            </w:tcBorders>
            <w:shd w:val="clear" w:color="auto" w:fill="auto"/>
            <w:noWrap/>
            <w:vAlign w:val="bottom"/>
            <w:hideMark/>
          </w:tcPr>
          <w:p w14:paraId="6BE3F1C9"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2BFA747"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F5-7</w:t>
            </w:r>
          </w:p>
        </w:tc>
        <w:tc>
          <w:tcPr>
            <w:tcW w:w="438" w:type="dxa"/>
            <w:tcBorders>
              <w:top w:val="nil"/>
              <w:left w:val="nil"/>
              <w:bottom w:val="nil"/>
              <w:right w:val="nil"/>
            </w:tcBorders>
            <w:shd w:val="clear" w:color="auto" w:fill="auto"/>
            <w:noWrap/>
            <w:vAlign w:val="bottom"/>
            <w:hideMark/>
          </w:tcPr>
          <w:p w14:paraId="2D8120FE"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DDB6DB7"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60CDD38"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668FA214"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F49D97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LL-26</w:t>
            </w:r>
          </w:p>
        </w:tc>
        <w:tc>
          <w:tcPr>
            <w:tcW w:w="267" w:type="dxa"/>
            <w:tcBorders>
              <w:top w:val="nil"/>
              <w:left w:val="nil"/>
              <w:bottom w:val="nil"/>
              <w:right w:val="nil"/>
            </w:tcBorders>
            <w:shd w:val="clear" w:color="auto" w:fill="auto"/>
            <w:noWrap/>
            <w:vAlign w:val="bottom"/>
            <w:hideMark/>
          </w:tcPr>
          <w:p w14:paraId="3F28A244"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66A1396" w14:textId="77777777" w:rsidTr="001F3683">
        <w:trPr>
          <w:trHeight w:val="226"/>
        </w:trPr>
        <w:tc>
          <w:tcPr>
            <w:tcW w:w="438" w:type="dxa"/>
            <w:tcBorders>
              <w:top w:val="nil"/>
              <w:left w:val="nil"/>
              <w:bottom w:val="nil"/>
              <w:right w:val="nil"/>
            </w:tcBorders>
            <w:shd w:val="clear" w:color="auto" w:fill="auto"/>
            <w:noWrap/>
            <w:vAlign w:val="bottom"/>
            <w:hideMark/>
          </w:tcPr>
          <w:p w14:paraId="526C3AF1"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D1E21AB"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F5-8</w:t>
            </w:r>
          </w:p>
        </w:tc>
        <w:tc>
          <w:tcPr>
            <w:tcW w:w="438" w:type="dxa"/>
            <w:tcBorders>
              <w:top w:val="nil"/>
              <w:left w:val="nil"/>
              <w:bottom w:val="nil"/>
              <w:right w:val="nil"/>
            </w:tcBorders>
            <w:shd w:val="clear" w:color="auto" w:fill="auto"/>
            <w:noWrap/>
            <w:vAlign w:val="bottom"/>
            <w:hideMark/>
          </w:tcPr>
          <w:p w14:paraId="27FE691A"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612C4F6"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91B0C3F"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DB1C8E5"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874C45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LL-28</w:t>
            </w:r>
          </w:p>
        </w:tc>
        <w:tc>
          <w:tcPr>
            <w:tcW w:w="267" w:type="dxa"/>
            <w:tcBorders>
              <w:top w:val="nil"/>
              <w:left w:val="nil"/>
              <w:bottom w:val="nil"/>
              <w:right w:val="nil"/>
            </w:tcBorders>
            <w:shd w:val="clear" w:color="auto" w:fill="auto"/>
            <w:noWrap/>
            <w:vAlign w:val="bottom"/>
            <w:hideMark/>
          </w:tcPr>
          <w:p w14:paraId="429D44ED" w14:textId="77777777" w:rsidR="00A52104" w:rsidRPr="001A66D4" w:rsidRDefault="00A52104" w:rsidP="009D2EC2">
            <w:pPr>
              <w:suppressAutoHyphens w:val="0"/>
              <w:jc w:val="center"/>
              <w:rPr>
                <w:rFonts w:ascii="Calibri" w:hAnsi="Calibri" w:cs="Calibri"/>
                <w:lang w:val="en-US" w:eastAsia="en-US"/>
              </w:rPr>
            </w:pPr>
          </w:p>
        </w:tc>
      </w:tr>
      <w:tr w:rsidR="00A52104" w:rsidRPr="00522BC1" w14:paraId="28C32953" w14:textId="77777777" w:rsidTr="001F3683">
        <w:trPr>
          <w:trHeight w:val="343"/>
        </w:trPr>
        <w:tc>
          <w:tcPr>
            <w:tcW w:w="438" w:type="dxa"/>
            <w:tcBorders>
              <w:top w:val="nil"/>
              <w:left w:val="nil"/>
              <w:bottom w:val="nil"/>
              <w:right w:val="nil"/>
            </w:tcBorders>
            <w:shd w:val="clear" w:color="auto" w:fill="auto"/>
            <w:noWrap/>
            <w:vAlign w:val="bottom"/>
            <w:hideMark/>
          </w:tcPr>
          <w:p w14:paraId="4E7E3303"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5A77EBE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F5-9</w:t>
            </w:r>
          </w:p>
        </w:tc>
        <w:tc>
          <w:tcPr>
            <w:tcW w:w="438" w:type="dxa"/>
            <w:tcBorders>
              <w:top w:val="nil"/>
              <w:left w:val="nil"/>
              <w:bottom w:val="nil"/>
              <w:right w:val="nil"/>
            </w:tcBorders>
            <w:shd w:val="clear" w:color="auto" w:fill="auto"/>
            <w:noWrap/>
            <w:vAlign w:val="bottom"/>
            <w:hideMark/>
          </w:tcPr>
          <w:p w14:paraId="45A1F9C0"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1F705C0" w14:textId="77777777" w:rsidR="00A52104" w:rsidRPr="001A66D4" w:rsidRDefault="00A52104" w:rsidP="009D2EC2">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CA49023" w14:textId="77777777" w:rsidR="00A52104" w:rsidRPr="001A66D4" w:rsidRDefault="00A52104" w:rsidP="009D2EC2">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03A4C15" w14:textId="77777777" w:rsidR="00A52104" w:rsidRPr="001A66D4" w:rsidRDefault="00A52104" w:rsidP="009D2EC2">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7859268" w14:textId="77777777" w:rsidR="00A52104" w:rsidRPr="001A66D4" w:rsidRDefault="00A52104" w:rsidP="009D2EC2">
            <w:pPr>
              <w:suppressAutoHyphens w:val="0"/>
              <w:jc w:val="center"/>
              <w:rPr>
                <w:rFonts w:ascii="Calibri" w:hAnsi="Calibri" w:cs="Calibri"/>
                <w:lang w:val="en-US" w:eastAsia="en-US"/>
              </w:rPr>
            </w:pPr>
            <w:r w:rsidRPr="001A66D4">
              <w:rPr>
                <w:rFonts w:ascii="Calibri" w:hAnsi="Calibri" w:cs="Calibri"/>
                <w:sz w:val="22"/>
                <w:szCs w:val="22"/>
                <w:lang w:val="en-US" w:eastAsia="en-US"/>
              </w:rPr>
              <w:t>LL-30</w:t>
            </w:r>
          </w:p>
        </w:tc>
        <w:tc>
          <w:tcPr>
            <w:tcW w:w="267" w:type="dxa"/>
            <w:tcBorders>
              <w:top w:val="nil"/>
              <w:left w:val="nil"/>
              <w:bottom w:val="nil"/>
              <w:right w:val="nil"/>
            </w:tcBorders>
            <w:shd w:val="clear" w:color="auto" w:fill="auto"/>
            <w:noWrap/>
            <w:vAlign w:val="bottom"/>
            <w:hideMark/>
          </w:tcPr>
          <w:p w14:paraId="7A4E4BE9" w14:textId="77777777" w:rsidR="00A52104" w:rsidRPr="001A66D4" w:rsidRDefault="00A52104" w:rsidP="009D2EC2">
            <w:pPr>
              <w:suppressAutoHyphens w:val="0"/>
              <w:jc w:val="center"/>
              <w:rPr>
                <w:rFonts w:ascii="Calibri" w:hAnsi="Calibri" w:cs="Calibri"/>
                <w:lang w:val="en-US" w:eastAsia="en-US"/>
              </w:rPr>
            </w:pPr>
          </w:p>
        </w:tc>
      </w:tr>
    </w:tbl>
    <w:p w14:paraId="3FC21547" w14:textId="77777777" w:rsidR="0014773E" w:rsidRPr="00522BC1" w:rsidRDefault="0014773E">
      <w:pPr>
        <w:suppressAutoHyphens w:val="0"/>
        <w:spacing w:after="200" w:line="276" w:lineRule="auto"/>
      </w:pPr>
    </w:p>
    <w:p w14:paraId="337522F4" w14:textId="0E561421" w:rsidR="00522BC1" w:rsidRPr="00522BC1" w:rsidRDefault="00522BC1">
      <w:pPr>
        <w:suppressAutoHyphens w:val="0"/>
        <w:spacing w:after="200" w:line="276" w:lineRule="auto"/>
      </w:pPr>
    </w:p>
    <w:p w14:paraId="015A9A17" w14:textId="77777777" w:rsidR="0086612B" w:rsidRDefault="0086612B">
      <w:pPr>
        <w:suppressAutoHyphens w:val="0"/>
        <w:spacing w:after="200" w:line="276" w:lineRule="auto"/>
        <w:rPr>
          <w:rFonts w:asciiTheme="majorHAnsi" w:eastAsiaTheme="majorEastAsia" w:hAnsiTheme="majorHAnsi" w:cstheme="majorBidi"/>
          <w:spacing w:val="5"/>
          <w:kern w:val="28"/>
          <w:sz w:val="36"/>
          <w:szCs w:val="36"/>
          <w:lang w:eastAsia="en-US"/>
        </w:rPr>
      </w:pPr>
      <w:r>
        <w:rPr>
          <w:sz w:val="36"/>
          <w:szCs w:val="36"/>
        </w:rPr>
        <w:br w:type="page"/>
      </w:r>
    </w:p>
    <w:p w14:paraId="7B187002" w14:textId="3A343ED1" w:rsidR="0014773E" w:rsidRPr="001A66D4" w:rsidRDefault="0014773E" w:rsidP="0014773E">
      <w:pPr>
        <w:pStyle w:val="Tittel"/>
        <w:rPr>
          <w:color w:val="auto"/>
          <w:sz w:val="36"/>
          <w:szCs w:val="36"/>
          <w:lang w:val="nb-NO"/>
        </w:rPr>
      </w:pPr>
      <w:r w:rsidRPr="001A66D4">
        <w:rPr>
          <w:color w:val="auto"/>
          <w:sz w:val="36"/>
          <w:szCs w:val="36"/>
          <w:lang w:val="nb-NO"/>
        </w:rPr>
        <w:lastRenderedPageBreak/>
        <w:t>6 baner - 7-12 Deltagere</w:t>
      </w:r>
    </w:p>
    <w:tbl>
      <w:tblPr>
        <w:tblW w:w="6590" w:type="dxa"/>
        <w:tblInd w:w="93" w:type="dxa"/>
        <w:tblLayout w:type="fixed"/>
        <w:tblLook w:val="04A0" w:firstRow="1" w:lastRow="0" w:firstColumn="1" w:lastColumn="0" w:noHBand="0" w:noVBand="1"/>
      </w:tblPr>
      <w:tblGrid>
        <w:gridCol w:w="580"/>
        <w:gridCol w:w="950"/>
        <w:gridCol w:w="511"/>
        <w:gridCol w:w="995"/>
        <w:gridCol w:w="960"/>
        <w:gridCol w:w="1634"/>
        <w:gridCol w:w="960"/>
      </w:tblGrid>
      <w:tr w:rsidR="0014773E" w:rsidRPr="00522BC1" w14:paraId="24DC4159"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738DFAFA"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8E24B92"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511" w:type="dxa"/>
            <w:tcBorders>
              <w:top w:val="nil"/>
              <w:left w:val="nil"/>
              <w:bottom w:val="nil"/>
              <w:right w:val="nil"/>
            </w:tcBorders>
            <w:shd w:val="clear" w:color="auto" w:fill="auto"/>
            <w:noWrap/>
            <w:vAlign w:val="bottom"/>
            <w:hideMark/>
          </w:tcPr>
          <w:p w14:paraId="0C79F88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E4040BD"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960" w:type="dxa"/>
            <w:tcBorders>
              <w:top w:val="nil"/>
              <w:left w:val="nil"/>
              <w:bottom w:val="nil"/>
              <w:right w:val="nil"/>
            </w:tcBorders>
            <w:shd w:val="clear" w:color="auto" w:fill="auto"/>
            <w:noWrap/>
            <w:vAlign w:val="bottom"/>
            <w:hideMark/>
          </w:tcPr>
          <w:p w14:paraId="42006981" w14:textId="77777777" w:rsidR="0014773E" w:rsidRPr="001A66D4" w:rsidRDefault="0014773E" w:rsidP="0014773E">
            <w:pPr>
              <w:suppressAutoHyphens w:val="0"/>
              <w:rPr>
                <w:rFonts w:ascii="Calibri" w:hAnsi="Calibri" w:cs="Calibri"/>
                <w:lang w:val="en-US" w:eastAsia="en-US"/>
              </w:rPr>
            </w:pPr>
          </w:p>
        </w:tc>
      </w:tr>
      <w:tr w:rsidR="0014773E" w:rsidRPr="00522BC1" w14:paraId="6B074EB9"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30C3B1C0"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E86D1FD"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11" w:type="dxa"/>
            <w:tcBorders>
              <w:top w:val="nil"/>
              <w:left w:val="nil"/>
              <w:bottom w:val="nil"/>
              <w:right w:val="nil"/>
            </w:tcBorders>
            <w:shd w:val="clear" w:color="auto" w:fill="auto"/>
            <w:noWrap/>
            <w:vAlign w:val="bottom"/>
            <w:hideMark/>
          </w:tcPr>
          <w:p w14:paraId="7532BC6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673F33F"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60" w:type="dxa"/>
            <w:tcBorders>
              <w:top w:val="nil"/>
              <w:left w:val="nil"/>
              <w:bottom w:val="nil"/>
              <w:right w:val="nil"/>
            </w:tcBorders>
            <w:shd w:val="clear" w:color="auto" w:fill="auto"/>
            <w:noWrap/>
            <w:vAlign w:val="bottom"/>
            <w:hideMark/>
          </w:tcPr>
          <w:p w14:paraId="19479AB8" w14:textId="77777777" w:rsidR="0014773E" w:rsidRPr="001A66D4" w:rsidRDefault="0014773E" w:rsidP="0014773E">
            <w:pPr>
              <w:suppressAutoHyphens w:val="0"/>
              <w:rPr>
                <w:rFonts w:ascii="Calibri" w:hAnsi="Calibri" w:cs="Calibri"/>
                <w:lang w:val="en-US" w:eastAsia="en-US"/>
              </w:rPr>
            </w:pPr>
          </w:p>
        </w:tc>
      </w:tr>
      <w:tr w:rsidR="0014773E" w:rsidRPr="00522BC1" w14:paraId="5FC16DF4"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1263ECCC"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E7FFCA4" w14:textId="77777777" w:rsidR="0014773E" w:rsidRPr="001A66D4" w:rsidRDefault="0014773E" w:rsidP="0014773E">
            <w:pPr>
              <w:suppressAutoHyphens w:val="0"/>
              <w:jc w:val="center"/>
              <w:rPr>
                <w:rFonts w:ascii="Calibri" w:hAnsi="Calibri" w:cs="Calibri"/>
                <w:lang w:val="en-US" w:eastAsia="en-US"/>
              </w:rPr>
            </w:pPr>
          </w:p>
        </w:tc>
        <w:tc>
          <w:tcPr>
            <w:tcW w:w="511" w:type="dxa"/>
            <w:tcBorders>
              <w:top w:val="nil"/>
              <w:left w:val="nil"/>
              <w:bottom w:val="nil"/>
              <w:right w:val="nil"/>
            </w:tcBorders>
            <w:shd w:val="clear" w:color="auto" w:fill="auto"/>
            <w:noWrap/>
            <w:vAlign w:val="bottom"/>
            <w:hideMark/>
          </w:tcPr>
          <w:p w14:paraId="2F0BF1B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78443CDC" w14:textId="77777777" w:rsidR="0014773E" w:rsidRPr="001A66D4" w:rsidRDefault="0014773E" w:rsidP="0014773E">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6CDFC625" w14:textId="77777777" w:rsidR="0014773E" w:rsidRPr="001A66D4" w:rsidRDefault="0014773E" w:rsidP="0014773E">
            <w:pPr>
              <w:suppressAutoHyphens w:val="0"/>
              <w:rPr>
                <w:rFonts w:ascii="Calibri" w:hAnsi="Calibri" w:cs="Calibri"/>
                <w:lang w:val="en-US" w:eastAsia="en-US"/>
              </w:rPr>
            </w:pPr>
          </w:p>
        </w:tc>
      </w:tr>
      <w:tr w:rsidR="0014773E" w:rsidRPr="00522BC1" w14:paraId="2F08242C"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1AA414DE"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50" w:type="dxa"/>
            <w:tcBorders>
              <w:top w:val="nil"/>
              <w:left w:val="nil"/>
              <w:bottom w:val="nil"/>
              <w:right w:val="nil"/>
            </w:tcBorders>
            <w:shd w:val="clear" w:color="000000" w:fill="92D050"/>
            <w:noWrap/>
            <w:vAlign w:val="bottom"/>
            <w:hideMark/>
          </w:tcPr>
          <w:p w14:paraId="23C1395B"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511" w:type="dxa"/>
            <w:tcBorders>
              <w:top w:val="nil"/>
              <w:left w:val="nil"/>
              <w:bottom w:val="nil"/>
              <w:right w:val="nil"/>
            </w:tcBorders>
            <w:shd w:val="clear" w:color="auto" w:fill="auto"/>
            <w:noWrap/>
            <w:vAlign w:val="bottom"/>
            <w:hideMark/>
          </w:tcPr>
          <w:p w14:paraId="46C20E15"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#A</w:t>
            </w:r>
          </w:p>
        </w:tc>
        <w:tc>
          <w:tcPr>
            <w:tcW w:w="995" w:type="dxa"/>
            <w:tcBorders>
              <w:top w:val="nil"/>
              <w:left w:val="nil"/>
              <w:bottom w:val="nil"/>
              <w:right w:val="nil"/>
            </w:tcBorders>
            <w:shd w:val="clear" w:color="000000" w:fill="A6A6A6"/>
            <w:noWrap/>
            <w:vAlign w:val="bottom"/>
            <w:hideMark/>
          </w:tcPr>
          <w:p w14:paraId="1DA3140C" w14:textId="29DCEDD4" w:rsidR="0014773E" w:rsidRPr="001A66D4" w:rsidRDefault="005E448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r w:rsidR="0014773E" w:rsidRPr="001A66D4">
              <w:rPr>
                <w:rFonts w:ascii="Calibri" w:hAnsi="Calibri" w:cs="Calibri"/>
                <w:sz w:val="22"/>
                <w:szCs w:val="22"/>
                <w:lang w:val="en-US" w:eastAsia="en-US"/>
              </w:rPr>
              <w:t>*</w:t>
            </w:r>
          </w:p>
        </w:tc>
        <w:tc>
          <w:tcPr>
            <w:tcW w:w="960" w:type="dxa"/>
            <w:tcBorders>
              <w:top w:val="nil"/>
              <w:left w:val="nil"/>
              <w:bottom w:val="nil"/>
              <w:right w:val="nil"/>
            </w:tcBorders>
            <w:shd w:val="clear" w:color="auto" w:fill="auto"/>
            <w:noWrap/>
            <w:vAlign w:val="bottom"/>
            <w:hideMark/>
          </w:tcPr>
          <w:p w14:paraId="1444D0BA" w14:textId="77777777" w:rsidR="0014773E" w:rsidRPr="001A66D4" w:rsidRDefault="0014773E" w:rsidP="0014773E">
            <w:pPr>
              <w:suppressAutoHyphens w:val="0"/>
              <w:rPr>
                <w:rFonts w:ascii="Calibri" w:hAnsi="Calibri" w:cs="Calibri"/>
                <w:lang w:val="en-US" w:eastAsia="en-US"/>
              </w:rPr>
            </w:pPr>
          </w:p>
        </w:tc>
      </w:tr>
      <w:tr w:rsidR="0014773E" w:rsidRPr="00522BC1" w14:paraId="5B8B76BC"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66607317"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92D050"/>
            <w:noWrap/>
            <w:vAlign w:val="bottom"/>
            <w:hideMark/>
          </w:tcPr>
          <w:p w14:paraId="1D2C21A8"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511" w:type="dxa"/>
            <w:tcBorders>
              <w:top w:val="nil"/>
              <w:left w:val="nil"/>
              <w:bottom w:val="nil"/>
              <w:right w:val="nil"/>
            </w:tcBorders>
            <w:shd w:val="clear" w:color="auto" w:fill="auto"/>
            <w:noWrap/>
            <w:vAlign w:val="bottom"/>
            <w:hideMark/>
          </w:tcPr>
          <w:p w14:paraId="4113FDE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36FF5E08" w14:textId="7E85D69B"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60" w:type="dxa"/>
            <w:tcBorders>
              <w:top w:val="nil"/>
              <w:left w:val="nil"/>
              <w:bottom w:val="nil"/>
              <w:right w:val="nil"/>
            </w:tcBorders>
            <w:shd w:val="clear" w:color="auto" w:fill="auto"/>
            <w:noWrap/>
            <w:vAlign w:val="bottom"/>
            <w:hideMark/>
          </w:tcPr>
          <w:p w14:paraId="7DC722B5" w14:textId="77777777" w:rsidR="0014773E" w:rsidRPr="001A66D4" w:rsidRDefault="0014773E" w:rsidP="0014773E">
            <w:pPr>
              <w:suppressAutoHyphens w:val="0"/>
              <w:rPr>
                <w:rFonts w:ascii="Calibri" w:hAnsi="Calibri" w:cs="Calibri"/>
                <w:lang w:val="en-US" w:eastAsia="en-US"/>
              </w:rPr>
            </w:pPr>
          </w:p>
        </w:tc>
      </w:tr>
      <w:tr w:rsidR="0014773E" w:rsidRPr="00522BC1" w14:paraId="499C246C"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1056E33D"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A6A6A6"/>
            <w:noWrap/>
            <w:vAlign w:val="bottom"/>
            <w:hideMark/>
          </w:tcPr>
          <w:p w14:paraId="705865F0" w14:textId="409D406C"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r w:rsidR="005F1F9D" w:rsidRPr="001A66D4">
              <w:rPr>
                <w:rFonts w:ascii="Calibri" w:hAnsi="Calibri" w:cs="Calibri"/>
                <w:sz w:val="22"/>
                <w:szCs w:val="22"/>
                <w:lang w:val="en-US" w:eastAsia="en-US"/>
              </w:rPr>
              <w:t>*</w:t>
            </w:r>
          </w:p>
        </w:tc>
        <w:tc>
          <w:tcPr>
            <w:tcW w:w="511" w:type="dxa"/>
            <w:tcBorders>
              <w:top w:val="nil"/>
              <w:left w:val="nil"/>
              <w:bottom w:val="nil"/>
              <w:right w:val="nil"/>
            </w:tcBorders>
            <w:shd w:val="clear" w:color="auto" w:fill="auto"/>
            <w:noWrap/>
            <w:vAlign w:val="bottom"/>
            <w:hideMark/>
          </w:tcPr>
          <w:p w14:paraId="0A4B8CAC"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0F6045EE" w14:textId="1D87A63E"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60" w:type="dxa"/>
            <w:tcBorders>
              <w:top w:val="nil"/>
              <w:left w:val="nil"/>
              <w:bottom w:val="nil"/>
              <w:right w:val="nil"/>
            </w:tcBorders>
            <w:shd w:val="clear" w:color="auto" w:fill="auto"/>
            <w:noWrap/>
            <w:vAlign w:val="bottom"/>
            <w:hideMark/>
          </w:tcPr>
          <w:p w14:paraId="7B676BB6" w14:textId="77777777" w:rsidR="0014773E" w:rsidRPr="001A66D4" w:rsidRDefault="0014773E" w:rsidP="0014773E">
            <w:pPr>
              <w:suppressAutoHyphens w:val="0"/>
              <w:rPr>
                <w:rFonts w:ascii="Calibri" w:hAnsi="Calibri" w:cs="Calibri"/>
                <w:lang w:val="en-US" w:eastAsia="en-US"/>
              </w:rPr>
            </w:pPr>
          </w:p>
        </w:tc>
      </w:tr>
      <w:tr w:rsidR="0014773E" w:rsidRPr="00522BC1" w14:paraId="796C8E4E" w14:textId="77777777" w:rsidTr="00D41A30">
        <w:trPr>
          <w:gridAfter w:val="2"/>
          <w:wAfter w:w="2594" w:type="dxa"/>
          <w:trHeight w:val="300"/>
        </w:trPr>
        <w:tc>
          <w:tcPr>
            <w:tcW w:w="580" w:type="dxa"/>
            <w:tcBorders>
              <w:top w:val="nil"/>
              <w:left w:val="nil"/>
              <w:bottom w:val="nil"/>
              <w:right w:val="nil"/>
            </w:tcBorders>
            <w:shd w:val="clear" w:color="auto" w:fill="auto"/>
            <w:noWrap/>
            <w:vAlign w:val="bottom"/>
            <w:hideMark/>
          </w:tcPr>
          <w:p w14:paraId="062E0E17"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A6A6A6"/>
            <w:noWrap/>
            <w:vAlign w:val="bottom"/>
            <w:hideMark/>
          </w:tcPr>
          <w:p w14:paraId="2FDF4D71" w14:textId="6BBD42DA" w:rsidR="0014773E" w:rsidRPr="001A66D4" w:rsidRDefault="0014773E" w:rsidP="0014773E">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F1-4</w:t>
            </w:r>
            <w:r w:rsidR="005F1F9D" w:rsidRPr="001A66D4">
              <w:rPr>
                <w:rFonts w:ascii="Calibri" w:hAnsi="Calibri" w:cs="Calibri"/>
                <w:sz w:val="22"/>
                <w:szCs w:val="22"/>
                <w:lang w:val="en-US" w:eastAsia="en-US"/>
              </w:rPr>
              <w:t>*</w:t>
            </w:r>
          </w:p>
        </w:tc>
        <w:tc>
          <w:tcPr>
            <w:tcW w:w="511" w:type="dxa"/>
            <w:tcBorders>
              <w:top w:val="nil"/>
              <w:left w:val="nil"/>
              <w:bottom w:val="nil"/>
              <w:right w:val="nil"/>
            </w:tcBorders>
            <w:shd w:val="clear" w:color="auto" w:fill="auto"/>
            <w:noWrap/>
            <w:vAlign w:val="bottom"/>
            <w:hideMark/>
          </w:tcPr>
          <w:p w14:paraId="24AAADA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42D4FC6B" w14:textId="673A51BC"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60" w:type="dxa"/>
            <w:tcBorders>
              <w:top w:val="nil"/>
              <w:left w:val="nil"/>
              <w:bottom w:val="nil"/>
              <w:right w:val="nil"/>
            </w:tcBorders>
            <w:shd w:val="clear" w:color="auto" w:fill="auto"/>
            <w:noWrap/>
            <w:vAlign w:val="bottom"/>
            <w:hideMark/>
          </w:tcPr>
          <w:p w14:paraId="7FE46E68" w14:textId="77777777" w:rsidR="0014773E" w:rsidRPr="001A66D4" w:rsidRDefault="0014773E" w:rsidP="0014773E">
            <w:pPr>
              <w:suppressAutoHyphens w:val="0"/>
              <w:rPr>
                <w:rFonts w:ascii="Calibri" w:hAnsi="Calibri" w:cs="Calibri"/>
                <w:lang w:val="en-US" w:eastAsia="en-US"/>
              </w:rPr>
            </w:pPr>
          </w:p>
        </w:tc>
      </w:tr>
      <w:tr w:rsidR="0014773E" w:rsidRPr="00522BC1" w14:paraId="4208F5B2" w14:textId="77777777" w:rsidTr="00D41A30">
        <w:trPr>
          <w:gridAfter w:val="2"/>
          <w:wAfter w:w="2594" w:type="dxa"/>
          <w:trHeight w:val="300"/>
        </w:trPr>
        <w:tc>
          <w:tcPr>
            <w:tcW w:w="580" w:type="dxa"/>
            <w:tcBorders>
              <w:top w:val="nil"/>
              <w:left w:val="nil"/>
              <w:bottom w:val="nil"/>
              <w:right w:val="nil"/>
            </w:tcBorders>
            <w:shd w:val="clear" w:color="auto" w:fill="auto"/>
            <w:noWrap/>
            <w:vAlign w:val="bottom"/>
            <w:hideMark/>
          </w:tcPr>
          <w:p w14:paraId="549C305C"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auto" w:fill="FABF8F"/>
            <w:noWrap/>
            <w:vAlign w:val="bottom"/>
            <w:hideMark/>
          </w:tcPr>
          <w:p w14:paraId="06F8142A" w14:textId="367425A7" w:rsidR="0014773E" w:rsidRPr="001A66D4" w:rsidRDefault="0014773E" w:rsidP="0014773E">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F1-5</w:t>
            </w:r>
          </w:p>
        </w:tc>
        <w:tc>
          <w:tcPr>
            <w:tcW w:w="511" w:type="dxa"/>
            <w:tcBorders>
              <w:top w:val="nil"/>
              <w:left w:val="nil"/>
              <w:bottom w:val="nil"/>
              <w:right w:val="nil"/>
            </w:tcBorders>
            <w:shd w:val="clear" w:color="auto" w:fill="auto"/>
            <w:noWrap/>
            <w:vAlign w:val="bottom"/>
            <w:hideMark/>
          </w:tcPr>
          <w:p w14:paraId="762A417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000000" w:fill="92D050"/>
            <w:noWrap/>
            <w:vAlign w:val="bottom"/>
            <w:hideMark/>
          </w:tcPr>
          <w:p w14:paraId="4E1E1A2B" w14:textId="1DFD2324"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60" w:type="dxa"/>
            <w:tcBorders>
              <w:top w:val="nil"/>
              <w:left w:val="nil"/>
              <w:bottom w:val="nil"/>
              <w:right w:val="nil"/>
            </w:tcBorders>
            <w:shd w:val="clear" w:color="auto" w:fill="auto"/>
            <w:noWrap/>
            <w:vAlign w:val="bottom"/>
            <w:hideMark/>
          </w:tcPr>
          <w:p w14:paraId="73DEB66A" w14:textId="77777777" w:rsidR="0014773E" w:rsidRPr="001A66D4" w:rsidRDefault="0014773E" w:rsidP="0014773E">
            <w:pPr>
              <w:suppressAutoHyphens w:val="0"/>
              <w:rPr>
                <w:rFonts w:ascii="Calibri" w:hAnsi="Calibri" w:cs="Calibri"/>
                <w:lang w:val="en-US" w:eastAsia="en-US"/>
              </w:rPr>
            </w:pPr>
          </w:p>
        </w:tc>
      </w:tr>
      <w:tr w:rsidR="0014773E" w:rsidRPr="00522BC1" w14:paraId="2F8443B8" w14:textId="77777777" w:rsidTr="00D41A30">
        <w:trPr>
          <w:gridAfter w:val="2"/>
          <w:wAfter w:w="2594" w:type="dxa"/>
          <w:trHeight w:val="300"/>
        </w:trPr>
        <w:tc>
          <w:tcPr>
            <w:tcW w:w="580" w:type="dxa"/>
            <w:tcBorders>
              <w:top w:val="nil"/>
              <w:left w:val="nil"/>
              <w:bottom w:val="nil"/>
              <w:right w:val="nil"/>
            </w:tcBorders>
            <w:shd w:val="clear" w:color="auto" w:fill="auto"/>
            <w:noWrap/>
            <w:vAlign w:val="bottom"/>
            <w:hideMark/>
          </w:tcPr>
          <w:p w14:paraId="6CC68ACC"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17C7ABD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511" w:type="dxa"/>
            <w:tcBorders>
              <w:top w:val="nil"/>
              <w:left w:val="nil"/>
              <w:bottom w:val="nil"/>
              <w:right w:val="nil"/>
            </w:tcBorders>
            <w:shd w:val="clear" w:color="auto" w:fill="auto"/>
            <w:noWrap/>
            <w:vAlign w:val="bottom"/>
            <w:hideMark/>
          </w:tcPr>
          <w:p w14:paraId="6218617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A6A6A6"/>
            <w:noWrap/>
            <w:vAlign w:val="bottom"/>
            <w:hideMark/>
          </w:tcPr>
          <w:p w14:paraId="5C6131C8" w14:textId="552877BE" w:rsidR="0014773E" w:rsidRPr="001A66D4" w:rsidRDefault="005E448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60" w:type="dxa"/>
            <w:tcBorders>
              <w:top w:val="nil"/>
              <w:left w:val="nil"/>
              <w:bottom w:val="nil"/>
              <w:right w:val="nil"/>
            </w:tcBorders>
            <w:shd w:val="clear" w:color="auto" w:fill="auto"/>
            <w:noWrap/>
            <w:vAlign w:val="bottom"/>
            <w:hideMark/>
          </w:tcPr>
          <w:p w14:paraId="17BFAE09" w14:textId="77777777" w:rsidR="0014773E" w:rsidRPr="001A66D4" w:rsidRDefault="0014773E" w:rsidP="0014773E">
            <w:pPr>
              <w:suppressAutoHyphens w:val="0"/>
              <w:rPr>
                <w:rFonts w:ascii="Calibri" w:hAnsi="Calibri" w:cs="Calibri"/>
                <w:lang w:val="en-US" w:eastAsia="en-US"/>
              </w:rPr>
            </w:pPr>
          </w:p>
        </w:tc>
      </w:tr>
      <w:tr w:rsidR="0014773E" w:rsidRPr="00522BC1" w14:paraId="0F250B9A"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07CA6D56"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BD13D0D" w14:textId="77777777" w:rsidR="0014773E" w:rsidRPr="001A66D4" w:rsidRDefault="0014773E" w:rsidP="0014773E">
            <w:pPr>
              <w:suppressAutoHyphens w:val="0"/>
              <w:jc w:val="center"/>
              <w:rPr>
                <w:rFonts w:ascii="Calibri" w:hAnsi="Calibri" w:cs="Calibri"/>
                <w:lang w:val="en-US" w:eastAsia="en-US"/>
              </w:rPr>
            </w:pPr>
          </w:p>
        </w:tc>
        <w:tc>
          <w:tcPr>
            <w:tcW w:w="511" w:type="dxa"/>
            <w:tcBorders>
              <w:top w:val="nil"/>
              <w:left w:val="nil"/>
              <w:bottom w:val="nil"/>
              <w:right w:val="nil"/>
            </w:tcBorders>
            <w:shd w:val="clear" w:color="auto" w:fill="auto"/>
            <w:noWrap/>
            <w:vAlign w:val="bottom"/>
            <w:hideMark/>
          </w:tcPr>
          <w:p w14:paraId="2520207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5C8B7CE1" w14:textId="77777777" w:rsidR="0014773E" w:rsidRPr="001A66D4" w:rsidRDefault="0014773E" w:rsidP="0014773E">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6E42AE49" w14:textId="77777777" w:rsidR="0014773E" w:rsidRPr="001A66D4" w:rsidRDefault="0014773E" w:rsidP="0014773E">
            <w:pPr>
              <w:suppressAutoHyphens w:val="0"/>
              <w:rPr>
                <w:rFonts w:ascii="Calibri" w:hAnsi="Calibri" w:cs="Calibri"/>
                <w:lang w:val="en-US" w:eastAsia="en-US"/>
              </w:rPr>
            </w:pPr>
          </w:p>
        </w:tc>
      </w:tr>
      <w:tr w:rsidR="0014773E" w:rsidRPr="00522BC1" w14:paraId="1D15C24F"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1B3AC7C6"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92D050"/>
            <w:noWrap/>
            <w:vAlign w:val="bottom"/>
            <w:hideMark/>
          </w:tcPr>
          <w:p w14:paraId="390EAC9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511" w:type="dxa"/>
            <w:tcBorders>
              <w:top w:val="nil"/>
              <w:left w:val="nil"/>
              <w:bottom w:val="nil"/>
              <w:right w:val="nil"/>
            </w:tcBorders>
            <w:shd w:val="clear" w:color="auto" w:fill="auto"/>
            <w:noWrap/>
            <w:vAlign w:val="bottom"/>
            <w:hideMark/>
          </w:tcPr>
          <w:p w14:paraId="02FF85B5"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95" w:type="dxa"/>
            <w:tcBorders>
              <w:top w:val="nil"/>
              <w:left w:val="nil"/>
              <w:bottom w:val="nil"/>
              <w:right w:val="nil"/>
            </w:tcBorders>
            <w:shd w:val="clear" w:color="auto" w:fill="FABF8F"/>
            <w:noWrap/>
            <w:vAlign w:val="bottom"/>
            <w:hideMark/>
          </w:tcPr>
          <w:p w14:paraId="1FB91F5D" w14:textId="32ED4B3D" w:rsidR="0014773E" w:rsidRPr="001A66D4" w:rsidRDefault="005F1F9D"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960" w:type="dxa"/>
            <w:tcBorders>
              <w:top w:val="nil"/>
              <w:left w:val="nil"/>
              <w:bottom w:val="nil"/>
              <w:right w:val="nil"/>
            </w:tcBorders>
            <w:shd w:val="clear" w:color="auto" w:fill="auto"/>
            <w:noWrap/>
            <w:vAlign w:val="bottom"/>
            <w:hideMark/>
          </w:tcPr>
          <w:p w14:paraId="1BF4E584" w14:textId="77777777" w:rsidR="0014773E" w:rsidRPr="001A66D4" w:rsidRDefault="0014773E" w:rsidP="0014773E">
            <w:pPr>
              <w:suppressAutoHyphens w:val="0"/>
              <w:rPr>
                <w:rFonts w:ascii="Calibri" w:hAnsi="Calibri" w:cs="Calibri"/>
                <w:lang w:val="en-US" w:eastAsia="en-US"/>
              </w:rPr>
            </w:pPr>
          </w:p>
        </w:tc>
      </w:tr>
      <w:tr w:rsidR="0014773E" w:rsidRPr="00522BC1" w14:paraId="3FDB6C17" w14:textId="77777777" w:rsidTr="005F1F9D">
        <w:trPr>
          <w:gridAfter w:val="2"/>
          <w:wAfter w:w="2594" w:type="dxa"/>
          <w:trHeight w:val="300"/>
        </w:trPr>
        <w:tc>
          <w:tcPr>
            <w:tcW w:w="580" w:type="dxa"/>
            <w:tcBorders>
              <w:top w:val="nil"/>
              <w:left w:val="nil"/>
              <w:bottom w:val="nil"/>
              <w:right w:val="nil"/>
            </w:tcBorders>
            <w:shd w:val="clear" w:color="auto" w:fill="auto"/>
            <w:noWrap/>
            <w:vAlign w:val="bottom"/>
            <w:hideMark/>
          </w:tcPr>
          <w:p w14:paraId="66CC23DE"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92D050"/>
            <w:noWrap/>
            <w:vAlign w:val="bottom"/>
            <w:hideMark/>
          </w:tcPr>
          <w:p w14:paraId="4088ED51"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511" w:type="dxa"/>
            <w:tcBorders>
              <w:top w:val="nil"/>
              <w:left w:val="nil"/>
              <w:bottom w:val="nil"/>
              <w:right w:val="nil"/>
            </w:tcBorders>
            <w:shd w:val="clear" w:color="auto" w:fill="auto"/>
            <w:noWrap/>
            <w:vAlign w:val="bottom"/>
            <w:hideMark/>
          </w:tcPr>
          <w:p w14:paraId="600504F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FABF8F"/>
            <w:noWrap/>
            <w:vAlign w:val="bottom"/>
            <w:hideMark/>
          </w:tcPr>
          <w:p w14:paraId="3B9BFE40" w14:textId="04CBAC6C" w:rsidR="0014773E" w:rsidRPr="001A66D4" w:rsidRDefault="005F1F9D"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5</w:t>
            </w:r>
          </w:p>
        </w:tc>
        <w:tc>
          <w:tcPr>
            <w:tcW w:w="960" w:type="dxa"/>
            <w:tcBorders>
              <w:top w:val="nil"/>
              <w:left w:val="nil"/>
              <w:bottom w:val="nil"/>
              <w:right w:val="nil"/>
            </w:tcBorders>
            <w:shd w:val="clear" w:color="auto" w:fill="auto"/>
            <w:noWrap/>
            <w:vAlign w:val="bottom"/>
            <w:hideMark/>
          </w:tcPr>
          <w:p w14:paraId="6A75AF85" w14:textId="77777777" w:rsidR="0014773E" w:rsidRPr="001A66D4" w:rsidRDefault="0014773E" w:rsidP="0014773E">
            <w:pPr>
              <w:suppressAutoHyphens w:val="0"/>
              <w:rPr>
                <w:rFonts w:ascii="Calibri" w:hAnsi="Calibri" w:cs="Calibri"/>
                <w:lang w:val="en-US" w:eastAsia="en-US"/>
              </w:rPr>
            </w:pPr>
          </w:p>
        </w:tc>
      </w:tr>
      <w:tr w:rsidR="0014773E" w:rsidRPr="00522BC1" w14:paraId="06691210" w14:textId="77777777" w:rsidTr="005F1F9D">
        <w:trPr>
          <w:gridAfter w:val="2"/>
          <w:wAfter w:w="2594" w:type="dxa"/>
          <w:trHeight w:val="300"/>
        </w:trPr>
        <w:tc>
          <w:tcPr>
            <w:tcW w:w="580" w:type="dxa"/>
            <w:tcBorders>
              <w:top w:val="nil"/>
              <w:left w:val="nil"/>
              <w:bottom w:val="nil"/>
              <w:right w:val="nil"/>
            </w:tcBorders>
            <w:shd w:val="clear" w:color="auto" w:fill="auto"/>
            <w:noWrap/>
            <w:vAlign w:val="bottom"/>
            <w:hideMark/>
          </w:tcPr>
          <w:p w14:paraId="5FCE81F9"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A6A6A6"/>
            <w:noWrap/>
            <w:vAlign w:val="bottom"/>
            <w:hideMark/>
          </w:tcPr>
          <w:p w14:paraId="105D2293" w14:textId="56BA9A4F"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r w:rsidR="005F1F9D" w:rsidRPr="001A66D4">
              <w:rPr>
                <w:rFonts w:ascii="Calibri" w:hAnsi="Calibri" w:cs="Calibri"/>
                <w:sz w:val="22"/>
                <w:szCs w:val="22"/>
                <w:lang w:val="en-US" w:eastAsia="en-US"/>
              </w:rPr>
              <w:t>*</w:t>
            </w:r>
          </w:p>
        </w:tc>
        <w:tc>
          <w:tcPr>
            <w:tcW w:w="511" w:type="dxa"/>
            <w:tcBorders>
              <w:top w:val="nil"/>
              <w:left w:val="nil"/>
              <w:bottom w:val="nil"/>
              <w:right w:val="nil"/>
            </w:tcBorders>
            <w:shd w:val="clear" w:color="auto" w:fill="auto"/>
            <w:noWrap/>
            <w:vAlign w:val="bottom"/>
            <w:hideMark/>
          </w:tcPr>
          <w:p w14:paraId="6004113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6A6A6"/>
            <w:noWrap/>
            <w:vAlign w:val="bottom"/>
            <w:hideMark/>
          </w:tcPr>
          <w:p w14:paraId="1714F3C0" w14:textId="386813E8" w:rsidR="0014773E" w:rsidRPr="001A66D4" w:rsidRDefault="005F1F9D"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3*</w:t>
            </w:r>
          </w:p>
        </w:tc>
        <w:tc>
          <w:tcPr>
            <w:tcW w:w="960" w:type="dxa"/>
            <w:tcBorders>
              <w:top w:val="nil"/>
              <w:left w:val="nil"/>
              <w:bottom w:val="nil"/>
              <w:right w:val="nil"/>
            </w:tcBorders>
            <w:shd w:val="clear" w:color="auto" w:fill="auto"/>
            <w:noWrap/>
            <w:vAlign w:val="bottom"/>
            <w:hideMark/>
          </w:tcPr>
          <w:p w14:paraId="19D7C9E5" w14:textId="77777777" w:rsidR="0014773E" w:rsidRPr="001A66D4" w:rsidRDefault="0014773E" w:rsidP="0014773E">
            <w:pPr>
              <w:suppressAutoHyphens w:val="0"/>
              <w:rPr>
                <w:rFonts w:ascii="Calibri" w:hAnsi="Calibri" w:cs="Calibri"/>
                <w:lang w:val="en-US" w:eastAsia="en-US"/>
              </w:rPr>
            </w:pPr>
          </w:p>
        </w:tc>
      </w:tr>
      <w:tr w:rsidR="0014773E" w:rsidRPr="00522BC1" w14:paraId="46DDDB1D" w14:textId="77777777" w:rsidTr="00D010F3">
        <w:trPr>
          <w:gridAfter w:val="2"/>
          <w:wAfter w:w="2594" w:type="dxa"/>
          <w:trHeight w:val="288"/>
        </w:trPr>
        <w:tc>
          <w:tcPr>
            <w:tcW w:w="580" w:type="dxa"/>
            <w:tcBorders>
              <w:top w:val="nil"/>
              <w:left w:val="nil"/>
              <w:bottom w:val="nil"/>
              <w:right w:val="nil"/>
            </w:tcBorders>
            <w:shd w:val="clear" w:color="auto" w:fill="auto"/>
            <w:noWrap/>
            <w:vAlign w:val="bottom"/>
            <w:hideMark/>
          </w:tcPr>
          <w:p w14:paraId="07E6A850"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A6A6A6"/>
            <w:noWrap/>
            <w:vAlign w:val="bottom"/>
            <w:hideMark/>
          </w:tcPr>
          <w:p w14:paraId="36D3B6E4" w14:textId="4FBE9EF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r w:rsidR="005F1F9D" w:rsidRPr="001A66D4">
              <w:rPr>
                <w:rFonts w:ascii="Calibri" w:hAnsi="Calibri" w:cs="Calibri"/>
                <w:sz w:val="22"/>
                <w:szCs w:val="22"/>
                <w:lang w:val="en-US" w:eastAsia="en-US"/>
              </w:rPr>
              <w:t>*</w:t>
            </w:r>
          </w:p>
        </w:tc>
        <w:tc>
          <w:tcPr>
            <w:tcW w:w="511" w:type="dxa"/>
            <w:tcBorders>
              <w:top w:val="nil"/>
              <w:left w:val="nil"/>
              <w:bottom w:val="nil"/>
              <w:right w:val="nil"/>
            </w:tcBorders>
            <w:shd w:val="clear" w:color="auto" w:fill="auto"/>
            <w:noWrap/>
            <w:vAlign w:val="bottom"/>
            <w:hideMark/>
          </w:tcPr>
          <w:p w14:paraId="731C1AA6"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6A6A6"/>
            <w:noWrap/>
            <w:vAlign w:val="bottom"/>
            <w:hideMark/>
          </w:tcPr>
          <w:p w14:paraId="183739A2" w14:textId="57622106" w:rsidR="0014773E" w:rsidRPr="001A66D4" w:rsidRDefault="005F1F9D"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4*</w:t>
            </w:r>
          </w:p>
        </w:tc>
        <w:tc>
          <w:tcPr>
            <w:tcW w:w="960" w:type="dxa"/>
            <w:tcBorders>
              <w:top w:val="nil"/>
              <w:left w:val="nil"/>
              <w:bottom w:val="nil"/>
              <w:right w:val="nil"/>
            </w:tcBorders>
            <w:shd w:val="clear" w:color="auto" w:fill="auto"/>
            <w:noWrap/>
            <w:vAlign w:val="bottom"/>
            <w:hideMark/>
          </w:tcPr>
          <w:p w14:paraId="19AAC1EA" w14:textId="77777777" w:rsidR="0014773E" w:rsidRPr="001A66D4" w:rsidRDefault="0014773E" w:rsidP="0014773E">
            <w:pPr>
              <w:suppressAutoHyphens w:val="0"/>
              <w:rPr>
                <w:rFonts w:ascii="Calibri" w:hAnsi="Calibri" w:cs="Calibri"/>
                <w:lang w:val="en-US" w:eastAsia="en-US"/>
              </w:rPr>
            </w:pPr>
          </w:p>
        </w:tc>
      </w:tr>
      <w:tr w:rsidR="0014773E" w:rsidRPr="00522BC1" w14:paraId="763B0039" w14:textId="77777777" w:rsidTr="00D010F3">
        <w:trPr>
          <w:gridAfter w:val="2"/>
          <w:wAfter w:w="2594" w:type="dxa"/>
          <w:trHeight w:val="300"/>
        </w:trPr>
        <w:tc>
          <w:tcPr>
            <w:tcW w:w="580" w:type="dxa"/>
            <w:tcBorders>
              <w:top w:val="nil"/>
              <w:left w:val="nil"/>
              <w:bottom w:val="nil"/>
              <w:right w:val="nil"/>
            </w:tcBorders>
            <w:shd w:val="clear" w:color="auto" w:fill="auto"/>
            <w:noWrap/>
            <w:vAlign w:val="bottom"/>
            <w:hideMark/>
          </w:tcPr>
          <w:p w14:paraId="482BCEB6"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auto" w:fill="FABF8F"/>
            <w:noWrap/>
            <w:vAlign w:val="bottom"/>
            <w:hideMark/>
          </w:tcPr>
          <w:p w14:paraId="53A5FA87" w14:textId="5EE46003"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511" w:type="dxa"/>
            <w:tcBorders>
              <w:top w:val="nil"/>
              <w:left w:val="nil"/>
              <w:bottom w:val="nil"/>
              <w:right w:val="nil"/>
            </w:tcBorders>
            <w:shd w:val="clear" w:color="auto" w:fill="auto"/>
            <w:noWrap/>
            <w:vAlign w:val="bottom"/>
            <w:hideMark/>
          </w:tcPr>
          <w:p w14:paraId="2188E1C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1B4AC692" w14:textId="5D675CE8" w:rsidR="0014773E" w:rsidRPr="001A66D4" w:rsidRDefault="005F1F9D"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14773E" w:rsidRPr="001A66D4">
              <w:rPr>
                <w:rFonts w:ascii="Calibri" w:hAnsi="Calibri" w:cs="Calibri"/>
                <w:sz w:val="22"/>
                <w:szCs w:val="22"/>
                <w:lang w:val="en-US" w:eastAsia="en-US"/>
              </w:rPr>
              <w:t>-5</w:t>
            </w:r>
          </w:p>
        </w:tc>
        <w:tc>
          <w:tcPr>
            <w:tcW w:w="960" w:type="dxa"/>
            <w:tcBorders>
              <w:top w:val="nil"/>
              <w:left w:val="nil"/>
              <w:bottom w:val="nil"/>
              <w:right w:val="nil"/>
            </w:tcBorders>
            <w:shd w:val="clear" w:color="auto" w:fill="auto"/>
            <w:noWrap/>
            <w:vAlign w:val="bottom"/>
            <w:hideMark/>
          </w:tcPr>
          <w:p w14:paraId="1EB08DC2" w14:textId="77777777" w:rsidR="0014773E" w:rsidRPr="001A66D4" w:rsidRDefault="0014773E" w:rsidP="0014773E">
            <w:pPr>
              <w:suppressAutoHyphens w:val="0"/>
              <w:rPr>
                <w:rFonts w:ascii="Calibri" w:hAnsi="Calibri" w:cs="Calibri"/>
                <w:lang w:val="en-US" w:eastAsia="en-US"/>
              </w:rPr>
            </w:pPr>
          </w:p>
        </w:tc>
      </w:tr>
      <w:tr w:rsidR="0014773E" w:rsidRPr="00522BC1" w14:paraId="3E81C812" w14:textId="77777777" w:rsidTr="00D010F3">
        <w:trPr>
          <w:gridAfter w:val="2"/>
          <w:wAfter w:w="2594" w:type="dxa"/>
          <w:trHeight w:val="300"/>
        </w:trPr>
        <w:tc>
          <w:tcPr>
            <w:tcW w:w="580" w:type="dxa"/>
            <w:tcBorders>
              <w:top w:val="nil"/>
              <w:left w:val="nil"/>
              <w:bottom w:val="nil"/>
              <w:right w:val="nil"/>
            </w:tcBorders>
            <w:shd w:val="clear" w:color="auto" w:fill="auto"/>
            <w:noWrap/>
            <w:vAlign w:val="bottom"/>
            <w:hideMark/>
          </w:tcPr>
          <w:p w14:paraId="5084861D"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0719E6AC"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511" w:type="dxa"/>
            <w:tcBorders>
              <w:top w:val="nil"/>
              <w:left w:val="nil"/>
              <w:bottom w:val="nil"/>
              <w:right w:val="nil"/>
            </w:tcBorders>
            <w:shd w:val="clear" w:color="auto" w:fill="auto"/>
            <w:noWrap/>
            <w:vAlign w:val="bottom"/>
            <w:hideMark/>
          </w:tcPr>
          <w:p w14:paraId="07B309B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7A875710" w14:textId="58C217F4" w:rsidR="0014773E" w:rsidRPr="001A66D4" w:rsidRDefault="005F1F9D"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14773E" w:rsidRPr="001A66D4">
              <w:rPr>
                <w:rFonts w:ascii="Calibri" w:hAnsi="Calibri" w:cs="Calibri"/>
                <w:sz w:val="22"/>
                <w:szCs w:val="22"/>
                <w:lang w:val="en-US" w:eastAsia="en-US"/>
              </w:rPr>
              <w:t>-6</w:t>
            </w:r>
          </w:p>
        </w:tc>
        <w:tc>
          <w:tcPr>
            <w:tcW w:w="960" w:type="dxa"/>
            <w:tcBorders>
              <w:top w:val="nil"/>
              <w:left w:val="nil"/>
              <w:bottom w:val="nil"/>
              <w:right w:val="nil"/>
            </w:tcBorders>
            <w:shd w:val="clear" w:color="auto" w:fill="auto"/>
            <w:noWrap/>
            <w:vAlign w:val="bottom"/>
            <w:hideMark/>
          </w:tcPr>
          <w:p w14:paraId="3523EE82" w14:textId="77777777" w:rsidR="0014773E" w:rsidRPr="001A66D4" w:rsidRDefault="0014773E" w:rsidP="0014773E">
            <w:pPr>
              <w:suppressAutoHyphens w:val="0"/>
              <w:rPr>
                <w:rFonts w:ascii="Calibri" w:hAnsi="Calibri" w:cs="Calibri"/>
                <w:lang w:val="en-US" w:eastAsia="en-US"/>
              </w:rPr>
            </w:pPr>
          </w:p>
        </w:tc>
      </w:tr>
      <w:tr w:rsidR="0014773E" w:rsidRPr="00522BC1" w14:paraId="2938E75C" w14:textId="77777777" w:rsidTr="0014773E">
        <w:trPr>
          <w:gridAfter w:val="2"/>
          <w:wAfter w:w="2594" w:type="dxa"/>
          <w:trHeight w:val="300"/>
        </w:trPr>
        <w:tc>
          <w:tcPr>
            <w:tcW w:w="580" w:type="dxa"/>
            <w:tcBorders>
              <w:top w:val="nil"/>
              <w:left w:val="nil"/>
              <w:bottom w:val="nil"/>
              <w:right w:val="nil"/>
            </w:tcBorders>
            <w:shd w:val="clear" w:color="auto" w:fill="auto"/>
            <w:noWrap/>
            <w:vAlign w:val="bottom"/>
            <w:hideMark/>
          </w:tcPr>
          <w:p w14:paraId="66B14AF4"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A95577F" w14:textId="77777777" w:rsidR="0014773E" w:rsidRPr="001A66D4" w:rsidRDefault="0014773E" w:rsidP="0014773E">
            <w:pPr>
              <w:suppressAutoHyphens w:val="0"/>
              <w:jc w:val="center"/>
              <w:rPr>
                <w:rFonts w:ascii="Calibri" w:hAnsi="Calibri" w:cs="Calibri"/>
                <w:lang w:val="en-US" w:eastAsia="en-US"/>
              </w:rPr>
            </w:pPr>
          </w:p>
        </w:tc>
        <w:tc>
          <w:tcPr>
            <w:tcW w:w="511" w:type="dxa"/>
            <w:tcBorders>
              <w:top w:val="nil"/>
              <w:left w:val="nil"/>
              <w:bottom w:val="nil"/>
              <w:right w:val="nil"/>
            </w:tcBorders>
            <w:shd w:val="clear" w:color="auto" w:fill="auto"/>
            <w:noWrap/>
            <w:vAlign w:val="bottom"/>
            <w:hideMark/>
          </w:tcPr>
          <w:p w14:paraId="0E4A695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7B83660" w14:textId="77777777" w:rsidR="0014773E" w:rsidRPr="001A66D4" w:rsidRDefault="0014773E" w:rsidP="0014773E">
            <w:pPr>
              <w:suppressAutoHyphens w:val="0"/>
              <w:jc w:val="center"/>
              <w:rPr>
                <w:rFonts w:ascii="Calibri" w:hAnsi="Calibri" w:cs="Calibri"/>
                <w:lang w:val="en-US" w:eastAsia="en-US"/>
              </w:rPr>
            </w:pPr>
          </w:p>
        </w:tc>
        <w:tc>
          <w:tcPr>
            <w:tcW w:w="960" w:type="dxa"/>
            <w:tcBorders>
              <w:top w:val="nil"/>
              <w:left w:val="nil"/>
              <w:bottom w:val="nil"/>
              <w:right w:val="nil"/>
            </w:tcBorders>
            <w:shd w:val="clear" w:color="auto" w:fill="auto"/>
            <w:noWrap/>
            <w:vAlign w:val="bottom"/>
            <w:hideMark/>
          </w:tcPr>
          <w:p w14:paraId="510ADFCF" w14:textId="77777777" w:rsidR="0014773E" w:rsidRPr="001A66D4" w:rsidRDefault="0014773E" w:rsidP="0014773E">
            <w:pPr>
              <w:suppressAutoHyphens w:val="0"/>
              <w:rPr>
                <w:rFonts w:ascii="Calibri" w:hAnsi="Calibri" w:cs="Calibri"/>
                <w:lang w:val="en-US" w:eastAsia="en-US"/>
              </w:rPr>
            </w:pPr>
          </w:p>
        </w:tc>
      </w:tr>
      <w:tr w:rsidR="0014773E" w:rsidRPr="00522BC1" w14:paraId="4549B431" w14:textId="77777777" w:rsidTr="005F1F9D">
        <w:trPr>
          <w:gridAfter w:val="1"/>
          <w:wAfter w:w="960" w:type="dxa"/>
          <w:trHeight w:val="526"/>
        </w:trPr>
        <w:tc>
          <w:tcPr>
            <w:tcW w:w="580" w:type="dxa"/>
            <w:tcBorders>
              <w:top w:val="nil"/>
              <w:left w:val="nil"/>
              <w:bottom w:val="nil"/>
              <w:right w:val="nil"/>
            </w:tcBorders>
            <w:shd w:val="clear" w:color="auto" w:fill="auto"/>
            <w:noWrap/>
            <w:vAlign w:val="bottom"/>
            <w:hideMark/>
          </w:tcPr>
          <w:p w14:paraId="07108220" w14:textId="77777777" w:rsidR="0014773E" w:rsidRPr="001A66D4" w:rsidRDefault="0014773E" w:rsidP="0014773E">
            <w:pPr>
              <w:suppressAutoHyphens w:val="0"/>
              <w:jc w:val="right"/>
              <w:rPr>
                <w:rFonts w:ascii="Calibri" w:hAnsi="Calibri" w:cs="Calibri"/>
                <w:lang w:val="en-US" w:eastAsia="en-US"/>
              </w:rPr>
            </w:pPr>
          </w:p>
        </w:tc>
        <w:tc>
          <w:tcPr>
            <w:tcW w:w="5050" w:type="dxa"/>
            <w:gridSpan w:val="5"/>
            <w:vAlign w:val="bottom"/>
          </w:tcPr>
          <w:p w14:paraId="1F5CC6F7" w14:textId="5C56BCFF" w:rsidR="0014773E" w:rsidRPr="00522BC1" w:rsidRDefault="005F1F9D" w:rsidP="005F1F9D">
            <w:pPr>
              <w:suppressAutoHyphens w:val="0"/>
              <w:spacing w:after="200" w:line="276" w:lineRule="auto"/>
            </w:pPr>
            <w:r w:rsidRPr="001A66D4">
              <w:rPr>
                <w:rFonts w:ascii="Calibri" w:hAnsi="Calibri" w:cs="Calibri"/>
                <w:sz w:val="22"/>
                <w:szCs w:val="22"/>
                <w:lang w:eastAsia="en-US"/>
              </w:rPr>
              <w:t>* LL-1</w:t>
            </w:r>
            <w:r w:rsidR="0014773E" w:rsidRPr="001A66D4">
              <w:rPr>
                <w:rFonts w:ascii="Calibri" w:hAnsi="Calibri" w:cs="Calibri"/>
                <w:sz w:val="22"/>
                <w:szCs w:val="22"/>
                <w:lang w:eastAsia="en-US"/>
              </w:rPr>
              <w:t xml:space="preserve"> = Beste </w:t>
            </w:r>
            <w:r w:rsidRPr="001A66D4">
              <w:rPr>
                <w:rFonts w:ascii="Calibri" w:hAnsi="Calibri" w:cs="Calibri"/>
                <w:sz w:val="22"/>
                <w:szCs w:val="22"/>
                <w:lang w:eastAsia="en-US"/>
              </w:rPr>
              <w:t>av øvrige tider i forsøkene</w:t>
            </w:r>
          </w:p>
        </w:tc>
      </w:tr>
      <w:tr w:rsidR="0014773E" w:rsidRPr="00522BC1" w14:paraId="73FC8630" w14:textId="77777777" w:rsidTr="0014773E">
        <w:trPr>
          <w:trHeight w:val="300"/>
        </w:trPr>
        <w:tc>
          <w:tcPr>
            <w:tcW w:w="580" w:type="dxa"/>
            <w:tcBorders>
              <w:top w:val="nil"/>
              <w:left w:val="nil"/>
              <w:bottom w:val="nil"/>
              <w:right w:val="nil"/>
            </w:tcBorders>
            <w:shd w:val="clear" w:color="auto" w:fill="auto"/>
            <w:noWrap/>
            <w:vAlign w:val="bottom"/>
            <w:hideMark/>
          </w:tcPr>
          <w:p w14:paraId="37929A10" w14:textId="77777777" w:rsidR="0014773E" w:rsidRPr="001A66D4" w:rsidRDefault="0014773E" w:rsidP="0014773E">
            <w:pPr>
              <w:suppressAutoHyphens w:val="0"/>
              <w:jc w:val="center"/>
              <w:rPr>
                <w:rFonts w:ascii="Calibri" w:hAnsi="Calibri" w:cs="Calibri"/>
                <w:lang w:eastAsia="en-US"/>
              </w:rPr>
            </w:pPr>
          </w:p>
        </w:tc>
        <w:tc>
          <w:tcPr>
            <w:tcW w:w="6010" w:type="dxa"/>
            <w:gridSpan w:val="6"/>
            <w:vAlign w:val="bottom"/>
          </w:tcPr>
          <w:p w14:paraId="54C109C7" w14:textId="77777777" w:rsidR="0014773E" w:rsidRPr="001A66D4" w:rsidRDefault="005F1F9D" w:rsidP="005F1F9D">
            <w:pPr>
              <w:suppressAutoHyphens w:val="0"/>
              <w:spacing w:after="200" w:line="276" w:lineRule="auto"/>
              <w:rPr>
                <w:rFonts w:ascii="Calibri" w:hAnsi="Calibri" w:cs="Calibri"/>
                <w:sz w:val="22"/>
                <w:szCs w:val="22"/>
                <w:lang w:eastAsia="en-US"/>
              </w:rPr>
            </w:pPr>
            <w:r w:rsidRPr="001A66D4">
              <w:rPr>
                <w:rFonts w:ascii="Calibri" w:hAnsi="Calibri" w:cs="Calibri"/>
                <w:sz w:val="22"/>
                <w:szCs w:val="22"/>
                <w:lang w:eastAsia="en-US"/>
              </w:rPr>
              <w:t>* LL-2</w:t>
            </w:r>
            <w:r w:rsidR="0014773E" w:rsidRPr="001A66D4">
              <w:rPr>
                <w:rFonts w:ascii="Calibri" w:hAnsi="Calibri" w:cs="Calibri"/>
                <w:sz w:val="22"/>
                <w:szCs w:val="22"/>
                <w:lang w:eastAsia="en-US"/>
              </w:rPr>
              <w:t xml:space="preserve"> = </w:t>
            </w:r>
            <w:r w:rsidRPr="001A66D4">
              <w:rPr>
                <w:rFonts w:ascii="Calibri" w:hAnsi="Calibri" w:cs="Calibri"/>
                <w:sz w:val="22"/>
                <w:szCs w:val="22"/>
                <w:lang w:eastAsia="en-US"/>
              </w:rPr>
              <w:t>Nest best av øvrige tider i forsøkene</w:t>
            </w:r>
          </w:p>
          <w:p w14:paraId="0E2D1EA0" w14:textId="7052BC7D" w:rsidR="005F1F9D" w:rsidRPr="00522BC1" w:rsidRDefault="005F1F9D" w:rsidP="005F1F9D">
            <w:pPr>
              <w:suppressAutoHyphens w:val="0"/>
              <w:spacing w:after="200" w:line="276" w:lineRule="auto"/>
            </w:pPr>
            <w:proofErr w:type="spellStart"/>
            <w:r w:rsidRPr="001A66D4">
              <w:rPr>
                <w:rFonts w:ascii="Calibri" w:hAnsi="Calibri" w:cs="Calibri"/>
                <w:sz w:val="22"/>
                <w:szCs w:val="22"/>
                <w:lang w:eastAsia="en-US"/>
              </w:rPr>
              <w:t>osv</w:t>
            </w:r>
            <w:proofErr w:type="spellEnd"/>
          </w:p>
        </w:tc>
      </w:tr>
    </w:tbl>
    <w:p w14:paraId="39B4C3C4" w14:textId="0CA10CEF" w:rsidR="0014773E" w:rsidRPr="00522BC1" w:rsidRDefault="0014773E" w:rsidP="0014773E">
      <w:pPr>
        <w:rPr>
          <w:rFonts w:ascii="Calibri" w:hAnsi="Calibri" w:cs="Calibri"/>
          <w:sz w:val="22"/>
          <w:szCs w:val="22"/>
          <w:lang w:eastAsia="en-US"/>
        </w:rPr>
      </w:pPr>
    </w:p>
    <w:p w14:paraId="66C7186F" w14:textId="77777777" w:rsidR="0014773E" w:rsidRPr="00522BC1" w:rsidRDefault="0014773E" w:rsidP="0014773E"/>
    <w:p w14:paraId="7F01392E" w14:textId="77777777" w:rsidR="0014773E" w:rsidRPr="001A66D4" w:rsidRDefault="0014773E" w:rsidP="0014773E">
      <w:pPr>
        <w:spacing w:after="200" w:line="276" w:lineRule="auto"/>
        <w:rPr>
          <w:rFonts w:asciiTheme="majorHAnsi" w:eastAsiaTheme="majorEastAsia" w:hAnsiTheme="majorHAnsi" w:cstheme="majorBidi"/>
          <w:spacing w:val="5"/>
          <w:kern w:val="28"/>
          <w:sz w:val="52"/>
          <w:szCs w:val="52"/>
        </w:rPr>
      </w:pPr>
      <w:r w:rsidRPr="00522BC1">
        <w:br w:type="page"/>
      </w:r>
    </w:p>
    <w:p w14:paraId="508044CB" w14:textId="45310C1F" w:rsidR="0014773E" w:rsidRPr="001A66D4" w:rsidRDefault="0014773E" w:rsidP="0014773E">
      <w:pPr>
        <w:pStyle w:val="Tittel"/>
        <w:rPr>
          <w:color w:val="auto"/>
          <w:sz w:val="36"/>
          <w:szCs w:val="36"/>
          <w:lang w:val="nb-NO"/>
        </w:rPr>
      </w:pPr>
      <w:r w:rsidRPr="001A66D4">
        <w:rPr>
          <w:color w:val="auto"/>
          <w:sz w:val="36"/>
          <w:szCs w:val="36"/>
          <w:lang w:val="nb-NO"/>
        </w:rPr>
        <w:lastRenderedPageBreak/>
        <w:t xml:space="preserve">6 baner - </w:t>
      </w:r>
      <w:r w:rsidR="000F2548" w:rsidRPr="001A66D4">
        <w:rPr>
          <w:color w:val="auto"/>
          <w:sz w:val="36"/>
          <w:szCs w:val="36"/>
          <w:lang w:val="nb-NO"/>
        </w:rPr>
        <w:t>13-18</w:t>
      </w:r>
      <w:r w:rsidRPr="001A66D4">
        <w:rPr>
          <w:color w:val="auto"/>
          <w:sz w:val="36"/>
          <w:szCs w:val="36"/>
          <w:lang w:val="nb-NO"/>
        </w:rPr>
        <w:t xml:space="preserve"> Deltagere</w:t>
      </w:r>
    </w:p>
    <w:tbl>
      <w:tblPr>
        <w:tblW w:w="6570" w:type="dxa"/>
        <w:tblInd w:w="93" w:type="dxa"/>
        <w:tblLook w:val="04A0" w:firstRow="1" w:lastRow="0" w:firstColumn="1" w:lastColumn="0" w:noHBand="0" w:noVBand="1"/>
      </w:tblPr>
      <w:tblGrid>
        <w:gridCol w:w="580"/>
        <w:gridCol w:w="950"/>
        <w:gridCol w:w="580"/>
        <w:gridCol w:w="995"/>
        <w:gridCol w:w="950"/>
        <w:gridCol w:w="580"/>
        <w:gridCol w:w="995"/>
        <w:gridCol w:w="940"/>
      </w:tblGrid>
      <w:tr w:rsidR="0014773E" w:rsidRPr="00522BC1" w14:paraId="3FA2B0B5" w14:textId="77777777" w:rsidTr="005F1F9D">
        <w:trPr>
          <w:trHeight w:val="283"/>
        </w:trPr>
        <w:tc>
          <w:tcPr>
            <w:tcW w:w="580" w:type="dxa"/>
            <w:tcBorders>
              <w:top w:val="nil"/>
              <w:left w:val="nil"/>
              <w:bottom w:val="nil"/>
              <w:right w:val="nil"/>
            </w:tcBorders>
            <w:shd w:val="clear" w:color="auto" w:fill="auto"/>
            <w:noWrap/>
            <w:vAlign w:val="bottom"/>
            <w:hideMark/>
          </w:tcPr>
          <w:p w14:paraId="63DBF1CA"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7D7CE9E"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580" w:type="dxa"/>
            <w:tcBorders>
              <w:top w:val="nil"/>
              <w:left w:val="nil"/>
              <w:bottom w:val="nil"/>
              <w:right w:val="nil"/>
            </w:tcBorders>
            <w:shd w:val="clear" w:color="auto" w:fill="auto"/>
            <w:noWrap/>
            <w:vAlign w:val="bottom"/>
            <w:hideMark/>
          </w:tcPr>
          <w:p w14:paraId="7D1E3D04" w14:textId="77777777" w:rsidR="0014773E" w:rsidRPr="001A66D4" w:rsidRDefault="0014773E" w:rsidP="0014773E">
            <w:pPr>
              <w:suppressAutoHyphens w:val="0"/>
              <w:jc w:val="right"/>
              <w:rPr>
                <w:rFonts w:ascii="Calibri" w:hAnsi="Calibri" w:cs="Calibri"/>
                <w:lang w:val="en-US" w:eastAsia="en-US"/>
              </w:rPr>
            </w:pPr>
          </w:p>
        </w:tc>
        <w:tc>
          <w:tcPr>
            <w:tcW w:w="1945" w:type="dxa"/>
            <w:gridSpan w:val="2"/>
            <w:tcBorders>
              <w:top w:val="nil"/>
              <w:left w:val="nil"/>
              <w:bottom w:val="nil"/>
              <w:right w:val="nil"/>
            </w:tcBorders>
            <w:shd w:val="clear" w:color="auto" w:fill="auto"/>
            <w:noWrap/>
            <w:vAlign w:val="bottom"/>
            <w:hideMark/>
          </w:tcPr>
          <w:p w14:paraId="0C17B672"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Semifinale</w:t>
            </w:r>
            <w:proofErr w:type="spellEnd"/>
          </w:p>
        </w:tc>
        <w:tc>
          <w:tcPr>
            <w:tcW w:w="580" w:type="dxa"/>
            <w:tcBorders>
              <w:top w:val="nil"/>
              <w:left w:val="nil"/>
              <w:bottom w:val="nil"/>
              <w:right w:val="nil"/>
            </w:tcBorders>
            <w:shd w:val="clear" w:color="auto" w:fill="auto"/>
            <w:noWrap/>
            <w:vAlign w:val="bottom"/>
            <w:hideMark/>
          </w:tcPr>
          <w:p w14:paraId="04BEEDC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BB4FE9B"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940" w:type="dxa"/>
            <w:tcBorders>
              <w:top w:val="nil"/>
              <w:left w:val="nil"/>
              <w:bottom w:val="nil"/>
              <w:right w:val="nil"/>
            </w:tcBorders>
            <w:shd w:val="clear" w:color="auto" w:fill="auto"/>
            <w:noWrap/>
            <w:vAlign w:val="bottom"/>
            <w:hideMark/>
          </w:tcPr>
          <w:p w14:paraId="599837D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4865199C" w14:textId="77777777" w:rsidTr="005F1F9D">
        <w:trPr>
          <w:trHeight w:val="283"/>
        </w:trPr>
        <w:tc>
          <w:tcPr>
            <w:tcW w:w="580" w:type="dxa"/>
            <w:tcBorders>
              <w:top w:val="nil"/>
              <w:left w:val="nil"/>
              <w:bottom w:val="nil"/>
              <w:right w:val="nil"/>
            </w:tcBorders>
            <w:shd w:val="clear" w:color="auto" w:fill="auto"/>
            <w:noWrap/>
            <w:vAlign w:val="bottom"/>
            <w:hideMark/>
          </w:tcPr>
          <w:p w14:paraId="5F61F0C9"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B5F317A"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80" w:type="dxa"/>
            <w:tcBorders>
              <w:top w:val="nil"/>
              <w:left w:val="nil"/>
              <w:bottom w:val="nil"/>
              <w:right w:val="nil"/>
            </w:tcBorders>
            <w:shd w:val="clear" w:color="auto" w:fill="auto"/>
            <w:noWrap/>
            <w:vAlign w:val="bottom"/>
            <w:hideMark/>
          </w:tcPr>
          <w:p w14:paraId="1DF9E2B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67B9F0A"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50" w:type="dxa"/>
            <w:tcBorders>
              <w:top w:val="nil"/>
              <w:left w:val="nil"/>
              <w:bottom w:val="nil"/>
              <w:right w:val="nil"/>
            </w:tcBorders>
            <w:shd w:val="clear" w:color="auto" w:fill="auto"/>
            <w:noWrap/>
            <w:vAlign w:val="bottom"/>
            <w:hideMark/>
          </w:tcPr>
          <w:p w14:paraId="1F90EF38"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580" w:type="dxa"/>
            <w:tcBorders>
              <w:top w:val="nil"/>
              <w:left w:val="nil"/>
              <w:bottom w:val="nil"/>
              <w:right w:val="nil"/>
            </w:tcBorders>
            <w:shd w:val="clear" w:color="auto" w:fill="auto"/>
            <w:noWrap/>
            <w:vAlign w:val="bottom"/>
            <w:hideMark/>
          </w:tcPr>
          <w:p w14:paraId="1635EDB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DEE66EB"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40" w:type="dxa"/>
            <w:tcBorders>
              <w:top w:val="nil"/>
              <w:left w:val="nil"/>
              <w:bottom w:val="nil"/>
              <w:right w:val="nil"/>
            </w:tcBorders>
            <w:shd w:val="clear" w:color="auto" w:fill="auto"/>
            <w:noWrap/>
            <w:vAlign w:val="bottom"/>
            <w:hideMark/>
          </w:tcPr>
          <w:p w14:paraId="2DEF177E"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ABE8A5B" w14:textId="77777777" w:rsidTr="005F1F9D">
        <w:trPr>
          <w:trHeight w:val="283"/>
        </w:trPr>
        <w:tc>
          <w:tcPr>
            <w:tcW w:w="580" w:type="dxa"/>
            <w:tcBorders>
              <w:top w:val="nil"/>
              <w:left w:val="nil"/>
              <w:bottom w:val="nil"/>
              <w:right w:val="nil"/>
            </w:tcBorders>
            <w:shd w:val="clear" w:color="auto" w:fill="auto"/>
            <w:noWrap/>
            <w:vAlign w:val="bottom"/>
            <w:hideMark/>
          </w:tcPr>
          <w:p w14:paraId="6994518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A08C2C4"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D24DCC7"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A3696A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B3DA49D"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6E0D3C1"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A288036" w14:textId="77777777" w:rsidR="0014773E" w:rsidRPr="001A66D4" w:rsidRDefault="0014773E" w:rsidP="0014773E">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6ECB5D13"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DD61F79" w14:textId="77777777" w:rsidTr="00D010F3">
        <w:trPr>
          <w:trHeight w:val="283"/>
        </w:trPr>
        <w:tc>
          <w:tcPr>
            <w:tcW w:w="580" w:type="dxa"/>
            <w:tcBorders>
              <w:top w:val="nil"/>
              <w:left w:val="nil"/>
              <w:bottom w:val="nil"/>
              <w:right w:val="nil"/>
            </w:tcBorders>
            <w:shd w:val="clear" w:color="auto" w:fill="auto"/>
            <w:noWrap/>
            <w:vAlign w:val="bottom"/>
            <w:hideMark/>
          </w:tcPr>
          <w:p w14:paraId="4ACE80A0"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50" w:type="dxa"/>
            <w:tcBorders>
              <w:top w:val="nil"/>
              <w:left w:val="nil"/>
              <w:right w:val="nil"/>
            </w:tcBorders>
            <w:shd w:val="clear" w:color="000000" w:fill="92D050"/>
            <w:noWrap/>
            <w:vAlign w:val="bottom"/>
            <w:hideMark/>
          </w:tcPr>
          <w:p w14:paraId="6F29637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580" w:type="dxa"/>
            <w:tcBorders>
              <w:top w:val="nil"/>
              <w:left w:val="nil"/>
              <w:bottom w:val="nil"/>
              <w:right w:val="nil"/>
            </w:tcBorders>
            <w:shd w:val="clear" w:color="auto" w:fill="auto"/>
            <w:noWrap/>
            <w:vAlign w:val="bottom"/>
            <w:hideMark/>
          </w:tcPr>
          <w:p w14:paraId="21DA01A2"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95" w:type="dxa"/>
            <w:tcBorders>
              <w:top w:val="nil"/>
              <w:left w:val="nil"/>
              <w:bottom w:val="nil"/>
              <w:right w:val="nil"/>
            </w:tcBorders>
            <w:shd w:val="clear" w:color="000000" w:fill="FFFF00"/>
            <w:noWrap/>
            <w:vAlign w:val="bottom"/>
            <w:hideMark/>
          </w:tcPr>
          <w:p w14:paraId="437D7440" w14:textId="45CE957F" w:rsidR="0014773E" w:rsidRPr="001A66D4" w:rsidRDefault="00D010F3"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92D050"/>
            <w:noWrap/>
            <w:vAlign w:val="bottom"/>
            <w:hideMark/>
          </w:tcPr>
          <w:p w14:paraId="3EE1914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580" w:type="dxa"/>
            <w:tcBorders>
              <w:top w:val="nil"/>
              <w:left w:val="nil"/>
              <w:bottom w:val="nil"/>
              <w:right w:val="nil"/>
            </w:tcBorders>
            <w:shd w:val="clear" w:color="auto" w:fill="auto"/>
            <w:noWrap/>
            <w:vAlign w:val="bottom"/>
            <w:hideMark/>
          </w:tcPr>
          <w:p w14:paraId="6E8ECB9F"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#A</w:t>
            </w:r>
          </w:p>
        </w:tc>
        <w:tc>
          <w:tcPr>
            <w:tcW w:w="995" w:type="dxa"/>
            <w:tcBorders>
              <w:top w:val="nil"/>
              <w:left w:val="nil"/>
              <w:bottom w:val="nil"/>
              <w:right w:val="nil"/>
            </w:tcBorders>
            <w:shd w:val="clear" w:color="000000" w:fill="92D050"/>
            <w:noWrap/>
            <w:vAlign w:val="bottom"/>
            <w:hideMark/>
          </w:tcPr>
          <w:p w14:paraId="77267E81"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940" w:type="dxa"/>
            <w:tcBorders>
              <w:top w:val="nil"/>
              <w:left w:val="nil"/>
              <w:bottom w:val="nil"/>
              <w:right w:val="nil"/>
            </w:tcBorders>
            <w:shd w:val="clear" w:color="auto" w:fill="auto"/>
            <w:noWrap/>
            <w:vAlign w:val="bottom"/>
            <w:hideMark/>
          </w:tcPr>
          <w:p w14:paraId="1AD022D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62062AE" w14:textId="77777777" w:rsidTr="00D010F3">
        <w:trPr>
          <w:trHeight w:val="283"/>
        </w:trPr>
        <w:tc>
          <w:tcPr>
            <w:tcW w:w="580" w:type="dxa"/>
            <w:tcBorders>
              <w:top w:val="nil"/>
              <w:left w:val="nil"/>
              <w:bottom w:val="nil"/>
              <w:right w:val="nil"/>
            </w:tcBorders>
            <w:shd w:val="clear" w:color="auto" w:fill="auto"/>
            <w:noWrap/>
            <w:vAlign w:val="bottom"/>
            <w:hideMark/>
          </w:tcPr>
          <w:p w14:paraId="5A823EB8"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FFF00"/>
            <w:noWrap/>
            <w:vAlign w:val="bottom"/>
            <w:hideMark/>
          </w:tcPr>
          <w:p w14:paraId="51AD09E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580" w:type="dxa"/>
            <w:tcBorders>
              <w:top w:val="nil"/>
              <w:left w:val="nil"/>
              <w:bottom w:val="nil"/>
              <w:right w:val="nil"/>
            </w:tcBorders>
            <w:shd w:val="clear" w:color="auto" w:fill="auto"/>
            <w:noWrap/>
            <w:vAlign w:val="bottom"/>
            <w:hideMark/>
          </w:tcPr>
          <w:p w14:paraId="76620D27"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A9F8562" w14:textId="3074F614" w:rsidR="0014773E" w:rsidRPr="001A66D4" w:rsidRDefault="00D010F3"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92D050"/>
            <w:noWrap/>
            <w:vAlign w:val="bottom"/>
            <w:hideMark/>
          </w:tcPr>
          <w:p w14:paraId="44CCCFF3"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580" w:type="dxa"/>
            <w:tcBorders>
              <w:top w:val="nil"/>
              <w:left w:val="nil"/>
              <w:bottom w:val="nil"/>
              <w:right w:val="nil"/>
            </w:tcBorders>
            <w:shd w:val="clear" w:color="auto" w:fill="auto"/>
            <w:noWrap/>
            <w:vAlign w:val="bottom"/>
            <w:hideMark/>
          </w:tcPr>
          <w:p w14:paraId="005284D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78BE93E7"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940" w:type="dxa"/>
            <w:tcBorders>
              <w:top w:val="nil"/>
              <w:left w:val="nil"/>
              <w:bottom w:val="nil"/>
              <w:right w:val="nil"/>
            </w:tcBorders>
            <w:shd w:val="clear" w:color="auto" w:fill="auto"/>
            <w:noWrap/>
            <w:vAlign w:val="bottom"/>
            <w:hideMark/>
          </w:tcPr>
          <w:p w14:paraId="423CEB6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92996DF" w14:textId="77777777" w:rsidTr="00D010F3">
        <w:trPr>
          <w:trHeight w:val="283"/>
        </w:trPr>
        <w:tc>
          <w:tcPr>
            <w:tcW w:w="580" w:type="dxa"/>
            <w:tcBorders>
              <w:top w:val="nil"/>
              <w:left w:val="nil"/>
              <w:bottom w:val="nil"/>
              <w:right w:val="nil"/>
            </w:tcBorders>
            <w:shd w:val="clear" w:color="auto" w:fill="auto"/>
            <w:noWrap/>
            <w:vAlign w:val="bottom"/>
            <w:hideMark/>
          </w:tcPr>
          <w:p w14:paraId="13767BE4"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auto" w:fill="FFFF00"/>
            <w:noWrap/>
            <w:vAlign w:val="bottom"/>
            <w:hideMark/>
          </w:tcPr>
          <w:p w14:paraId="437B82AA"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580" w:type="dxa"/>
            <w:tcBorders>
              <w:top w:val="nil"/>
              <w:left w:val="nil"/>
              <w:bottom w:val="nil"/>
              <w:right w:val="nil"/>
            </w:tcBorders>
            <w:shd w:val="clear" w:color="auto" w:fill="auto"/>
            <w:noWrap/>
            <w:vAlign w:val="bottom"/>
            <w:hideMark/>
          </w:tcPr>
          <w:p w14:paraId="74508D5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514C58A4" w14:textId="03FA14BD" w:rsidR="0014773E" w:rsidRPr="001A66D4" w:rsidRDefault="00D010F3"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92D050"/>
            <w:noWrap/>
            <w:vAlign w:val="bottom"/>
            <w:hideMark/>
          </w:tcPr>
          <w:p w14:paraId="78F17167"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580" w:type="dxa"/>
            <w:tcBorders>
              <w:top w:val="nil"/>
              <w:left w:val="nil"/>
              <w:bottom w:val="nil"/>
              <w:right w:val="nil"/>
            </w:tcBorders>
            <w:shd w:val="clear" w:color="auto" w:fill="auto"/>
            <w:noWrap/>
            <w:vAlign w:val="bottom"/>
            <w:hideMark/>
          </w:tcPr>
          <w:p w14:paraId="619876D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31145B8B" w14:textId="2BC9A6DA" w:rsidR="0014773E" w:rsidRPr="001A66D4" w:rsidRDefault="00972AC0"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w:t>
            </w:r>
            <w:r w:rsidR="0014773E" w:rsidRPr="001A66D4">
              <w:rPr>
                <w:rFonts w:ascii="Calibri" w:hAnsi="Calibri" w:cs="Calibri"/>
                <w:sz w:val="22"/>
                <w:szCs w:val="22"/>
                <w:lang w:val="en-US" w:eastAsia="en-US"/>
              </w:rPr>
              <w:t>-</w:t>
            </w:r>
            <w:r w:rsidR="00D010F3" w:rsidRPr="001A66D4">
              <w:rPr>
                <w:rFonts w:ascii="Calibri" w:hAnsi="Calibri" w:cs="Calibri"/>
                <w:sz w:val="22"/>
                <w:szCs w:val="22"/>
                <w:lang w:val="en-US" w:eastAsia="en-US"/>
              </w:rPr>
              <w:t>1</w:t>
            </w:r>
          </w:p>
        </w:tc>
        <w:tc>
          <w:tcPr>
            <w:tcW w:w="940" w:type="dxa"/>
            <w:tcBorders>
              <w:top w:val="nil"/>
              <w:left w:val="nil"/>
              <w:bottom w:val="nil"/>
              <w:right w:val="nil"/>
            </w:tcBorders>
            <w:shd w:val="clear" w:color="auto" w:fill="auto"/>
            <w:noWrap/>
            <w:vAlign w:val="bottom"/>
            <w:hideMark/>
          </w:tcPr>
          <w:p w14:paraId="7508AEDF"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8A860BA" w14:textId="77777777" w:rsidTr="00D010F3">
        <w:trPr>
          <w:trHeight w:val="283"/>
        </w:trPr>
        <w:tc>
          <w:tcPr>
            <w:tcW w:w="580" w:type="dxa"/>
            <w:tcBorders>
              <w:top w:val="nil"/>
              <w:left w:val="nil"/>
              <w:bottom w:val="nil"/>
              <w:right w:val="nil"/>
            </w:tcBorders>
            <w:shd w:val="clear" w:color="auto" w:fill="auto"/>
            <w:noWrap/>
            <w:vAlign w:val="bottom"/>
            <w:hideMark/>
          </w:tcPr>
          <w:p w14:paraId="7B8DDE92"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CA0870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580" w:type="dxa"/>
            <w:tcBorders>
              <w:top w:val="nil"/>
              <w:left w:val="nil"/>
              <w:bottom w:val="nil"/>
              <w:right w:val="nil"/>
            </w:tcBorders>
            <w:shd w:val="clear" w:color="auto" w:fill="auto"/>
            <w:noWrap/>
            <w:vAlign w:val="bottom"/>
            <w:hideMark/>
          </w:tcPr>
          <w:p w14:paraId="05688796"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162644E2" w14:textId="10FA31CC" w:rsidR="0014773E" w:rsidRPr="001A66D4" w:rsidRDefault="00D010F3"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8DB4E2"/>
            <w:noWrap/>
            <w:vAlign w:val="bottom"/>
            <w:hideMark/>
          </w:tcPr>
          <w:p w14:paraId="552D5F3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580" w:type="dxa"/>
            <w:tcBorders>
              <w:top w:val="nil"/>
              <w:left w:val="nil"/>
              <w:bottom w:val="nil"/>
              <w:right w:val="nil"/>
            </w:tcBorders>
            <w:shd w:val="clear" w:color="auto" w:fill="auto"/>
            <w:noWrap/>
            <w:vAlign w:val="bottom"/>
            <w:hideMark/>
          </w:tcPr>
          <w:p w14:paraId="48AA243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423BE8AF" w14:textId="24A9BBBB" w:rsidR="0014773E" w:rsidRPr="001A66D4" w:rsidRDefault="00972AC0"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14773E" w:rsidRPr="001A66D4">
              <w:rPr>
                <w:rFonts w:ascii="Calibri" w:hAnsi="Calibri" w:cs="Calibri"/>
                <w:sz w:val="22"/>
                <w:szCs w:val="22"/>
                <w:lang w:val="en-US" w:eastAsia="en-US"/>
              </w:rPr>
              <w:t>-1</w:t>
            </w:r>
          </w:p>
        </w:tc>
        <w:tc>
          <w:tcPr>
            <w:tcW w:w="940" w:type="dxa"/>
            <w:tcBorders>
              <w:top w:val="nil"/>
              <w:left w:val="nil"/>
              <w:bottom w:val="nil"/>
              <w:right w:val="nil"/>
            </w:tcBorders>
            <w:shd w:val="clear" w:color="auto" w:fill="auto"/>
            <w:noWrap/>
            <w:vAlign w:val="bottom"/>
            <w:hideMark/>
          </w:tcPr>
          <w:p w14:paraId="0F5A5CD7"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338026E" w14:textId="77777777" w:rsidTr="00D010F3">
        <w:trPr>
          <w:trHeight w:val="283"/>
        </w:trPr>
        <w:tc>
          <w:tcPr>
            <w:tcW w:w="580" w:type="dxa"/>
            <w:tcBorders>
              <w:top w:val="nil"/>
              <w:left w:val="nil"/>
              <w:bottom w:val="nil"/>
              <w:right w:val="nil"/>
            </w:tcBorders>
            <w:shd w:val="clear" w:color="auto" w:fill="auto"/>
            <w:noWrap/>
            <w:vAlign w:val="bottom"/>
            <w:hideMark/>
          </w:tcPr>
          <w:p w14:paraId="0E937107"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4963C886"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580" w:type="dxa"/>
            <w:tcBorders>
              <w:top w:val="nil"/>
              <w:left w:val="nil"/>
              <w:bottom w:val="nil"/>
              <w:right w:val="nil"/>
            </w:tcBorders>
            <w:shd w:val="clear" w:color="auto" w:fill="auto"/>
            <w:noWrap/>
            <w:vAlign w:val="bottom"/>
            <w:hideMark/>
          </w:tcPr>
          <w:p w14:paraId="1410924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5AC7655C" w14:textId="379EADF3" w:rsidR="0014773E" w:rsidRPr="001A66D4" w:rsidRDefault="00D010F3"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8DB4E2"/>
            <w:noWrap/>
            <w:vAlign w:val="bottom"/>
            <w:hideMark/>
          </w:tcPr>
          <w:p w14:paraId="2E885888"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580" w:type="dxa"/>
            <w:tcBorders>
              <w:top w:val="nil"/>
              <w:left w:val="nil"/>
              <w:bottom w:val="nil"/>
              <w:right w:val="nil"/>
            </w:tcBorders>
            <w:shd w:val="clear" w:color="auto" w:fill="auto"/>
            <w:noWrap/>
            <w:vAlign w:val="bottom"/>
            <w:hideMark/>
          </w:tcPr>
          <w:p w14:paraId="3FB938A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3FBEC03F" w14:textId="25BE4722" w:rsidR="0014773E" w:rsidRPr="001A66D4" w:rsidRDefault="00972AC0"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14773E" w:rsidRPr="001A66D4">
              <w:rPr>
                <w:rFonts w:ascii="Calibri" w:hAnsi="Calibri" w:cs="Calibri"/>
                <w:sz w:val="22"/>
                <w:szCs w:val="22"/>
                <w:lang w:val="en-US" w:eastAsia="en-US"/>
              </w:rPr>
              <w:t>-1</w:t>
            </w:r>
          </w:p>
        </w:tc>
        <w:tc>
          <w:tcPr>
            <w:tcW w:w="940" w:type="dxa"/>
            <w:tcBorders>
              <w:top w:val="nil"/>
              <w:left w:val="nil"/>
              <w:bottom w:val="nil"/>
              <w:right w:val="nil"/>
            </w:tcBorders>
            <w:shd w:val="clear" w:color="auto" w:fill="auto"/>
            <w:noWrap/>
            <w:vAlign w:val="bottom"/>
            <w:hideMark/>
          </w:tcPr>
          <w:p w14:paraId="13E21478"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4734F23C" w14:textId="77777777" w:rsidTr="005F1F9D">
        <w:trPr>
          <w:trHeight w:val="283"/>
        </w:trPr>
        <w:tc>
          <w:tcPr>
            <w:tcW w:w="580" w:type="dxa"/>
            <w:tcBorders>
              <w:top w:val="nil"/>
              <w:left w:val="nil"/>
              <w:bottom w:val="nil"/>
              <w:right w:val="nil"/>
            </w:tcBorders>
            <w:shd w:val="clear" w:color="auto" w:fill="auto"/>
            <w:noWrap/>
            <w:vAlign w:val="bottom"/>
            <w:hideMark/>
          </w:tcPr>
          <w:p w14:paraId="76C210B2"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E077B9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580" w:type="dxa"/>
            <w:tcBorders>
              <w:top w:val="nil"/>
              <w:left w:val="nil"/>
              <w:bottom w:val="nil"/>
              <w:right w:val="nil"/>
            </w:tcBorders>
            <w:shd w:val="clear" w:color="auto" w:fill="auto"/>
            <w:noWrap/>
            <w:vAlign w:val="bottom"/>
            <w:hideMark/>
          </w:tcPr>
          <w:p w14:paraId="501D44A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0DE034C8" w14:textId="1F1B3F28" w:rsidR="0014773E" w:rsidRPr="001A66D4" w:rsidRDefault="00D010F3"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14773E"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8DB4E2"/>
            <w:noWrap/>
            <w:vAlign w:val="bottom"/>
            <w:hideMark/>
          </w:tcPr>
          <w:p w14:paraId="6D559C4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580" w:type="dxa"/>
            <w:tcBorders>
              <w:top w:val="nil"/>
              <w:left w:val="nil"/>
              <w:bottom w:val="nil"/>
              <w:right w:val="nil"/>
            </w:tcBorders>
            <w:shd w:val="clear" w:color="auto" w:fill="auto"/>
            <w:noWrap/>
            <w:vAlign w:val="bottom"/>
            <w:hideMark/>
          </w:tcPr>
          <w:p w14:paraId="0858E51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5558D3DB" w14:textId="1492A347" w:rsidR="0014773E" w:rsidRPr="001A66D4" w:rsidRDefault="00D010F3"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40" w:type="dxa"/>
            <w:tcBorders>
              <w:top w:val="nil"/>
              <w:left w:val="nil"/>
              <w:bottom w:val="nil"/>
              <w:right w:val="nil"/>
            </w:tcBorders>
            <w:shd w:val="clear" w:color="auto" w:fill="auto"/>
            <w:noWrap/>
            <w:vAlign w:val="bottom"/>
            <w:hideMark/>
          </w:tcPr>
          <w:p w14:paraId="4BC45D1D"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0BFC8D6" w14:textId="77777777" w:rsidTr="005F1F9D">
        <w:trPr>
          <w:trHeight w:val="283"/>
        </w:trPr>
        <w:tc>
          <w:tcPr>
            <w:tcW w:w="580" w:type="dxa"/>
            <w:tcBorders>
              <w:top w:val="nil"/>
              <w:left w:val="nil"/>
              <w:bottom w:val="nil"/>
              <w:right w:val="nil"/>
            </w:tcBorders>
            <w:shd w:val="clear" w:color="auto" w:fill="auto"/>
            <w:noWrap/>
            <w:vAlign w:val="bottom"/>
            <w:hideMark/>
          </w:tcPr>
          <w:p w14:paraId="26555595"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2C0EF93"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EB3A7F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D3F156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825017C"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EB6CF8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6456ECD" w14:textId="77777777" w:rsidR="0014773E" w:rsidRPr="001A66D4" w:rsidRDefault="0014773E" w:rsidP="0014773E">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70B87DD2"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30CA6EA" w14:textId="77777777" w:rsidTr="00972AC0">
        <w:trPr>
          <w:trHeight w:val="283"/>
        </w:trPr>
        <w:tc>
          <w:tcPr>
            <w:tcW w:w="580" w:type="dxa"/>
            <w:tcBorders>
              <w:top w:val="nil"/>
              <w:left w:val="nil"/>
              <w:bottom w:val="nil"/>
              <w:right w:val="nil"/>
            </w:tcBorders>
            <w:shd w:val="clear" w:color="auto" w:fill="auto"/>
            <w:noWrap/>
            <w:vAlign w:val="bottom"/>
            <w:hideMark/>
          </w:tcPr>
          <w:p w14:paraId="0888BB26"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50" w:type="dxa"/>
            <w:tcBorders>
              <w:top w:val="nil"/>
              <w:left w:val="nil"/>
              <w:right w:val="nil"/>
            </w:tcBorders>
            <w:shd w:val="clear" w:color="000000" w:fill="92D050"/>
            <w:noWrap/>
            <w:vAlign w:val="bottom"/>
            <w:hideMark/>
          </w:tcPr>
          <w:p w14:paraId="0080489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580" w:type="dxa"/>
            <w:tcBorders>
              <w:top w:val="nil"/>
              <w:left w:val="nil"/>
              <w:bottom w:val="nil"/>
              <w:right w:val="nil"/>
            </w:tcBorders>
            <w:shd w:val="clear" w:color="auto" w:fill="auto"/>
            <w:noWrap/>
            <w:vAlign w:val="bottom"/>
            <w:hideMark/>
          </w:tcPr>
          <w:p w14:paraId="546DB401"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F9F5A77"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F5E4CD6"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FB6A422"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95" w:type="dxa"/>
            <w:tcBorders>
              <w:top w:val="nil"/>
              <w:left w:val="nil"/>
              <w:right w:val="nil"/>
            </w:tcBorders>
            <w:shd w:val="clear" w:color="000000" w:fill="FABF8F"/>
            <w:noWrap/>
            <w:vAlign w:val="bottom"/>
            <w:hideMark/>
          </w:tcPr>
          <w:p w14:paraId="6CC35F86" w14:textId="4887463A"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972AC0" w:rsidRPr="001A66D4">
              <w:rPr>
                <w:rFonts w:ascii="Calibri" w:hAnsi="Calibri" w:cs="Calibri"/>
                <w:sz w:val="22"/>
                <w:szCs w:val="22"/>
                <w:lang w:val="en-US" w:eastAsia="en-US"/>
              </w:rPr>
              <w:t>3</w:t>
            </w:r>
          </w:p>
        </w:tc>
        <w:tc>
          <w:tcPr>
            <w:tcW w:w="940" w:type="dxa"/>
            <w:tcBorders>
              <w:top w:val="nil"/>
              <w:left w:val="nil"/>
              <w:bottom w:val="nil"/>
              <w:right w:val="nil"/>
            </w:tcBorders>
            <w:shd w:val="clear" w:color="auto" w:fill="auto"/>
            <w:noWrap/>
            <w:vAlign w:val="bottom"/>
            <w:hideMark/>
          </w:tcPr>
          <w:p w14:paraId="1E349A35"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A953CD3" w14:textId="77777777" w:rsidTr="00972AC0">
        <w:trPr>
          <w:trHeight w:val="283"/>
        </w:trPr>
        <w:tc>
          <w:tcPr>
            <w:tcW w:w="580" w:type="dxa"/>
            <w:tcBorders>
              <w:top w:val="nil"/>
              <w:left w:val="nil"/>
              <w:bottom w:val="nil"/>
              <w:right w:val="nil"/>
            </w:tcBorders>
            <w:shd w:val="clear" w:color="auto" w:fill="auto"/>
            <w:noWrap/>
            <w:vAlign w:val="bottom"/>
            <w:hideMark/>
          </w:tcPr>
          <w:p w14:paraId="776C39AB"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FFF00"/>
            <w:noWrap/>
            <w:vAlign w:val="bottom"/>
            <w:hideMark/>
          </w:tcPr>
          <w:p w14:paraId="0DED4D16"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580" w:type="dxa"/>
            <w:tcBorders>
              <w:top w:val="nil"/>
              <w:left w:val="nil"/>
              <w:bottom w:val="nil"/>
              <w:right w:val="nil"/>
            </w:tcBorders>
            <w:shd w:val="clear" w:color="auto" w:fill="auto"/>
            <w:noWrap/>
            <w:vAlign w:val="bottom"/>
            <w:hideMark/>
          </w:tcPr>
          <w:p w14:paraId="63B2F12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2D931F0"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15DB1CF"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27B221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08D6FE82" w14:textId="0CFC1185" w:rsidR="0014773E" w:rsidRPr="001A66D4" w:rsidRDefault="00972AC0"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p>
        </w:tc>
        <w:tc>
          <w:tcPr>
            <w:tcW w:w="940" w:type="dxa"/>
            <w:tcBorders>
              <w:top w:val="nil"/>
              <w:left w:val="nil"/>
              <w:bottom w:val="nil"/>
              <w:right w:val="nil"/>
            </w:tcBorders>
            <w:shd w:val="clear" w:color="auto" w:fill="auto"/>
            <w:noWrap/>
            <w:vAlign w:val="bottom"/>
            <w:hideMark/>
          </w:tcPr>
          <w:p w14:paraId="3AEE7F45"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5C0784C7" w14:textId="77777777" w:rsidTr="00D010F3">
        <w:trPr>
          <w:trHeight w:val="283"/>
        </w:trPr>
        <w:tc>
          <w:tcPr>
            <w:tcW w:w="580" w:type="dxa"/>
            <w:tcBorders>
              <w:top w:val="nil"/>
              <w:left w:val="nil"/>
              <w:bottom w:val="nil"/>
              <w:right w:val="nil"/>
            </w:tcBorders>
            <w:shd w:val="clear" w:color="auto" w:fill="auto"/>
            <w:noWrap/>
            <w:vAlign w:val="bottom"/>
            <w:hideMark/>
          </w:tcPr>
          <w:p w14:paraId="7A4B64C8"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auto" w:fill="FFFF00"/>
            <w:noWrap/>
            <w:vAlign w:val="bottom"/>
            <w:hideMark/>
          </w:tcPr>
          <w:p w14:paraId="39664FB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580" w:type="dxa"/>
            <w:tcBorders>
              <w:top w:val="nil"/>
              <w:left w:val="nil"/>
              <w:bottom w:val="nil"/>
              <w:right w:val="nil"/>
            </w:tcBorders>
            <w:shd w:val="clear" w:color="auto" w:fill="auto"/>
            <w:noWrap/>
            <w:vAlign w:val="bottom"/>
            <w:hideMark/>
          </w:tcPr>
          <w:p w14:paraId="250CA0C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07FE95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626ED7D"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E71DA9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00DC5271" w14:textId="48B88FC5"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w:t>
            </w:r>
            <w:r w:rsidR="00972AC0" w:rsidRPr="001A66D4">
              <w:rPr>
                <w:rFonts w:ascii="Calibri" w:hAnsi="Calibri" w:cs="Calibri"/>
                <w:sz w:val="22"/>
                <w:szCs w:val="22"/>
                <w:lang w:val="en-US" w:eastAsia="en-US"/>
              </w:rPr>
              <w:t>6</w:t>
            </w:r>
          </w:p>
        </w:tc>
        <w:tc>
          <w:tcPr>
            <w:tcW w:w="940" w:type="dxa"/>
            <w:tcBorders>
              <w:top w:val="nil"/>
              <w:left w:val="nil"/>
              <w:bottom w:val="nil"/>
              <w:right w:val="nil"/>
            </w:tcBorders>
            <w:shd w:val="clear" w:color="auto" w:fill="auto"/>
            <w:noWrap/>
            <w:vAlign w:val="bottom"/>
            <w:hideMark/>
          </w:tcPr>
          <w:p w14:paraId="1F535C45"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52AC7461" w14:textId="77777777" w:rsidTr="00D010F3">
        <w:trPr>
          <w:trHeight w:val="283"/>
        </w:trPr>
        <w:tc>
          <w:tcPr>
            <w:tcW w:w="580" w:type="dxa"/>
            <w:tcBorders>
              <w:top w:val="nil"/>
              <w:left w:val="nil"/>
              <w:bottom w:val="nil"/>
              <w:right w:val="nil"/>
            </w:tcBorders>
            <w:shd w:val="clear" w:color="auto" w:fill="auto"/>
            <w:noWrap/>
            <w:vAlign w:val="bottom"/>
            <w:hideMark/>
          </w:tcPr>
          <w:p w14:paraId="277DB719"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CE6125A"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580" w:type="dxa"/>
            <w:tcBorders>
              <w:top w:val="nil"/>
              <w:left w:val="nil"/>
              <w:bottom w:val="nil"/>
              <w:right w:val="nil"/>
            </w:tcBorders>
            <w:shd w:val="clear" w:color="auto" w:fill="auto"/>
            <w:noWrap/>
            <w:vAlign w:val="bottom"/>
            <w:hideMark/>
          </w:tcPr>
          <w:p w14:paraId="415AB91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07CBD77"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C7D6AF3"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27CDB9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8DB4E2"/>
            <w:noWrap/>
            <w:vAlign w:val="bottom"/>
            <w:hideMark/>
          </w:tcPr>
          <w:p w14:paraId="1B023975" w14:textId="544E5370"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w:t>
            </w:r>
            <w:r w:rsidR="00972AC0" w:rsidRPr="001A66D4">
              <w:rPr>
                <w:rFonts w:ascii="Calibri" w:hAnsi="Calibri" w:cs="Calibri"/>
                <w:sz w:val="22"/>
                <w:szCs w:val="22"/>
                <w:lang w:val="en-US" w:eastAsia="en-US"/>
              </w:rPr>
              <w:t>4</w:t>
            </w:r>
          </w:p>
        </w:tc>
        <w:tc>
          <w:tcPr>
            <w:tcW w:w="940" w:type="dxa"/>
            <w:tcBorders>
              <w:top w:val="nil"/>
              <w:left w:val="nil"/>
              <w:bottom w:val="nil"/>
              <w:right w:val="nil"/>
            </w:tcBorders>
            <w:shd w:val="clear" w:color="auto" w:fill="auto"/>
            <w:noWrap/>
            <w:vAlign w:val="bottom"/>
            <w:hideMark/>
          </w:tcPr>
          <w:p w14:paraId="3F62F70D"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6DE63A7" w14:textId="77777777" w:rsidTr="00972AC0">
        <w:trPr>
          <w:trHeight w:val="283"/>
        </w:trPr>
        <w:tc>
          <w:tcPr>
            <w:tcW w:w="580" w:type="dxa"/>
            <w:tcBorders>
              <w:top w:val="nil"/>
              <w:left w:val="nil"/>
              <w:bottom w:val="nil"/>
              <w:right w:val="nil"/>
            </w:tcBorders>
            <w:shd w:val="clear" w:color="auto" w:fill="auto"/>
            <w:noWrap/>
            <w:vAlign w:val="bottom"/>
            <w:hideMark/>
          </w:tcPr>
          <w:p w14:paraId="3CF99218"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4D6668ED"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580" w:type="dxa"/>
            <w:tcBorders>
              <w:top w:val="nil"/>
              <w:left w:val="nil"/>
              <w:bottom w:val="nil"/>
              <w:right w:val="nil"/>
            </w:tcBorders>
            <w:shd w:val="clear" w:color="auto" w:fill="auto"/>
            <w:noWrap/>
            <w:vAlign w:val="bottom"/>
            <w:hideMark/>
          </w:tcPr>
          <w:p w14:paraId="6CD42D81"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2E28CC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8404D57"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5E3FDA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000000" w:fill="8DB4E2"/>
            <w:noWrap/>
            <w:vAlign w:val="bottom"/>
            <w:hideMark/>
          </w:tcPr>
          <w:p w14:paraId="168639CC" w14:textId="4BA31E2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w:t>
            </w:r>
            <w:r w:rsidR="00972AC0" w:rsidRPr="001A66D4">
              <w:rPr>
                <w:rFonts w:ascii="Calibri" w:hAnsi="Calibri" w:cs="Calibri"/>
                <w:sz w:val="22"/>
                <w:szCs w:val="22"/>
                <w:lang w:val="en-US" w:eastAsia="en-US"/>
              </w:rPr>
              <w:t>5</w:t>
            </w:r>
          </w:p>
        </w:tc>
        <w:tc>
          <w:tcPr>
            <w:tcW w:w="940" w:type="dxa"/>
            <w:tcBorders>
              <w:top w:val="nil"/>
              <w:left w:val="nil"/>
              <w:bottom w:val="nil"/>
              <w:right w:val="nil"/>
            </w:tcBorders>
            <w:shd w:val="clear" w:color="auto" w:fill="auto"/>
            <w:noWrap/>
            <w:vAlign w:val="bottom"/>
            <w:hideMark/>
          </w:tcPr>
          <w:p w14:paraId="366409F2"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7F62482" w14:textId="77777777" w:rsidTr="00972AC0">
        <w:trPr>
          <w:trHeight w:val="283"/>
        </w:trPr>
        <w:tc>
          <w:tcPr>
            <w:tcW w:w="580" w:type="dxa"/>
            <w:tcBorders>
              <w:top w:val="nil"/>
              <w:left w:val="nil"/>
              <w:bottom w:val="nil"/>
              <w:right w:val="nil"/>
            </w:tcBorders>
            <w:shd w:val="clear" w:color="auto" w:fill="auto"/>
            <w:noWrap/>
            <w:vAlign w:val="bottom"/>
            <w:hideMark/>
          </w:tcPr>
          <w:p w14:paraId="0CA1D63D"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37A48A1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580" w:type="dxa"/>
            <w:tcBorders>
              <w:top w:val="nil"/>
              <w:left w:val="nil"/>
              <w:bottom w:val="nil"/>
              <w:right w:val="nil"/>
            </w:tcBorders>
            <w:shd w:val="clear" w:color="auto" w:fill="auto"/>
            <w:noWrap/>
            <w:vAlign w:val="bottom"/>
            <w:hideMark/>
          </w:tcPr>
          <w:p w14:paraId="3E52B3C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5C8ADB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EBC408E"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7057EF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48E3F164" w14:textId="34892365" w:rsidR="0014773E" w:rsidRPr="001A66D4" w:rsidRDefault="00972AC0"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40" w:type="dxa"/>
            <w:tcBorders>
              <w:top w:val="nil"/>
              <w:left w:val="nil"/>
              <w:bottom w:val="nil"/>
              <w:right w:val="nil"/>
            </w:tcBorders>
            <w:shd w:val="clear" w:color="auto" w:fill="auto"/>
            <w:noWrap/>
            <w:vAlign w:val="bottom"/>
            <w:hideMark/>
          </w:tcPr>
          <w:p w14:paraId="6BB05D3F"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00DF439" w14:textId="77777777" w:rsidTr="005F1F9D">
        <w:trPr>
          <w:trHeight w:val="283"/>
        </w:trPr>
        <w:tc>
          <w:tcPr>
            <w:tcW w:w="580" w:type="dxa"/>
            <w:tcBorders>
              <w:top w:val="nil"/>
              <w:left w:val="nil"/>
              <w:bottom w:val="nil"/>
              <w:right w:val="nil"/>
            </w:tcBorders>
            <w:shd w:val="clear" w:color="auto" w:fill="auto"/>
            <w:noWrap/>
            <w:vAlign w:val="bottom"/>
            <w:hideMark/>
          </w:tcPr>
          <w:p w14:paraId="003B27CD"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8729333"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E86006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5CAD885"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1E14360"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9E2AAA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7B93D95" w14:textId="77777777" w:rsidR="0014773E" w:rsidRPr="001A66D4" w:rsidRDefault="0014773E" w:rsidP="0014773E">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087C351B"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008E685" w14:textId="77777777" w:rsidTr="00D010F3">
        <w:trPr>
          <w:trHeight w:val="283"/>
        </w:trPr>
        <w:tc>
          <w:tcPr>
            <w:tcW w:w="580" w:type="dxa"/>
            <w:tcBorders>
              <w:top w:val="nil"/>
              <w:left w:val="nil"/>
              <w:bottom w:val="nil"/>
              <w:right w:val="nil"/>
            </w:tcBorders>
            <w:shd w:val="clear" w:color="auto" w:fill="auto"/>
            <w:noWrap/>
            <w:vAlign w:val="bottom"/>
            <w:hideMark/>
          </w:tcPr>
          <w:p w14:paraId="525EF703"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#3</w:t>
            </w:r>
          </w:p>
        </w:tc>
        <w:tc>
          <w:tcPr>
            <w:tcW w:w="950" w:type="dxa"/>
            <w:tcBorders>
              <w:top w:val="nil"/>
              <w:left w:val="nil"/>
              <w:right w:val="nil"/>
            </w:tcBorders>
            <w:shd w:val="clear" w:color="000000" w:fill="92D050"/>
            <w:noWrap/>
            <w:vAlign w:val="bottom"/>
            <w:hideMark/>
          </w:tcPr>
          <w:p w14:paraId="203712CC"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580" w:type="dxa"/>
            <w:tcBorders>
              <w:top w:val="nil"/>
              <w:left w:val="nil"/>
              <w:bottom w:val="nil"/>
              <w:right w:val="nil"/>
            </w:tcBorders>
            <w:shd w:val="clear" w:color="auto" w:fill="auto"/>
            <w:noWrap/>
            <w:vAlign w:val="bottom"/>
            <w:hideMark/>
          </w:tcPr>
          <w:p w14:paraId="7BD8D461"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85876E3"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4D5C0CE"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7524640"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#C</w:t>
            </w:r>
          </w:p>
        </w:tc>
        <w:tc>
          <w:tcPr>
            <w:tcW w:w="995" w:type="dxa"/>
            <w:tcBorders>
              <w:top w:val="nil"/>
              <w:left w:val="nil"/>
              <w:bottom w:val="nil"/>
              <w:right w:val="nil"/>
            </w:tcBorders>
            <w:shd w:val="clear" w:color="000000" w:fill="FABF8F"/>
            <w:noWrap/>
            <w:vAlign w:val="bottom"/>
            <w:hideMark/>
          </w:tcPr>
          <w:p w14:paraId="4A5DCD8E"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LL-12</w:t>
            </w:r>
          </w:p>
        </w:tc>
        <w:tc>
          <w:tcPr>
            <w:tcW w:w="940" w:type="dxa"/>
            <w:tcBorders>
              <w:top w:val="nil"/>
              <w:left w:val="nil"/>
              <w:bottom w:val="nil"/>
              <w:right w:val="nil"/>
            </w:tcBorders>
            <w:shd w:val="clear" w:color="auto" w:fill="auto"/>
            <w:noWrap/>
            <w:vAlign w:val="bottom"/>
            <w:hideMark/>
          </w:tcPr>
          <w:p w14:paraId="0BA3A54B"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481369BF" w14:textId="77777777" w:rsidTr="00D010F3">
        <w:trPr>
          <w:trHeight w:val="283"/>
        </w:trPr>
        <w:tc>
          <w:tcPr>
            <w:tcW w:w="580" w:type="dxa"/>
            <w:tcBorders>
              <w:top w:val="nil"/>
              <w:left w:val="nil"/>
              <w:bottom w:val="nil"/>
              <w:right w:val="nil"/>
            </w:tcBorders>
            <w:shd w:val="clear" w:color="auto" w:fill="auto"/>
            <w:noWrap/>
            <w:vAlign w:val="bottom"/>
            <w:hideMark/>
          </w:tcPr>
          <w:p w14:paraId="10803F9B"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FFFF00"/>
            <w:noWrap/>
            <w:vAlign w:val="bottom"/>
            <w:hideMark/>
          </w:tcPr>
          <w:p w14:paraId="2314D522"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580" w:type="dxa"/>
            <w:tcBorders>
              <w:top w:val="nil"/>
              <w:left w:val="nil"/>
              <w:bottom w:val="nil"/>
              <w:right w:val="nil"/>
            </w:tcBorders>
            <w:shd w:val="clear" w:color="auto" w:fill="auto"/>
            <w:noWrap/>
            <w:vAlign w:val="bottom"/>
            <w:hideMark/>
          </w:tcPr>
          <w:p w14:paraId="7141393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E3BDD59"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9A7835D"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A674D2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68074D6B"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LL-10</w:t>
            </w:r>
          </w:p>
        </w:tc>
        <w:tc>
          <w:tcPr>
            <w:tcW w:w="940" w:type="dxa"/>
            <w:tcBorders>
              <w:top w:val="nil"/>
              <w:left w:val="nil"/>
              <w:bottom w:val="nil"/>
              <w:right w:val="nil"/>
            </w:tcBorders>
            <w:shd w:val="clear" w:color="auto" w:fill="auto"/>
            <w:noWrap/>
            <w:vAlign w:val="bottom"/>
            <w:hideMark/>
          </w:tcPr>
          <w:p w14:paraId="7B31FF13"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D1A10FB" w14:textId="77777777" w:rsidTr="00D010F3">
        <w:trPr>
          <w:trHeight w:val="283"/>
        </w:trPr>
        <w:tc>
          <w:tcPr>
            <w:tcW w:w="580" w:type="dxa"/>
            <w:tcBorders>
              <w:top w:val="nil"/>
              <w:left w:val="nil"/>
              <w:bottom w:val="nil"/>
              <w:right w:val="nil"/>
            </w:tcBorders>
            <w:shd w:val="clear" w:color="auto" w:fill="auto"/>
            <w:noWrap/>
            <w:vAlign w:val="bottom"/>
            <w:hideMark/>
          </w:tcPr>
          <w:p w14:paraId="2BCCA951"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right w:val="nil"/>
            </w:tcBorders>
            <w:shd w:val="clear" w:color="auto" w:fill="FFFF00"/>
            <w:noWrap/>
            <w:vAlign w:val="bottom"/>
            <w:hideMark/>
          </w:tcPr>
          <w:p w14:paraId="6588559A"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580" w:type="dxa"/>
            <w:tcBorders>
              <w:top w:val="nil"/>
              <w:left w:val="nil"/>
              <w:bottom w:val="nil"/>
              <w:right w:val="nil"/>
            </w:tcBorders>
            <w:shd w:val="clear" w:color="auto" w:fill="auto"/>
            <w:noWrap/>
            <w:vAlign w:val="bottom"/>
            <w:hideMark/>
          </w:tcPr>
          <w:p w14:paraId="3A48D23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6B600B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F4754A9"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E87B6D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477EB2C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LL-8</w:t>
            </w:r>
          </w:p>
        </w:tc>
        <w:tc>
          <w:tcPr>
            <w:tcW w:w="940" w:type="dxa"/>
            <w:tcBorders>
              <w:top w:val="nil"/>
              <w:left w:val="nil"/>
              <w:bottom w:val="nil"/>
              <w:right w:val="nil"/>
            </w:tcBorders>
            <w:shd w:val="clear" w:color="auto" w:fill="auto"/>
            <w:noWrap/>
            <w:vAlign w:val="bottom"/>
            <w:hideMark/>
          </w:tcPr>
          <w:p w14:paraId="629D06C8"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0B4B35A" w14:textId="77777777" w:rsidTr="00D010F3">
        <w:trPr>
          <w:trHeight w:val="283"/>
        </w:trPr>
        <w:tc>
          <w:tcPr>
            <w:tcW w:w="580" w:type="dxa"/>
            <w:tcBorders>
              <w:top w:val="nil"/>
              <w:left w:val="nil"/>
              <w:bottom w:val="nil"/>
              <w:right w:val="nil"/>
            </w:tcBorders>
            <w:shd w:val="clear" w:color="auto" w:fill="auto"/>
            <w:noWrap/>
            <w:vAlign w:val="bottom"/>
            <w:hideMark/>
          </w:tcPr>
          <w:p w14:paraId="2C0A3D5C"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FE0B38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580" w:type="dxa"/>
            <w:tcBorders>
              <w:top w:val="nil"/>
              <w:left w:val="nil"/>
              <w:bottom w:val="nil"/>
              <w:right w:val="nil"/>
            </w:tcBorders>
            <w:shd w:val="clear" w:color="auto" w:fill="auto"/>
            <w:noWrap/>
            <w:vAlign w:val="bottom"/>
            <w:hideMark/>
          </w:tcPr>
          <w:p w14:paraId="0A5462B1"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25AE48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3FF2DFF"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F9466A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7B3203E7"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LL-6</w:t>
            </w:r>
          </w:p>
        </w:tc>
        <w:tc>
          <w:tcPr>
            <w:tcW w:w="940" w:type="dxa"/>
            <w:tcBorders>
              <w:top w:val="nil"/>
              <w:left w:val="nil"/>
              <w:bottom w:val="nil"/>
              <w:right w:val="nil"/>
            </w:tcBorders>
            <w:shd w:val="clear" w:color="auto" w:fill="auto"/>
            <w:noWrap/>
            <w:vAlign w:val="bottom"/>
            <w:hideMark/>
          </w:tcPr>
          <w:p w14:paraId="48CCB7D1"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FC28376" w14:textId="77777777" w:rsidTr="00D010F3">
        <w:trPr>
          <w:trHeight w:val="283"/>
        </w:trPr>
        <w:tc>
          <w:tcPr>
            <w:tcW w:w="580" w:type="dxa"/>
            <w:tcBorders>
              <w:top w:val="nil"/>
              <w:left w:val="nil"/>
              <w:bottom w:val="nil"/>
              <w:right w:val="nil"/>
            </w:tcBorders>
            <w:shd w:val="clear" w:color="auto" w:fill="auto"/>
            <w:noWrap/>
            <w:vAlign w:val="bottom"/>
            <w:hideMark/>
          </w:tcPr>
          <w:p w14:paraId="5F516926"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513BAE8C"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580" w:type="dxa"/>
            <w:tcBorders>
              <w:top w:val="nil"/>
              <w:left w:val="nil"/>
              <w:bottom w:val="nil"/>
              <w:right w:val="nil"/>
            </w:tcBorders>
            <w:shd w:val="clear" w:color="auto" w:fill="auto"/>
            <w:noWrap/>
            <w:vAlign w:val="bottom"/>
            <w:hideMark/>
          </w:tcPr>
          <w:p w14:paraId="79A3FF3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3837A7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5FED139"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BAD39F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5F94C24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LL-4</w:t>
            </w:r>
          </w:p>
        </w:tc>
        <w:tc>
          <w:tcPr>
            <w:tcW w:w="940" w:type="dxa"/>
            <w:tcBorders>
              <w:top w:val="nil"/>
              <w:left w:val="nil"/>
              <w:bottom w:val="nil"/>
              <w:right w:val="nil"/>
            </w:tcBorders>
            <w:shd w:val="clear" w:color="auto" w:fill="auto"/>
            <w:noWrap/>
            <w:vAlign w:val="bottom"/>
            <w:hideMark/>
          </w:tcPr>
          <w:p w14:paraId="68EDA43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03EAA86" w14:textId="77777777" w:rsidTr="005F1F9D">
        <w:trPr>
          <w:trHeight w:val="283"/>
        </w:trPr>
        <w:tc>
          <w:tcPr>
            <w:tcW w:w="580" w:type="dxa"/>
            <w:tcBorders>
              <w:top w:val="nil"/>
              <w:left w:val="nil"/>
              <w:bottom w:val="nil"/>
              <w:right w:val="nil"/>
            </w:tcBorders>
            <w:shd w:val="clear" w:color="auto" w:fill="auto"/>
            <w:noWrap/>
            <w:vAlign w:val="bottom"/>
            <w:hideMark/>
          </w:tcPr>
          <w:p w14:paraId="643A34C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806F016"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F3-6</w:t>
            </w:r>
          </w:p>
        </w:tc>
        <w:tc>
          <w:tcPr>
            <w:tcW w:w="580" w:type="dxa"/>
            <w:tcBorders>
              <w:top w:val="nil"/>
              <w:left w:val="nil"/>
              <w:bottom w:val="nil"/>
              <w:right w:val="nil"/>
            </w:tcBorders>
            <w:shd w:val="clear" w:color="auto" w:fill="auto"/>
            <w:noWrap/>
            <w:vAlign w:val="bottom"/>
            <w:hideMark/>
          </w:tcPr>
          <w:p w14:paraId="2D354E4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1084B1C"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6366B27"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0B9AC4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7E131C52"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LL-5</w:t>
            </w:r>
          </w:p>
        </w:tc>
        <w:tc>
          <w:tcPr>
            <w:tcW w:w="940" w:type="dxa"/>
            <w:tcBorders>
              <w:top w:val="nil"/>
              <w:left w:val="nil"/>
              <w:bottom w:val="nil"/>
              <w:right w:val="nil"/>
            </w:tcBorders>
            <w:shd w:val="clear" w:color="auto" w:fill="auto"/>
            <w:noWrap/>
            <w:vAlign w:val="bottom"/>
            <w:hideMark/>
          </w:tcPr>
          <w:p w14:paraId="3E3271A5"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96E315D" w14:textId="77777777" w:rsidTr="005F1F9D">
        <w:trPr>
          <w:trHeight w:val="283"/>
        </w:trPr>
        <w:tc>
          <w:tcPr>
            <w:tcW w:w="580" w:type="dxa"/>
            <w:tcBorders>
              <w:top w:val="nil"/>
              <w:left w:val="nil"/>
              <w:bottom w:val="nil"/>
              <w:right w:val="nil"/>
            </w:tcBorders>
            <w:shd w:val="clear" w:color="auto" w:fill="auto"/>
            <w:noWrap/>
            <w:vAlign w:val="bottom"/>
            <w:hideMark/>
          </w:tcPr>
          <w:p w14:paraId="6B681161"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26FA369"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FDCBFA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2B1083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C95EA32"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E46586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BBB4CC0" w14:textId="77777777" w:rsidR="0014773E" w:rsidRPr="001A66D4" w:rsidRDefault="0014773E" w:rsidP="0014773E">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3B7C44F5"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4FA3DF19" w14:textId="77777777" w:rsidTr="005F1F9D">
        <w:trPr>
          <w:trHeight w:val="283"/>
        </w:trPr>
        <w:tc>
          <w:tcPr>
            <w:tcW w:w="580" w:type="dxa"/>
            <w:tcBorders>
              <w:top w:val="nil"/>
              <w:left w:val="nil"/>
              <w:bottom w:val="nil"/>
              <w:right w:val="nil"/>
            </w:tcBorders>
            <w:shd w:val="clear" w:color="auto" w:fill="auto"/>
            <w:noWrap/>
            <w:vAlign w:val="bottom"/>
            <w:hideMark/>
          </w:tcPr>
          <w:p w14:paraId="036885C5" w14:textId="77777777" w:rsidR="0014773E" w:rsidRPr="001A66D4" w:rsidRDefault="0014773E" w:rsidP="0014773E">
            <w:pPr>
              <w:suppressAutoHyphens w:val="0"/>
              <w:jc w:val="center"/>
              <w:rPr>
                <w:rFonts w:ascii="Calibri" w:hAnsi="Calibri" w:cs="Calibri"/>
                <w:lang w:val="en-US" w:eastAsia="en-US"/>
              </w:rPr>
            </w:pPr>
          </w:p>
        </w:tc>
        <w:tc>
          <w:tcPr>
            <w:tcW w:w="5990" w:type="dxa"/>
            <w:gridSpan w:val="7"/>
            <w:tcBorders>
              <w:top w:val="nil"/>
              <w:left w:val="nil"/>
              <w:bottom w:val="nil"/>
              <w:right w:val="nil"/>
            </w:tcBorders>
            <w:shd w:val="clear" w:color="auto" w:fill="auto"/>
            <w:noWrap/>
            <w:vAlign w:val="bottom"/>
            <w:hideMark/>
          </w:tcPr>
          <w:p w14:paraId="5BE086E5" w14:textId="77777777" w:rsidR="0014773E" w:rsidRPr="001A66D4" w:rsidRDefault="0014773E" w:rsidP="0014773E">
            <w:pPr>
              <w:suppressAutoHyphens w:val="0"/>
              <w:rPr>
                <w:rFonts w:ascii="Calibri" w:hAnsi="Calibri" w:cs="Calibri"/>
                <w:lang w:eastAsia="en-US"/>
              </w:rPr>
            </w:pPr>
            <w:r w:rsidRPr="001A66D4">
              <w:rPr>
                <w:rFonts w:ascii="Calibri" w:hAnsi="Calibri" w:cs="Calibri"/>
                <w:sz w:val="22"/>
                <w:szCs w:val="22"/>
                <w:lang w:eastAsia="en-US"/>
              </w:rPr>
              <w:t>LL1 = "Lucky Loser 1" - beste av øvrige tider i forsøkene</w:t>
            </w:r>
          </w:p>
        </w:tc>
      </w:tr>
      <w:tr w:rsidR="0014773E" w:rsidRPr="00522BC1" w14:paraId="0F4EDB1F" w14:textId="77777777" w:rsidTr="005F1F9D">
        <w:trPr>
          <w:trHeight w:val="283"/>
        </w:trPr>
        <w:tc>
          <w:tcPr>
            <w:tcW w:w="580" w:type="dxa"/>
            <w:tcBorders>
              <w:top w:val="nil"/>
              <w:left w:val="nil"/>
              <w:bottom w:val="nil"/>
              <w:right w:val="nil"/>
            </w:tcBorders>
            <w:shd w:val="clear" w:color="auto" w:fill="auto"/>
            <w:noWrap/>
            <w:vAlign w:val="bottom"/>
            <w:hideMark/>
          </w:tcPr>
          <w:p w14:paraId="5CB2AF1A" w14:textId="77777777" w:rsidR="0014773E" w:rsidRPr="001A66D4" w:rsidRDefault="0014773E" w:rsidP="0014773E">
            <w:pPr>
              <w:suppressAutoHyphens w:val="0"/>
              <w:jc w:val="center"/>
              <w:rPr>
                <w:rFonts w:ascii="Calibri" w:hAnsi="Calibri" w:cs="Calibri"/>
                <w:lang w:eastAsia="en-US"/>
              </w:rPr>
            </w:pPr>
          </w:p>
        </w:tc>
        <w:tc>
          <w:tcPr>
            <w:tcW w:w="5050" w:type="dxa"/>
            <w:gridSpan w:val="6"/>
            <w:tcBorders>
              <w:top w:val="nil"/>
              <w:left w:val="nil"/>
              <w:bottom w:val="nil"/>
              <w:right w:val="nil"/>
            </w:tcBorders>
            <w:shd w:val="clear" w:color="auto" w:fill="auto"/>
            <w:noWrap/>
            <w:vAlign w:val="bottom"/>
            <w:hideMark/>
          </w:tcPr>
          <w:p w14:paraId="4DF45D4C" w14:textId="77777777" w:rsidR="0014773E" w:rsidRPr="001A66D4" w:rsidRDefault="0014773E" w:rsidP="0014773E">
            <w:pPr>
              <w:suppressAutoHyphens w:val="0"/>
              <w:rPr>
                <w:rFonts w:ascii="Calibri" w:hAnsi="Calibri" w:cs="Calibri"/>
                <w:lang w:eastAsia="en-US"/>
              </w:rPr>
            </w:pPr>
            <w:r w:rsidRPr="001A66D4">
              <w:rPr>
                <w:rFonts w:ascii="Calibri" w:hAnsi="Calibri" w:cs="Calibri"/>
                <w:sz w:val="22"/>
                <w:szCs w:val="22"/>
                <w:lang w:eastAsia="en-US"/>
              </w:rPr>
              <w:t xml:space="preserve">LL2 = "Lucky Loser 2" - nest beste av øvrige tider </w:t>
            </w:r>
          </w:p>
        </w:tc>
        <w:tc>
          <w:tcPr>
            <w:tcW w:w="940" w:type="dxa"/>
            <w:tcBorders>
              <w:top w:val="nil"/>
              <w:left w:val="nil"/>
              <w:bottom w:val="nil"/>
              <w:right w:val="nil"/>
            </w:tcBorders>
            <w:shd w:val="clear" w:color="auto" w:fill="auto"/>
            <w:noWrap/>
            <w:vAlign w:val="bottom"/>
            <w:hideMark/>
          </w:tcPr>
          <w:p w14:paraId="32AC192E" w14:textId="77777777" w:rsidR="0014773E" w:rsidRPr="001A66D4" w:rsidRDefault="0014773E" w:rsidP="0014773E">
            <w:pPr>
              <w:suppressAutoHyphens w:val="0"/>
              <w:jc w:val="center"/>
              <w:rPr>
                <w:rFonts w:ascii="Calibri" w:hAnsi="Calibri" w:cs="Calibri"/>
                <w:lang w:eastAsia="en-US"/>
              </w:rPr>
            </w:pPr>
          </w:p>
        </w:tc>
      </w:tr>
      <w:tr w:rsidR="0014773E" w:rsidRPr="00522BC1" w14:paraId="40BE048A" w14:textId="77777777" w:rsidTr="005F1F9D">
        <w:trPr>
          <w:trHeight w:val="283"/>
        </w:trPr>
        <w:tc>
          <w:tcPr>
            <w:tcW w:w="580" w:type="dxa"/>
            <w:tcBorders>
              <w:top w:val="nil"/>
              <w:left w:val="nil"/>
              <w:bottom w:val="nil"/>
              <w:right w:val="nil"/>
            </w:tcBorders>
            <w:shd w:val="clear" w:color="auto" w:fill="auto"/>
            <w:noWrap/>
            <w:vAlign w:val="bottom"/>
            <w:hideMark/>
          </w:tcPr>
          <w:p w14:paraId="5F38ECD5" w14:textId="77777777" w:rsidR="0014773E" w:rsidRPr="001A66D4" w:rsidRDefault="0014773E" w:rsidP="0014773E">
            <w:pPr>
              <w:suppressAutoHyphens w:val="0"/>
              <w:jc w:val="center"/>
              <w:rPr>
                <w:rFonts w:ascii="Calibri" w:hAnsi="Calibri" w:cs="Calibri"/>
                <w:lang w:eastAsia="en-US"/>
              </w:rPr>
            </w:pPr>
          </w:p>
        </w:tc>
        <w:tc>
          <w:tcPr>
            <w:tcW w:w="950" w:type="dxa"/>
            <w:tcBorders>
              <w:top w:val="nil"/>
              <w:left w:val="nil"/>
              <w:bottom w:val="nil"/>
              <w:right w:val="nil"/>
            </w:tcBorders>
            <w:shd w:val="clear" w:color="auto" w:fill="auto"/>
            <w:noWrap/>
            <w:vAlign w:val="bottom"/>
            <w:hideMark/>
          </w:tcPr>
          <w:p w14:paraId="25E2868A"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osv</w:t>
            </w:r>
            <w:proofErr w:type="spellEnd"/>
            <w:r w:rsidRPr="001A66D4">
              <w:rPr>
                <w:rFonts w:ascii="Calibri" w:hAnsi="Calibri" w:cs="Calibri"/>
                <w:sz w:val="22"/>
                <w:szCs w:val="22"/>
                <w:lang w:val="en-US" w:eastAsia="en-US"/>
              </w:rPr>
              <w:t>.</w:t>
            </w:r>
          </w:p>
        </w:tc>
        <w:tc>
          <w:tcPr>
            <w:tcW w:w="580" w:type="dxa"/>
            <w:tcBorders>
              <w:top w:val="nil"/>
              <w:left w:val="nil"/>
              <w:bottom w:val="nil"/>
              <w:right w:val="nil"/>
            </w:tcBorders>
            <w:shd w:val="clear" w:color="auto" w:fill="auto"/>
            <w:noWrap/>
            <w:vAlign w:val="bottom"/>
            <w:hideMark/>
          </w:tcPr>
          <w:p w14:paraId="7E5029D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461B814"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3DFC018"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9D9109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75F4434" w14:textId="77777777" w:rsidR="0014773E" w:rsidRPr="001A66D4" w:rsidRDefault="0014773E" w:rsidP="0014773E">
            <w:pPr>
              <w:suppressAutoHyphens w:val="0"/>
              <w:jc w:val="center"/>
              <w:rPr>
                <w:rFonts w:ascii="Calibri" w:hAnsi="Calibri" w:cs="Calibri"/>
                <w:lang w:val="en-US" w:eastAsia="en-US"/>
              </w:rPr>
            </w:pPr>
          </w:p>
        </w:tc>
        <w:tc>
          <w:tcPr>
            <w:tcW w:w="940" w:type="dxa"/>
            <w:tcBorders>
              <w:top w:val="nil"/>
              <w:left w:val="nil"/>
              <w:bottom w:val="nil"/>
              <w:right w:val="nil"/>
            </w:tcBorders>
            <w:shd w:val="clear" w:color="auto" w:fill="auto"/>
            <w:noWrap/>
            <w:vAlign w:val="bottom"/>
            <w:hideMark/>
          </w:tcPr>
          <w:p w14:paraId="4CC871AE" w14:textId="77777777" w:rsidR="0014773E" w:rsidRPr="001A66D4" w:rsidRDefault="0014773E" w:rsidP="0014773E">
            <w:pPr>
              <w:suppressAutoHyphens w:val="0"/>
              <w:jc w:val="center"/>
              <w:rPr>
                <w:rFonts w:ascii="Calibri" w:hAnsi="Calibri" w:cs="Calibri"/>
                <w:lang w:val="en-US" w:eastAsia="en-US"/>
              </w:rPr>
            </w:pPr>
          </w:p>
        </w:tc>
      </w:tr>
    </w:tbl>
    <w:p w14:paraId="54C1044A" w14:textId="77777777" w:rsidR="0014773E" w:rsidRPr="00522BC1" w:rsidRDefault="0014773E" w:rsidP="0014773E">
      <w:pPr>
        <w:rPr>
          <w:rFonts w:ascii="Calibri" w:hAnsi="Calibri" w:cs="Calibri"/>
          <w:sz w:val="22"/>
          <w:szCs w:val="22"/>
          <w:lang w:eastAsia="en-US"/>
        </w:rPr>
      </w:pPr>
    </w:p>
    <w:p w14:paraId="0BCE62C7" w14:textId="0DC6379C" w:rsidR="0014773E" w:rsidRPr="001A66D4" w:rsidRDefault="0014773E" w:rsidP="0014773E">
      <w:pPr>
        <w:rPr>
          <w:u w:val="single"/>
        </w:rPr>
      </w:pPr>
      <w:r w:rsidRPr="00522BC1">
        <w:br w:type="page"/>
      </w:r>
      <w:r w:rsidR="000F2548" w:rsidRPr="001A66D4">
        <w:rPr>
          <w:sz w:val="36"/>
          <w:szCs w:val="36"/>
          <w:u w:val="single"/>
        </w:rPr>
        <w:lastRenderedPageBreak/>
        <w:t>6 baner - 19-24</w:t>
      </w:r>
      <w:r w:rsidRPr="001A66D4">
        <w:rPr>
          <w:sz w:val="36"/>
          <w:szCs w:val="36"/>
          <w:u w:val="single"/>
        </w:rPr>
        <w:t xml:space="preserve"> deltagere</w:t>
      </w:r>
      <w:r w:rsidRPr="001A66D4">
        <w:rPr>
          <w:u w:val="single"/>
        </w:rPr>
        <w:t xml:space="preserve">  </w:t>
      </w:r>
      <w:r w:rsidRPr="001A66D4">
        <w:rPr>
          <w:u w:val="single"/>
        </w:rPr>
        <w:tab/>
      </w:r>
      <w:r w:rsidRPr="001A66D4">
        <w:rPr>
          <w:u w:val="single"/>
        </w:rPr>
        <w:tab/>
      </w:r>
      <w:r w:rsidRPr="001A66D4">
        <w:rPr>
          <w:u w:val="single"/>
        </w:rPr>
        <w:tab/>
      </w:r>
      <w:r w:rsidRPr="001A66D4">
        <w:rPr>
          <w:u w:val="single"/>
        </w:rPr>
        <w:tab/>
      </w:r>
      <w:r w:rsidRPr="001A66D4">
        <w:rPr>
          <w:u w:val="single"/>
        </w:rPr>
        <w:tab/>
      </w:r>
      <w:r w:rsidRPr="001A66D4">
        <w:rPr>
          <w:u w:val="single"/>
        </w:rPr>
        <w:tab/>
      </w:r>
      <w:r w:rsidRPr="001A66D4">
        <w:rPr>
          <w:u w:val="single"/>
        </w:rPr>
        <w:tab/>
      </w:r>
      <w:r w:rsidRPr="001A66D4">
        <w:rPr>
          <w:u w:val="single"/>
        </w:rPr>
        <w:tab/>
        <w:t xml:space="preserve">           </w:t>
      </w:r>
    </w:p>
    <w:tbl>
      <w:tblPr>
        <w:tblW w:w="6390" w:type="dxa"/>
        <w:tblInd w:w="93" w:type="dxa"/>
        <w:tblLook w:val="04A0" w:firstRow="1" w:lastRow="0" w:firstColumn="1" w:lastColumn="0" w:noHBand="0" w:noVBand="1"/>
      </w:tblPr>
      <w:tblGrid>
        <w:gridCol w:w="580"/>
        <w:gridCol w:w="950"/>
        <w:gridCol w:w="580"/>
        <w:gridCol w:w="995"/>
        <w:gridCol w:w="950"/>
        <w:gridCol w:w="580"/>
        <w:gridCol w:w="995"/>
        <w:gridCol w:w="760"/>
      </w:tblGrid>
      <w:tr w:rsidR="0014773E" w:rsidRPr="00522BC1" w14:paraId="71B8BDE5" w14:textId="77777777" w:rsidTr="007439BA">
        <w:trPr>
          <w:trHeight w:val="283"/>
        </w:trPr>
        <w:tc>
          <w:tcPr>
            <w:tcW w:w="580" w:type="dxa"/>
            <w:tcBorders>
              <w:top w:val="nil"/>
              <w:left w:val="nil"/>
              <w:bottom w:val="nil"/>
              <w:right w:val="nil"/>
            </w:tcBorders>
            <w:shd w:val="clear" w:color="auto" w:fill="auto"/>
            <w:noWrap/>
            <w:vAlign w:val="bottom"/>
            <w:hideMark/>
          </w:tcPr>
          <w:p w14:paraId="07B0223F" w14:textId="77777777" w:rsidR="0014773E" w:rsidRPr="001A66D4" w:rsidRDefault="0014773E" w:rsidP="0014773E">
            <w:pPr>
              <w:suppressAutoHyphens w:val="0"/>
              <w:jc w:val="center"/>
              <w:rPr>
                <w:rFonts w:ascii="Calibri" w:hAnsi="Calibri" w:cs="Calibri"/>
                <w:lang w:eastAsia="en-US"/>
              </w:rPr>
            </w:pPr>
          </w:p>
        </w:tc>
        <w:tc>
          <w:tcPr>
            <w:tcW w:w="950" w:type="dxa"/>
            <w:tcBorders>
              <w:top w:val="nil"/>
              <w:left w:val="nil"/>
              <w:bottom w:val="nil"/>
              <w:right w:val="nil"/>
            </w:tcBorders>
            <w:shd w:val="clear" w:color="auto" w:fill="auto"/>
            <w:noWrap/>
            <w:vAlign w:val="bottom"/>
            <w:hideMark/>
          </w:tcPr>
          <w:p w14:paraId="0B1E75F9"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Forsøk</w:t>
            </w:r>
          </w:p>
        </w:tc>
        <w:tc>
          <w:tcPr>
            <w:tcW w:w="580" w:type="dxa"/>
            <w:tcBorders>
              <w:top w:val="nil"/>
              <w:left w:val="nil"/>
              <w:bottom w:val="nil"/>
              <w:right w:val="nil"/>
            </w:tcBorders>
            <w:shd w:val="clear" w:color="auto" w:fill="auto"/>
            <w:noWrap/>
            <w:vAlign w:val="bottom"/>
            <w:hideMark/>
          </w:tcPr>
          <w:p w14:paraId="2AA095F1" w14:textId="77777777" w:rsidR="0014773E" w:rsidRPr="001A66D4" w:rsidRDefault="0014773E" w:rsidP="0014773E">
            <w:pPr>
              <w:suppressAutoHyphens w:val="0"/>
              <w:jc w:val="right"/>
              <w:rPr>
                <w:rFonts w:ascii="Calibri" w:hAnsi="Calibri" w:cs="Calibri"/>
                <w:lang w:eastAsia="en-US"/>
              </w:rPr>
            </w:pPr>
          </w:p>
        </w:tc>
        <w:tc>
          <w:tcPr>
            <w:tcW w:w="1945" w:type="dxa"/>
            <w:gridSpan w:val="2"/>
            <w:tcBorders>
              <w:top w:val="nil"/>
              <w:left w:val="nil"/>
              <w:bottom w:val="nil"/>
              <w:right w:val="nil"/>
            </w:tcBorders>
            <w:shd w:val="clear" w:color="auto" w:fill="auto"/>
            <w:noWrap/>
            <w:vAlign w:val="bottom"/>
            <w:hideMark/>
          </w:tcPr>
          <w:p w14:paraId="6DA51923"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Semifinaler</w:t>
            </w:r>
          </w:p>
        </w:tc>
        <w:tc>
          <w:tcPr>
            <w:tcW w:w="580" w:type="dxa"/>
            <w:tcBorders>
              <w:top w:val="nil"/>
              <w:left w:val="nil"/>
              <w:bottom w:val="nil"/>
              <w:right w:val="nil"/>
            </w:tcBorders>
            <w:shd w:val="clear" w:color="auto" w:fill="auto"/>
            <w:noWrap/>
            <w:vAlign w:val="bottom"/>
            <w:hideMark/>
          </w:tcPr>
          <w:p w14:paraId="71C244B4" w14:textId="77777777" w:rsidR="0014773E" w:rsidRPr="001A66D4" w:rsidRDefault="0014773E" w:rsidP="0014773E">
            <w:pPr>
              <w:suppressAutoHyphens w:val="0"/>
              <w:jc w:val="right"/>
              <w:rPr>
                <w:rFonts w:ascii="Calibri" w:hAnsi="Calibri" w:cs="Calibri"/>
                <w:lang w:eastAsia="en-US"/>
              </w:rPr>
            </w:pPr>
          </w:p>
        </w:tc>
        <w:tc>
          <w:tcPr>
            <w:tcW w:w="995" w:type="dxa"/>
            <w:tcBorders>
              <w:top w:val="nil"/>
              <w:left w:val="nil"/>
              <w:bottom w:val="nil"/>
              <w:right w:val="nil"/>
            </w:tcBorders>
            <w:shd w:val="clear" w:color="auto" w:fill="auto"/>
            <w:noWrap/>
            <w:vAlign w:val="bottom"/>
            <w:hideMark/>
          </w:tcPr>
          <w:p w14:paraId="44D2AA4C"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Finaler</w:t>
            </w:r>
          </w:p>
        </w:tc>
        <w:tc>
          <w:tcPr>
            <w:tcW w:w="760" w:type="dxa"/>
            <w:tcBorders>
              <w:top w:val="nil"/>
              <w:left w:val="nil"/>
              <w:bottom w:val="nil"/>
              <w:right w:val="nil"/>
            </w:tcBorders>
            <w:shd w:val="clear" w:color="auto" w:fill="auto"/>
            <w:noWrap/>
            <w:vAlign w:val="bottom"/>
            <w:hideMark/>
          </w:tcPr>
          <w:p w14:paraId="60DBF7A7" w14:textId="77777777" w:rsidR="0014773E" w:rsidRPr="001A66D4" w:rsidRDefault="0014773E" w:rsidP="0014773E">
            <w:pPr>
              <w:suppressAutoHyphens w:val="0"/>
              <w:jc w:val="center"/>
              <w:rPr>
                <w:rFonts w:ascii="Calibri" w:hAnsi="Calibri" w:cs="Calibri"/>
                <w:lang w:eastAsia="en-US"/>
              </w:rPr>
            </w:pPr>
          </w:p>
        </w:tc>
      </w:tr>
      <w:tr w:rsidR="0014773E" w:rsidRPr="00522BC1" w14:paraId="33C1E5DD" w14:textId="77777777" w:rsidTr="007439BA">
        <w:trPr>
          <w:trHeight w:val="283"/>
        </w:trPr>
        <w:tc>
          <w:tcPr>
            <w:tcW w:w="580" w:type="dxa"/>
            <w:tcBorders>
              <w:top w:val="nil"/>
              <w:left w:val="nil"/>
              <w:bottom w:val="nil"/>
              <w:right w:val="nil"/>
            </w:tcBorders>
            <w:shd w:val="clear" w:color="auto" w:fill="auto"/>
            <w:noWrap/>
            <w:vAlign w:val="bottom"/>
            <w:hideMark/>
          </w:tcPr>
          <w:p w14:paraId="575A0089" w14:textId="77777777" w:rsidR="0014773E" w:rsidRPr="001A66D4" w:rsidRDefault="0014773E" w:rsidP="0014773E">
            <w:pPr>
              <w:suppressAutoHyphens w:val="0"/>
              <w:jc w:val="center"/>
              <w:rPr>
                <w:rFonts w:ascii="Calibri" w:hAnsi="Calibri" w:cs="Calibri"/>
                <w:lang w:eastAsia="en-US"/>
              </w:rPr>
            </w:pPr>
          </w:p>
        </w:tc>
        <w:tc>
          <w:tcPr>
            <w:tcW w:w="950" w:type="dxa"/>
            <w:tcBorders>
              <w:top w:val="nil"/>
              <w:left w:val="nil"/>
              <w:bottom w:val="nil"/>
              <w:right w:val="nil"/>
            </w:tcBorders>
            <w:shd w:val="clear" w:color="auto" w:fill="auto"/>
            <w:noWrap/>
            <w:vAlign w:val="bottom"/>
            <w:hideMark/>
          </w:tcPr>
          <w:p w14:paraId="32D37BD6"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Resultat</w:t>
            </w:r>
          </w:p>
        </w:tc>
        <w:tc>
          <w:tcPr>
            <w:tcW w:w="580" w:type="dxa"/>
            <w:tcBorders>
              <w:top w:val="nil"/>
              <w:left w:val="nil"/>
              <w:bottom w:val="nil"/>
              <w:right w:val="nil"/>
            </w:tcBorders>
            <w:shd w:val="clear" w:color="auto" w:fill="auto"/>
            <w:noWrap/>
            <w:vAlign w:val="bottom"/>
            <w:hideMark/>
          </w:tcPr>
          <w:p w14:paraId="76428214" w14:textId="77777777" w:rsidR="0014773E" w:rsidRPr="001A66D4" w:rsidRDefault="0014773E" w:rsidP="0014773E">
            <w:pPr>
              <w:suppressAutoHyphens w:val="0"/>
              <w:jc w:val="right"/>
              <w:rPr>
                <w:rFonts w:ascii="Calibri" w:hAnsi="Calibri" w:cs="Calibri"/>
                <w:lang w:eastAsia="en-US"/>
              </w:rPr>
            </w:pPr>
          </w:p>
        </w:tc>
        <w:tc>
          <w:tcPr>
            <w:tcW w:w="995" w:type="dxa"/>
            <w:tcBorders>
              <w:top w:val="nil"/>
              <w:left w:val="nil"/>
              <w:bottom w:val="nil"/>
              <w:right w:val="nil"/>
            </w:tcBorders>
            <w:shd w:val="clear" w:color="auto" w:fill="auto"/>
            <w:noWrap/>
            <w:vAlign w:val="bottom"/>
            <w:hideMark/>
          </w:tcPr>
          <w:p w14:paraId="70852216"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Trekning</w:t>
            </w:r>
          </w:p>
        </w:tc>
        <w:tc>
          <w:tcPr>
            <w:tcW w:w="950" w:type="dxa"/>
            <w:tcBorders>
              <w:top w:val="nil"/>
              <w:left w:val="nil"/>
              <w:bottom w:val="nil"/>
              <w:right w:val="nil"/>
            </w:tcBorders>
            <w:shd w:val="clear" w:color="auto" w:fill="auto"/>
            <w:noWrap/>
            <w:vAlign w:val="bottom"/>
            <w:hideMark/>
          </w:tcPr>
          <w:p w14:paraId="3E79AAB1"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Resultat</w:t>
            </w:r>
          </w:p>
        </w:tc>
        <w:tc>
          <w:tcPr>
            <w:tcW w:w="580" w:type="dxa"/>
            <w:tcBorders>
              <w:top w:val="nil"/>
              <w:left w:val="nil"/>
              <w:bottom w:val="nil"/>
              <w:right w:val="nil"/>
            </w:tcBorders>
            <w:shd w:val="clear" w:color="auto" w:fill="auto"/>
            <w:noWrap/>
            <w:vAlign w:val="bottom"/>
            <w:hideMark/>
          </w:tcPr>
          <w:p w14:paraId="5C961626" w14:textId="77777777" w:rsidR="0014773E" w:rsidRPr="001A66D4" w:rsidRDefault="0014773E" w:rsidP="0014773E">
            <w:pPr>
              <w:suppressAutoHyphens w:val="0"/>
              <w:jc w:val="right"/>
              <w:rPr>
                <w:rFonts w:ascii="Calibri" w:hAnsi="Calibri" w:cs="Calibri"/>
                <w:lang w:eastAsia="en-US"/>
              </w:rPr>
            </w:pPr>
          </w:p>
        </w:tc>
        <w:tc>
          <w:tcPr>
            <w:tcW w:w="995" w:type="dxa"/>
            <w:tcBorders>
              <w:top w:val="nil"/>
              <w:left w:val="nil"/>
              <w:bottom w:val="nil"/>
              <w:right w:val="nil"/>
            </w:tcBorders>
            <w:shd w:val="clear" w:color="auto" w:fill="auto"/>
            <w:noWrap/>
            <w:vAlign w:val="bottom"/>
            <w:hideMark/>
          </w:tcPr>
          <w:p w14:paraId="04DCA572"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Trekning</w:t>
            </w:r>
          </w:p>
        </w:tc>
        <w:tc>
          <w:tcPr>
            <w:tcW w:w="760" w:type="dxa"/>
            <w:tcBorders>
              <w:top w:val="nil"/>
              <w:left w:val="nil"/>
              <w:bottom w:val="nil"/>
              <w:right w:val="nil"/>
            </w:tcBorders>
            <w:shd w:val="clear" w:color="auto" w:fill="auto"/>
            <w:noWrap/>
            <w:vAlign w:val="bottom"/>
            <w:hideMark/>
          </w:tcPr>
          <w:p w14:paraId="1FC3C0A3" w14:textId="77777777" w:rsidR="0014773E" w:rsidRPr="001A66D4" w:rsidRDefault="0014773E" w:rsidP="0014773E">
            <w:pPr>
              <w:suppressAutoHyphens w:val="0"/>
              <w:jc w:val="center"/>
              <w:rPr>
                <w:rFonts w:ascii="Calibri" w:hAnsi="Calibri" w:cs="Calibri"/>
                <w:lang w:eastAsia="en-US"/>
              </w:rPr>
            </w:pPr>
          </w:p>
        </w:tc>
      </w:tr>
      <w:tr w:rsidR="0014773E" w:rsidRPr="00522BC1" w14:paraId="193182D0" w14:textId="77777777" w:rsidTr="00042BB2">
        <w:trPr>
          <w:trHeight w:val="283"/>
        </w:trPr>
        <w:tc>
          <w:tcPr>
            <w:tcW w:w="580" w:type="dxa"/>
            <w:tcBorders>
              <w:top w:val="nil"/>
              <w:left w:val="nil"/>
              <w:bottom w:val="nil"/>
              <w:right w:val="nil"/>
            </w:tcBorders>
            <w:shd w:val="clear" w:color="auto" w:fill="auto"/>
            <w:noWrap/>
            <w:vAlign w:val="bottom"/>
            <w:hideMark/>
          </w:tcPr>
          <w:p w14:paraId="309C0F0D" w14:textId="77777777" w:rsidR="0014773E" w:rsidRPr="001A66D4" w:rsidRDefault="0014773E" w:rsidP="0014773E">
            <w:pPr>
              <w:suppressAutoHyphens w:val="0"/>
              <w:jc w:val="center"/>
              <w:rPr>
                <w:rFonts w:ascii="Calibri" w:hAnsi="Calibri" w:cs="Calibri"/>
                <w:lang w:eastAsia="en-US"/>
              </w:rPr>
            </w:pPr>
          </w:p>
        </w:tc>
        <w:tc>
          <w:tcPr>
            <w:tcW w:w="950" w:type="dxa"/>
            <w:tcBorders>
              <w:top w:val="nil"/>
              <w:left w:val="nil"/>
              <w:bottom w:val="nil"/>
              <w:right w:val="nil"/>
            </w:tcBorders>
            <w:shd w:val="clear" w:color="auto" w:fill="auto"/>
            <w:noWrap/>
            <w:vAlign w:val="bottom"/>
            <w:hideMark/>
          </w:tcPr>
          <w:p w14:paraId="6DFA2F4D" w14:textId="77777777" w:rsidR="0014773E" w:rsidRPr="001A66D4" w:rsidRDefault="0014773E" w:rsidP="0014773E">
            <w:pPr>
              <w:suppressAutoHyphens w:val="0"/>
              <w:jc w:val="center"/>
              <w:rPr>
                <w:rFonts w:ascii="Calibri" w:hAnsi="Calibri" w:cs="Calibri"/>
                <w:lang w:eastAsia="en-US"/>
              </w:rPr>
            </w:pPr>
          </w:p>
        </w:tc>
        <w:tc>
          <w:tcPr>
            <w:tcW w:w="580" w:type="dxa"/>
            <w:tcBorders>
              <w:top w:val="nil"/>
              <w:left w:val="nil"/>
              <w:bottom w:val="nil"/>
              <w:right w:val="nil"/>
            </w:tcBorders>
            <w:shd w:val="clear" w:color="auto" w:fill="auto"/>
            <w:noWrap/>
            <w:vAlign w:val="bottom"/>
            <w:hideMark/>
          </w:tcPr>
          <w:p w14:paraId="31F5850D" w14:textId="77777777" w:rsidR="0014773E" w:rsidRPr="001A66D4" w:rsidRDefault="0014773E" w:rsidP="0014773E">
            <w:pPr>
              <w:suppressAutoHyphens w:val="0"/>
              <w:jc w:val="right"/>
              <w:rPr>
                <w:rFonts w:ascii="Calibri" w:hAnsi="Calibri" w:cs="Calibri"/>
                <w:lang w:eastAsia="en-US"/>
              </w:rPr>
            </w:pPr>
          </w:p>
        </w:tc>
        <w:tc>
          <w:tcPr>
            <w:tcW w:w="995" w:type="dxa"/>
            <w:tcBorders>
              <w:top w:val="nil"/>
              <w:left w:val="nil"/>
              <w:right w:val="nil"/>
            </w:tcBorders>
            <w:shd w:val="clear" w:color="auto" w:fill="auto"/>
            <w:noWrap/>
            <w:vAlign w:val="bottom"/>
            <w:hideMark/>
          </w:tcPr>
          <w:p w14:paraId="32FE02BD" w14:textId="77777777" w:rsidR="0014773E" w:rsidRPr="001A66D4" w:rsidRDefault="0014773E" w:rsidP="0014773E">
            <w:pPr>
              <w:suppressAutoHyphens w:val="0"/>
              <w:jc w:val="center"/>
              <w:rPr>
                <w:rFonts w:ascii="Calibri" w:hAnsi="Calibri" w:cs="Calibri"/>
                <w:lang w:eastAsia="en-US"/>
              </w:rPr>
            </w:pPr>
          </w:p>
        </w:tc>
        <w:tc>
          <w:tcPr>
            <w:tcW w:w="950" w:type="dxa"/>
            <w:tcBorders>
              <w:top w:val="nil"/>
              <w:left w:val="nil"/>
              <w:bottom w:val="nil"/>
              <w:right w:val="nil"/>
            </w:tcBorders>
            <w:shd w:val="clear" w:color="auto" w:fill="auto"/>
            <w:noWrap/>
            <w:vAlign w:val="bottom"/>
            <w:hideMark/>
          </w:tcPr>
          <w:p w14:paraId="55BBDD48" w14:textId="77777777" w:rsidR="0014773E" w:rsidRPr="001A66D4" w:rsidRDefault="0014773E" w:rsidP="0014773E">
            <w:pPr>
              <w:suppressAutoHyphens w:val="0"/>
              <w:jc w:val="center"/>
              <w:rPr>
                <w:rFonts w:ascii="Calibri" w:hAnsi="Calibri" w:cs="Calibri"/>
                <w:lang w:eastAsia="en-US"/>
              </w:rPr>
            </w:pPr>
          </w:p>
        </w:tc>
        <w:tc>
          <w:tcPr>
            <w:tcW w:w="580" w:type="dxa"/>
            <w:tcBorders>
              <w:top w:val="nil"/>
              <w:left w:val="nil"/>
              <w:bottom w:val="nil"/>
              <w:right w:val="nil"/>
            </w:tcBorders>
            <w:shd w:val="clear" w:color="auto" w:fill="auto"/>
            <w:noWrap/>
            <w:vAlign w:val="bottom"/>
            <w:hideMark/>
          </w:tcPr>
          <w:p w14:paraId="2324FE15" w14:textId="77777777" w:rsidR="0014773E" w:rsidRPr="001A66D4" w:rsidRDefault="0014773E" w:rsidP="0014773E">
            <w:pPr>
              <w:suppressAutoHyphens w:val="0"/>
              <w:jc w:val="right"/>
              <w:rPr>
                <w:rFonts w:ascii="Calibri" w:hAnsi="Calibri" w:cs="Calibri"/>
                <w:lang w:eastAsia="en-US"/>
              </w:rPr>
            </w:pPr>
          </w:p>
        </w:tc>
        <w:tc>
          <w:tcPr>
            <w:tcW w:w="995" w:type="dxa"/>
            <w:tcBorders>
              <w:top w:val="nil"/>
              <w:left w:val="nil"/>
              <w:bottom w:val="nil"/>
              <w:right w:val="nil"/>
            </w:tcBorders>
            <w:shd w:val="clear" w:color="auto" w:fill="auto"/>
            <w:noWrap/>
            <w:vAlign w:val="bottom"/>
            <w:hideMark/>
          </w:tcPr>
          <w:p w14:paraId="5D3426D2" w14:textId="77777777" w:rsidR="0014773E" w:rsidRPr="001A66D4" w:rsidRDefault="0014773E" w:rsidP="0014773E">
            <w:pPr>
              <w:suppressAutoHyphens w:val="0"/>
              <w:jc w:val="center"/>
              <w:rPr>
                <w:rFonts w:ascii="Calibri" w:hAnsi="Calibri" w:cs="Calibri"/>
                <w:lang w:eastAsia="en-US"/>
              </w:rPr>
            </w:pPr>
          </w:p>
        </w:tc>
        <w:tc>
          <w:tcPr>
            <w:tcW w:w="760" w:type="dxa"/>
            <w:tcBorders>
              <w:top w:val="nil"/>
              <w:left w:val="nil"/>
              <w:bottom w:val="nil"/>
              <w:right w:val="nil"/>
            </w:tcBorders>
            <w:shd w:val="clear" w:color="auto" w:fill="auto"/>
            <w:noWrap/>
            <w:vAlign w:val="bottom"/>
            <w:hideMark/>
          </w:tcPr>
          <w:p w14:paraId="34C23329" w14:textId="77777777" w:rsidR="0014773E" w:rsidRPr="001A66D4" w:rsidRDefault="0014773E" w:rsidP="0014773E">
            <w:pPr>
              <w:suppressAutoHyphens w:val="0"/>
              <w:jc w:val="center"/>
              <w:rPr>
                <w:rFonts w:ascii="Calibri" w:hAnsi="Calibri" w:cs="Calibri"/>
                <w:lang w:eastAsia="en-US"/>
              </w:rPr>
            </w:pPr>
          </w:p>
        </w:tc>
      </w:tr>
      <w:tr w:rsidR="0014773E" w:rsidRPr="00522BC1" w14:paraId="544C1AEE" w14:textId="77777777" w:rsidTr="00042BB2">
        <w:trPr>
          <w:trHeight w:val="283"/>
        </w:trPr>
        <w:tc>
          <w:tcPr>
            <w:tcW w:w="580" w:type="dxa"/>
            <w:tcBorders>
              <w:top w:val="nil"/>
              <w:left w:val="nil"/>
              <w:bottom w:val="nil"/>
              <w:right w:val="nil"/>
            </w:tcBorders>
            <w:shd w:val="clear" w:color="auto" w:fill="auto"/>
            <w:noWrap/>
            <w:vAlign w:val="bottom"/>
            <w:hideMark/>
          </w:tcPr>
          <w:p w14:paraId="1B743404" w14:textId="77777777" w:rsidR="0014773E" w:rsidRPr="001A66D4" w:rsidRDefault="0014773E" w:rsidP="0014773E">
            <w:pPr>
              <w:suppressAutoHyphens w:val="0"/>
              <w:jc w:val="right"/>
              <w:rPr>
                <w:rFonts w:ascii="Calibri" w:hAnsi="Calibri" w:cs="Calibri"/>
                <w:lang w:eastAsia="en-US"/>
              </w:rPr>
            </w:pPr>
            <w:r w:rsidRPr="001A66D4">
              <w:rPr>
                <w:rFonts w:ascii="Calibri" w:hAnsi="Calibri" w:cs="Calibri"/>
                <w:sz w:val="22"/>
                <w:szCs w:val="22"/>
                <w:lang w:eastAsia="en-US"/>
              </w:rPr>
              <w:t>#1</w:t>
            </w:r>
          </w:p>
        </w:tc>
        <w:tc>
          <w:tcPr>
            <w:tcW w:w="950" w:type="dxa"/>
            <w:tcBorders>
              <w:top w:val="nil"/>
              <w:left w:val="nil"/>
              <w:bottom w:val="nil"/>
              <w:right w:val="nil"/>
            </w:tcBorders>
            <w:shd w:val="clear" w:color="000000" w:fill="FFFF00"/>
            <w:noWrap/>
            <w:vAlign w:val="bottom"/>
            <w:hideMark/>
          </w:tcPr>
          <w:p w14:paraId="53FC37BF"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F1-1</w:t>
            </w:r>
          </w:p>
        </w:tc>
        <w:tc>
          <w:tcPr>
            <w:tcW w:w="580" w:type="dxa"/>
            <w:tcBorders>
              <w:top w:val="nil"/>
              <w:left w:val="nil"/>
              <w:bottom w:val="nil"/>
              <w:right w:val="nil"/>
            </w:tcBorders>
            <w:shd w:val="clear" w:color="auto" w:fill="auto"/>
            <w:noWrap/>
            <w:vAlign w:val="bottom"/>
            <w:hideMark/>
          </w:tcPr>
          <w:p w14:paraId="0DF3805E" w14:textId="77777777" w:rsidR="0014773E" w:rsidRPr="001A66D4" w:rsidRDefault="0014773E" w:rsidP="0014773E">
            <w:pPr>
              <w:suppressAutoHyphens w:val="0"/>
              <w:jc w:val="right"/>
              <w:rPr>
                <w:rFonts w:ascii="Calibri" w:hAnsi="Calibri" w:cs="Calibri"/>
                <w:lang w:eastAsia="en-US"/>
              </w:rPr>
            </w:pPr>
            <w:r w:rsidRPr="001A66D4">
              <w:rPr>
                <w:rFonts w:ascii="Calibri" w:hAnsi="Calibri" w:cs="Calibri"/>
                <w:sz w:val="22"/>
                <w:szCs w:val="22"/>
                <w:lang w:eastAsia="en-US"/>
              </w:rPr>
              <w:t>#1</w:t>
            </w:r>
          </w:p>
        </w:tc>
        <w:tc>
          <w:tcPr>
            <w:tcW w:w="995" w:type="dxa"/>
            <w:tcBorders>
              <w:top w:val="nil"/>
              <w:left w:val="nil"/>
              <w:bottom w:val="nil"/>
              <w:right w:val="nil"/>
            </w:tcBorders>
            <w:shd w:val="clear" w:color="000000" w:fill="FFFF00"/>
            <w:noWrap/>
            <w:vAlign w:val="bottom"/>
            <w:hideMark/>
          </w:tcPr>
          <w:p w14:paraId="519051CA" w14:textId="2CDC5721" w:rsidR="0014773E" w:rsidRPr="001A66D4" w:rsidRDefault="00042BB2" w:rsidP="0014773E">
            <w:pPr>
              <w:suppressAutoHyphens w:val="0"/>
              <w:jc w:val="center"/>
              <w:rPr>
                <w:rFonts w:ascii="Calibri" w:hAnsi="Calibri" w:cs="Calibri"/>
                <w:lang w:eastAsia="en-US"/>
              </w:rPr>
            </w:pPr>
            <w:r w:rsidRPr="001A66D4">
              <w:rPr>
                <w:rFonts w:ascii="Calibri" w:hAnsi="Calibri" w:cs="Calibri"/>
                <w:sz w:val="22"/>
                <w:szCs w:val="22"/>
                <w:lang w:eastAsia="en-US"/>
              </w:rPr>
              <w:t>F1</w:t>
            </w:r>
            <w:r w:rsidR="0014773E" w:rsidRPr="001A66D4">
              <w:rPr>
                <w:rFonts w:ascii="Calibri" w:hAnsi="Calibri" w:cs="Calibri"/>
                <w:sz w:val="22"/>
                <w:szCs w:val="22"/>
                <w:lang w:eastAsia="en-US"/>
              </w:rPr>
              <w:t>-</w:t>
            </w:r>
            <w:r w:rsidRPr="001A66D4">
              <w:rPr>
                <w:rFonts w:ascii="Calibri" w:hAnsi="Calibri" w:cs="Calibri"/>
                <w:sz w:val="22"/>
                <w:szCs w:val="22"/>
                <w:lang w:eastAsia="en-US"/>
              </w:rPr>
              <w:t>3</w:t>
            </w:r>
          </w:p>
        </w:tc>
        <w:tc>
          <w:tcPr>
            <w:tcW w:w="950" w:type="dxa"/>
            <w:tcBorders>
              <w:top w:val="nil"/>
              <w:left w:val="nil"/>
              <w:bottom w:val="nil"/>
              <w:right w:val="nil"/>
            </w:tcBorders>
            <w:shd w:val="clear" w:color="000000" w:fill="92D050"/>
            <w:noWrap/>
            <w:vAlign w:val="bottom"/>
            <w:hideMark/>
          </w:tcPr>
          <w:p w14:paraId="289EA2B4"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S1-1</w:t>
            </w:r>
          </w:p>
        </w:tc>
        <w:tc>
          <w:tcPr>
            <w:tcW w:w="580" w:type="dxa"/>
            <w:tcBorders>
              <w:top w:val="nil"/>
              <w:left w:val="nil"/>
              <w:bottom w:val="nil"/>
              <w:right w:val="nil"/>
            </w:tcBorders>
            <w:shd w:val="clear" w:color="auto" w:fill="auto"/>
            <w:noWrap/>
            <w:vAlign w:val="bottom"/>
            <w:hideMark/>
          </w:tcPr>
          <w:p w14:paraId="68D49194" w14:textId="77777777" w:rsidR="0014773E" w:rsidRPr="001A66D4" w:rsidRDefault="0014773E" w:rsidP="0014773E">
            <w:pPr>
              <w:suppressAutoHyphens w:val="0"/>
              <w:jc w:val="right"/>
              <w:rPr>
                <w:rFonts w:ascii="Calibri" w:hAnsi="Calibri" w:cs="Calibri"/>
                <w:lang w:eastAsia="en-US"/>
              </w:rPr>
            </w:pPr>
            <w:r w:rsidRPr="001A66D4">
              <w:rPr>
                <w:rFonts w:ascii="Calibri" w:hAnsi="Calibri" w:cs="Calibri"/>
                <w:sz w:val="22"/>
                <w:szCs w:val="22"/>
                <w:lang w:eastAsia="en-US"/>
              </w:rPr>
              <w:t>#A</w:t>
            </w:r>
          </w:p>
        </w:tc>
        <w:tc>
          <w:tcPr>
            <w:tcW w:w="995" w:type="dxa"/>
            <w:tcBorders>
              <w:top w:val="nil"/>
              <w:left w:val="nil"/>
              <w:bottom w:val="nil"/>
              <w:right w:val="nil"/>
            </w:tcBorders>
            <w:shd w:val="clear" w:color="000000" w:fill="FFC000"/>
            <w:noWrap/>
            <w:vAlign w:val="bottom"/>
            <w:hideMark/>
          </w:tcPr>
          <w:p w14:paraId="3DE1D1D4" w14:textId="729439B6" w:rsidR="0014773E" w:rsidRPr="001A66D4" w:rsidRDefault="0054170C" w:rsidP="0014773E">
            <w:pPr>
              <w:suppressAutoHyphens w:val="0"/>
              <w:jc w:val="center"/>
              <w:rPr>
                <w:rFonts w:ascii="Calibri" w:hAnsi="Calibri" w:cs="Calibri"/>
                <w:lang w:eastAsia="en-US"/>
              </w:rPr>
            </w:pPr>
            <w:r w:rsidRPr="001A66D4">
              <w:rPr>
                <w:rFonts w:ascii="Calibri" w:hAnsi="Calibri" w:cs="Calibri"/>
                <w:sz w:val="22"/>
                <w:szCs w:val="22"/>
                <w:lang w:eastAsia="en-US"/>
              </w:rPr>
              <w:t>S-</w:t>
            </w:r>
            <w:r w:rsidR="004B0091" w:rsidRPr="001A66D4">
              <w:rPr>
                <w:rFonts w:ascii="Calibri" w:hAnsi="Calibri" w:cs="Calibri"/>
                <w:sz w:val="22"/>
                <w:szCs w:val="22"/>
                <w:lang w:eastAsia="en-US"/>
              </w:rPr>
              <w:t>LL-1</w:t>
            </w:r>
          </w:p>
        </w:tc>
        <w:tc>
          <w:tcPr>
            <w:tcW w:w="760" w:type="dxa"/>
            <w:tcBorders>
              <w:top w:val="nil"/>
              <w:left w:val="nil"/>
              <w:bottom w:val="nil"/>
              <w:right w:val="nil"/>
            </w:tcBorders>
            <w:shd w:val="clear" w:color="auto" w:fill="auto"/>
            <w:noWrap/>
            <w:vAlign w:val="bottom"/>
            <w:hideMark/>
          </w:tcPr>
          <w:p w14:paraId="1B3B7D8C" w14:textId="77777777" w:rsidR="0014773E" w:rsidRPr="001A66D4" w:rsidRDefault="0014773E" w:rsidP="0014773E">
            <w:pPr>
              <w:suppressAutoHyphens w:val="0"/>
              <w:jc w:val="center"/>
              <w:rPr>
                <w:rFonts w:ascii="Calibri" w:hAnsi="Calibri" w:cs="Calibri"/>
                <w:lang w:eastAsia="en-US"/>
              </w:rPr>
            </w:pPr>
          </w:p>
        </w:tc>
      </w:tr>
      <w:tr w:rsidR="0014773E" w:rsidRPr="00522BC1" w14:paraId="6C2780A2" w14:textId="77777777" w:rsidTr="00042BB2">
        <w:trPr>
          <w:trHeight w:val="283"/>
        </w:trPr>
        <w:tc>
          <w:tcPr>
            <w:tcW w:w="580" w:type="dxa"/>
            <w:tcBorders>
              <w:top w:val="nil"/>
              <w:left w:val="nil"/>
              <w:bottom w:val="nil"/>
              <w:right w:val="nil"/>
            </w:tcBorders>
            <w:shd w:val="clear" w:color="auto" w:fill="auto"/>
            <w:noWrap/>
            <w:vAlign w:val="bottom"/>
            <w:hideMark/>
          </w:tcPr>
          <w:p w14:paraId="06B209B6" w14:textId="77777777" w:rsidR="0014773E" w:rsidRPr="001A66D4" w:rsidRDefault="0014773E" w:rsidP="0014773E">
            <w:pPr>
              <w:suppressAutoHyphens w:val="0"/>
              <w:jc w:val="right"/>
              <w:rPr>
                <w:rFonts w:ascii="Calibri" w:hAnsi="Calibri" w:cs="Calibri"/>
                <w:lang w:eastAsia="en-US"/>
              </w:rPr>
            </w:pPr>
          </w:p>
        </w:tc>
        <w:tc>
          <w:tcPr>
            <w:tcW w:w="950" w:type="dxa"/>
            <w:tcBorders>
              <w:top w:val="nil"/>
              <w:left w:val="nil"/>
              <w:right w:val="nil"/>
            </w:tcBorders>
            <w:shd w:val="clear" w:color="000000" w:fill="FFFF00"/>
            <w:noWrap/>
            <w:vAlign w:val="bottom"/>
            <w:hideMark/>
          </w:tcPr>
          <w:p w14:paraId="772B3825" w14:textId="77777777" w:rsidR="0014773E" w:rsidRPr="001A66D4" w:rsidRDefault="0014773E" w:rsidP="0014773E">
            <w:pPr>
              <w:suppressAutoHyphens w:val="0"/>
              <w:jc w:val="center"/>
              <w:rPr>
                <w:rFonts w:ascii="Calibri" w:hAnsi="Calibri" w:cs="Calibri"/>
                <w:lang w:eastAsia="en-US"/>
              </w:rPr>
            </w:pPr>
            <w:r w:rsidRPr="001A66D4">
              <w:rPr>
                <w:rFonts w:ascii="Calibri" w:hAnsi="Calibri" w:cs="Calibri"/>
                <w:sz w:val="22"/>
                <w:szCs w:val="22"/>
                <w:lang w:eastAsia="en-US"/>
              </w:rPr>
              <w:t>F1-2</w:t>
            </w:r>
          </w:p>
        </w:tc>
        <w:tc>
          <w:tcPr>
            <w:tcW w:w="580" w:type="dxa"/>
            <w:tcBorders>
              <w:top w:val="nil"/>
              <w:left w:val="nil"/>
              <w:bottom w:val="nil"/>
              <w:right w:val="nil"/>
            </w:tcBorders>
            <w:shd w:val="clear" w:color="auto" w:fill="auto"/>
            <w:noWrap/>
            <w:vAlign w:val="bottom"/>
            <w:hideMark/>
          </w:tcPr>
          <w:p w14:paraId="5015EA03" w14:textId="77777777" w:rsidR="0014773E" w:rsidRPr="001A66D4" w:rsidRDefault="0014773E" w:rsidP="0014773E">
            <w:pPr>
              <w:suppressAutoHyphens w:val="0"/>
              <w:jc w:val="right"/>
              <w:rPr>
                <w:rFonts w:ascii="Calibri" w:hAnsi="Calibri" w:cs="Calibri"/>
                <w:lang w:eastAsia="en-US"/>
              </w:rPr>
            </w:pPr>
          </w:p>
        </w:tc>
        <w:tc>
          <w:tcPr>
            <w:tcW w:w="995" w:type="dxa"/>
            <w:tcBorders>
              <w:top w:val="nil"/>
              <w:left w:val="nil"/>
              <w:bottom w:val="nil"/>
              <w:right w:val="nil"/>
            </w:tcBorders>
            <w:shd w:val="clear" w:color="000000" w:fill="FFFF00"/>
            <w:noWrap/>
            <w:vAlign w:val="bottom"/>
            <w:hideMark/>
          </w:tcPr>
          <w:p w14:paraId="73BF579E" w14:textId="1D0A6AE3" w:rsidR="0014773E" w:rsidRPr="001A66D4" w:rsidRDefault="00042BB2" w:rsidP="0014773E">
            <w:pPr>
              <w:suppressAutoHyphens w:val="0"/>
              <w:jc w:val="center"/>
              <w:rPr>
                <w:rFonts w:ascii="Calibri" w:hAnsi="Calibri" w:cs="Calibri"/>
                <w:lang w:eastAsia="en-US"/>
              </w:rPr>
            </w:pPr>
            <w:r w:rsidRPr="001A66D4">
              <w:rPr>
                <w:rFonts w:ascii="Calibri" w:hAnsi="Calibri" w:cs="Calibri"/>
                <w:sz w:val="22"/>
                <w:szCs w:val="22"/>
                <w:lang w:eastAsia="en-US"/>
              </w:rPr>
              <w:t>F4</w:t>
            </w:r>
            <w:r w:rsidR="0014773E" w:rsidRPr="001A66D4">
              <w:rPr>
                <w:rFonts w:ascii="Calibri" w:hAnsi="Calibri" w:cs="Calibri"/>
                <w:sz w:val="22"/>
                <w:szCs w:val="22"/>
                <w:lang w:eastAsia="en-US"/>
              </w:rPr>
              <w:t>-</w:t>
            </w:r>
            <w:r w:rsidRPr="001A66D4">
              <w:rPr>
                <w:rFonts w:ascii="Calibri" w:hAnsi="Calibri" w:cs="Calibri"/>
                <w:sz w:val="22"/>
                <w:szCs w:val="22"/>
                <w:lang w:eastAsia="en-US"/>
              </w:rPr>
              <w:t>2</w:t>
            </w:r>
          </w:p>
        </w:tc>
        <w:tc>
          <w:tcPr>
            <w:tcW w:w="950" w:type="dxa"/>
            <w:tcBorders>
              <w:top w:val="nil"/>
              <w:left w:val="nil"/>
              <w:right w:val="nil"/>
            </w:tcBorders>
            <w:shd w:val="clear" w:color="000000" w:fill="92D050"/>
            <w:noWrap/>
            <w:vAlign w:val="bottom"/>
            <w:hideMark/>
          </w:tcPr>
          <w:p w14:paraId="0E914322"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eastAsia="en-US"/>
              </w:rPr>
              <w:t>S1</w:t>
            </w:r>
            <w:r w:rsidRPr="001A66D4">
              <w:rPr>
                <w:rFonts w:ascii="Calibri" w:hAnsi="Calibri" w:cs="Calibri"/>
                <w:sz w:val="22"/>
                <w:szCs w:val="22"/>
                <w:lang w:val="en-US" w:eastAsia="en-US"/>
              </w:rPr>
              <w:t>-2</w:t>
            </w:r>
          </w:p>
        </w:tc>
        <w:tc>
          <w:tcPr>
            <w:tcW w:w="580" w:type="dxa"/>
            <w:tcBorders>
              <w:top w:val="nil"/>
              <w:left w:val="nil"/>
              <w:bottom w:val="nil"/>
              <w:right w:val="nil"/>
            </w:tcBorders>
            <w:shd w:val="clear" w:color="auto" w:fill="auto"/>
            <w:noWrap/>
            <w:vAlign w:val="bottom"/>
            <w:hideMark/>
          </w:tcPr>
          <w:p w14:paraId="75C9373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4357CD83" w14:textId="7E4EAA6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w:t>
            </w:r>
            <w:r w:rsidR="00036E07" w:rsidRPr="001A66D4">
              <w:rPr>
                <w:rFonts w:ascii="Calibri" w:hAnsi="Calibri" w:cs="Calibri"/>
                <w:sz w:val="22"/>
                <w:szCs w:val="22"/>
                <w:lang w:val="en-US" w:eastAsia="en-US"/>
              </w:rPr>
              <w:t>2</w:t>
            </w:r>
          </w:p>
        </w:tc>
        <w:tc>
          <w:tcPr>
            <w:tcW w:w="760" w:type="dxa"/>
            <w:tcBorders>
              <w:top w:val="nil"/>
              <w:left w:val="nil"/>
              <w:bottom w:val="nil"/>
              <w:right w:val="nil"/>
            </w:tcBorders>
            <w:shd w:val="clear" w:color="auto" w:fill="auto"/>
            <w:noWrap/>
            <w:vAlign w:val="bottom"/>
            <w:hideMark/>
          </w:tcPr>
          <w:p w14:paraId="1A73EBBD"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8F32589" w14:textId="77777777" w:rsidTr="00042BB2">
        <w:trPr>
          <w:trHeight w:val="283"/>
        </w:trPr>
        <w:tc>
          <w:tcPr>
            <w:tcW w:w="580" w:type="dxa"/>
            <w:tcBorders>
              <w:top w:val="nil"/>
              <w:left w:val="nil"/>
              <w:bottom w:val="nil"/>
              <w:right w:val="nil"/>
            </w:tcBorders>
            <w:shd w:val="clear" w:color="auto" w:fill="auto"/>
            <w:noWrap/>
            <w:vAlign w:val="bottom"/>
            <w:hideMark/>
          </w:tcPr>
          <w:p w14:paraId="427EB1ED"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117C9A4E"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580" w:type="dxa"/>
            <w:tcBorders>
              <w:top w:val="nil"/>
              <w:left w:val="nil"/>
              <w:bottom w:val="nil"/>
              <w:right w:val="nil"/>
            </w:tcBorders>
            <w:shd w:val="clear" w:color="auto" w:fill="auto"/>
            <w:noWrap/>
            <w:vAlign w:val="bottom"/>
            <w:hideMark/>
          </w:tcPr>
          <w:p w14:paraId="74386791"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2EA1F96" w14:textId="66BDF793"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042BB2" w:rsidRPr="001A66D4">
              <w:rPr>
                <w:rFonts w:ascii="Calibri" w:hAnsi="Calibri" w:cs="Calibri"/>
                <w:sz w:val="22"/>
                <w:szCs w:val="22"/>
                <w:lang w:val="en-US" w:eastAsia="en-US"/>
              </w:rPr>
              <w:t>1</w:t>
            </w:r>
          </w:p>
        </w:tc>
        <w:tc>
          <w:tcPr>
            <w:tcW w:w="950" w:type="dxa"/>
            <w:tcBorders>
              <w:top w:val="nil"/>
              <w:left w:val="nil"/>
              <w:bottom w:val="nil"/>
              <w:right w:val="nil"/>
            </w:tcBorders>
            <w:shd w:val="clear" w:color="000000" w:fill="FFC000"/>
            <w:noWrap/>
            <w:vAlign w:val="bottom"/>
            <w:hideMark/>
          </w:tcPr>
          <w:p w14:paraId="5ACA8559" w14:textId="768F4D45"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580" w:type="dxa"/>
            <w:tcBorders>
              <w:top w:val="nil"/>
              <w:left w:val="nil"/>
              <w:bottom w:val="nil"/>
              <w:right w:val="nil"/>
            </w:tcBorders>
            <w:shd w:val="clear" w:color="auto" w:fill="auto"/>
            <w:noWrap/>
            <w:vAlign w:val="bottom"/>
            <w:hideMark/>
          </w:tcPr>
          <w:p w14:paraId="266A8897"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6006D9DA" w14:textId="73436A7D"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w:t>
            </w:r>
            <w:r w:rsidR="00036E07" w:rsidRPr="001A66D4">
              <w:rPr>
                <w:rFonts w:ascii="Calibri" w:hAnsi="Calibri" w:cs="Calibri"/>
                <w:sz w:val="22"/>
                <w:szCs w:val="22"/>
                <w:lang w:val="en-US" w:eastAsia="en-US"/>
              </w:rPr>
              <w:t>1</w:t>
            </w:r>
          </w:p>
        </w:tc>
        <w:tc>
          <w:tcPr>
            <w:tcW w:w="760" w:type="dxa"/>
            <w:tcBorders>
              <w:top w:val="nil"/>
              <w:left w:val="nil"/>
              <w:bottom w:val="nil"/>
              <w:right w:val="nil"/>
            </w:tcBorders>
            <w:shd w:val="clear" w:color="auto" w:fill="auto"/>
            <w:noWrap/>
            <w:vAlign w:val="bottom"/>
            <w:hideMark/>
          </w:tcPr>
          <w:p w14:paraId="01E0679A"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6911109" w14:textId="77777777" w:rsidTr="004B0091">
        <w:trPr>
          <w:trHeight w:val="302"/>
        </w:trPr>
        <w:tc>
          <w:tcPr>
            <w:tcW w:w="580" w:type="dxa"/>
            <w:tcBorders>
              <w:top w:val="nil"/>
              <w:left w:val="nil"/>
              <w:bottom w:val="nil"/>
              <w:right w:val="nil"/>
            </w:tcBorders>
            <w:shd w:val="clear" w:color="auto" w:fill="auto"/>
            <w:noWrap/>
            <w:vAlign w:val="bottom"/>
            <w:hideMark/>
          </w:tcPr>
          <w:p w14:paraId="42F3C127"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C45D17B"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580" w:type="dxa"/>
            <w:tcBorders>
              <w:top w:val="nil"/>
              <w:left w:val="nil"/>
              <w:bottom w:val="nil"/>
              <w:right w:val="nil"/>
            </w:tcBorders>
            <w:shd w:val="clear" w:color="auto" w:fill="auto"/>
            <w:noWrap/>
            <w:vAlign w:val="bottom"/>
            <w:hideMark/>
          </w:tcPr>
          <w:p w14:paraId="3D822D2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460A35D6"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950" w:type="dxa"/>
            <w:tcBorders>
              <w:top w:val="nil"/>
              <w:left w:val="nil"/>
              <w:right w:val="nil"/>
            </w:tcBorders>
            <w:shd w:val="clear" w:color="000000" w:fill="FFC000"/>
            <w:noWrap/>
            <w:vAlign w:val="bottom"/>
            <w:hideMark/>
          </w:tcPr>
          <w:p w14:paraId="10C02D55" w14:textId="439998FF"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580" w:type="dxa"/>
            <w:tcBorders>
              <w:top w:val="nil"/>
              <w:left w:val="nil"/>
              <w:bottom w:val="nil"/>
              <w:right w:val="nil"/>
            </w:tcBorders>
            <w:shd w:val="clear" w:color="auto" w:fill="auto"/>
            <w:noWrap/>
            <w:vAlign w:val="bottom"/>
            <w:hideMark/>
          </w:tcPr>
          <w:p w14:paraId="3797E08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588CB1C4" w14:textId="063EA62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w:t>
            </w:r>
            <w:r w:rsidR="00036E07" w:rsidRPr="001A66D4">
              <w:rPr>
                <w:rFonts w:ascii="Calibri" w:hAnsi="Calibri" w:cs="Calibri"/>
                <w:sz w:val="22"/>
                <w:szCs w:val="22"/>
                <w:lang w:val="en-US" w:eastAsia="en-US"/>
              </w:rPr>
              <w:t>1</w:t>
            </w:r>
          </w:p>
        </w:tc>
        <w:tc>
          <w:tcPr>
            <w:tcW w:w="760" w:type="dxa"/>
            <w:tcBorders>
              <w:top w:val="nil"/>
              <w:left w:val="nil"/>
              <w:bottom w:val="nil"/>
              <w:right w:val="nil"/>
            </w:tcBorders>
            <w:shd w:val="clear" w:color="auto" w:fill="auto"/>
            <w:noWrap/>
            <w:vAlign w:val="bottom"/>
            <w:hideMark/>
          </w:tcPr>
          <w:p w14:paraId="288CA48A"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2C1F801" w14:textId="77777777" w:rsidTr="00042BB2">
        <w:trPr>
          <w:trHeight w:val="283"/>
        </w:trPr>
        <w:tc>
          <w:tcPr>
            <w:tcW w:w="580" w:type="dxa"/>
            <w:tcBorders>
              <w:top w:val="nil"/>
              <w:left w:val="nil"/>
              <w:bottom w:val="nil"/>
              <w:right w:val="nil"/>
            </w:tcBorders>
            <w:shd w:val="clear" w:color="auto" w:fill="auto"/>
            <w:noWrap/>
            <w:vAlign w:val="bottom"/>
            <w:hideMark/>
          </w:tcPr>
          <w:p w14:paraId="76474402"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708F458"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580" w:type="dxa"/>
            <w:tcBorders>
              <w:top w:val="nil"/>
              <w:left w:val="nil"/>
              <w:bottom w:val="nil"/>
              <w:right w:val="nil"/>
            </w:tcBorders>
            <w:shd w:val="clear" w:color="auto" w:fill="auto"/>
            <w:noWrap/>
            <w:vAlign w:val="bottom"/>
            <w:hideMark/>
          </w:tcPr>
          <w:p w14:paraId="1D9291F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1AF55FFC" w14:textId="6776DBB7" w:rsidR="0014773E" w:rsidRPr="001A66D4" w:rsidRDefault="00042BB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50" w:type="dxa"/>
            <w:tcBorders>
              <w:top w:val="nil"/>
              <w:left w:val="nil"/>
              <w:bottom w:val="nil"/>
              <w:right w:val="nil"/>
            </w:tcBorders>
            <w:shd w:val="clear" w:color="auto" w:fill="8DB4E2"/>
            <w:noWrap/>
            <w:vAlign w:val="bottom"/>
            <w:hideMark/>
          </w:tcPr>
          <w:p w14:paraId="526FF813" w14:textId="4D6AE50F"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580" w:type="dxa"/>
            <w:tcBorders>
              <w:top w:val="nil"/>
              <w:left w:val="nil"/>
              <w:bottom w:val="nil"/>
              <w:right w:val="nil"/>
            </w:tcBorders>
            <w:shd w:val="clear" w:color="auto" w:fill="auto"/>
            <w:noWrap/>
            <w:vAlign w:val="bottom"/>
            <w:hideMark/>
          </w:tcPr>
          <w:p w14:paraId="2C8CCD37"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000000" w:fill="92D050"/>
            <w:noWrap/>
            <w:vAlign w:val="bottom"/>
            <w:hideMark/>
          </w:tcPr>
          <w:p w14:paraId="30A9886E" w14:textId="102E74A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w:t>
            </w:r>
            <w:r w:rsidR="00036E07" w:rsidRPr="001A66D4">
              <w:rPr>
                <w:rFonts w:ascii="Calibri" w:hAnsi="Calibri" w:cs="Calibri"/>
                <w:sz w:val="22"/>
                <w:szCs w:val="22"/>
                <w:lang w:val="en-US" w:eastAsia="en-US"/>
              </w:rPr>
              <w:t>2</w:t>
            </w:r>
          </w:p>
        </w:tc>
        <w:tc>
          <w:tcPr>
            <w:tcW w:w="760" w:type="dxa"/>
            <w:tcBorders>
              <w:top w:val="nil"/>
              <w:left w:val="nil"/>
              <w:bottom w:val="nil"/>
              <w:right w:val="nil"/>
            </w:tcBorders>
            <w:shd w:val="clear" w:color="auto" w:fill="auto"/>
            <w:noWrap/>
            <w:vAlign w:val="bottom"/>
            <w:hideMark/>
          </w:tcPr>
          <w:p w14:paraId="72E3A871"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AAE945E" w14:textId="77777777" w:rsidTr="00042BB2">
        <w:trPr>
          <w:trHeight w:val="283"/>
        </w:trPr>
        <w:tc>
          <w:tcPr>
            <w:tcW w:w="580" w:type="dxa"/>
            <w:tcBorders>
              <w:top w:val="nil"/>
              <w:left w:val="nil"/>
              <w:bottom w:val="nil"/>
              <w:right w:val="nil"/>
            </w:tcBorders>
            <w:shd w:val="clear" w:color="auto" w:fill="auto"/>
            <w:noWrap/>
            <w:vAlign w:val="bottom"/>
            <w:hideMark/>
          </w:tcPr>
          <w:p w14:paraId="06540912"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0ECAEAF"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580" w:type="dxa"/>
            <w:tcBorders>
              <w:top w:val="nil"/>
              <w:left w:val="nil"/>
              <w:bottom w:val="nil"/>
              <w:right w:val="nil"/>
            </w:tcBorders>
            <w:shd w:val="clear" w:color="auto" w:fill="auto"/>
            <w:noWrap/>
            <w:vAlign w:val="bottom"/>
            <w:hideMark/>
          </w:tcPr>
          <w:p w14:paraId="72F663C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715F0BA7" w14:textId="5FEFE7FE" w:rsidR="0014773E" w:rsidRPr="001A66D4" w:rsidRDefault="00042BB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3</w:t>
            </w:r>
          </w:p>
        </w:tc>
        <w:tc>
          <w:tcPr>
            <w:tcW w:w="950" w:type="dxa"/>
            <w:tcBorders>
              <w:top w:val="nil"/>
              <w:left w:val="nil"/>
              <w:bottom w:val="nil"/>
              <w:right w:val="nil"/>
            </w:tcBorders>
            <w:shd w:val="clear" w:color="auto" w:fill="8DB4E2"/>
            <w:noWrap/>
            <w:vAlign w:val="bottom"/>
            <w:hideMark/>
          </w:tcPr>
          <w:p w14:paraId="664F0CC3"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580" w:type="dxa"/>
            <w:tcBorders>
              <w:top w:val="nil"/>
              <w:left w:val="nil"/>
              <w:bottom w:val="nil"/>
              <w:right w:val="nil"/>
            </w:tcBorders>
            <w:shd w:val="clear" w:color="auto" w:fill="auto"/>
            <w:noWrap/>
            <w:vAlign w:val="bottom"/>
            <w:hideMark/>
          </w:tcPr>
          <w:p w14:paraId="01A981DD"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C000"/>
            <w:noWrap/>
            <w:vAlign w:val="bottom"/>
            <w:hideMark/>
          </w:tcPr>
          <w:p w14:paraId="5EE7B9C6" w14:textId="3B76FFD1" w:rsidR="0014773E"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LL-2</w:t>
            </w:r>
          </w:p>
        </w:tc>
        <w:tc>
          <w:tcPr>
            <w:tcW w:w="760" w:type="dxa"/>
            <w:tcBorders>
              <w:top w:val="nil"/>
              <w:left w:val="nil"/>
              <w:bottom w:val="nil"/>
              <w:right w:val="nil"/>
            </w:tcBorders>
            <w:shd w:val="clear" w:color="auto" w:fill="auto"/>
            <w:noWrap/>
            <w:vAlign w:val="bottom"/>
            <w:hideMark/>
          </w:tcPr>
          <w:p w14:paraId="7ACECD80"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D881C5E" w14:textId="77777777" w:rsidTr="00446E9E">
        <w:trPr>
          <w:trHeight w:val="170"/>
        </w:trPr>
        <w:tc>
          <w:tcPr>
            <w:tcW w:w="580" w:type="dxa"/>
            <w:tcBorders>
              <w:top w:val="nil"/>
              <w:left w:val="nil"/>
              <w:bottom w:val="nil"/>
              <w:right w:val="nil"/>
            </w:tcBorders>
            <w:shd w:val="clear" w:color="auto" w:fill="auto"/>
            <w:noWrap/>
            <w:vAlign w:val="bottom"/>
            <w:hideMark/>
          </w:tcPr>
          <w:p w14:paraId="3F70EDCC"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A5F72F7"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ACA4EFC"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6E4510E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AA67BC1"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FE6957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1C010E30" w14:textId="77777777" w:rsidR="0014773E" w:rsidRPr="001A66D4" w:rsidRDefault="0014773E" w:rsidP="0014773E">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6F8A08FF"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1EF2BBD" w14:textId="77777777" w:rsidTr="00446E9E">
        <w:trPr>
          <w:trHeight w:val="283"/>
        </w:trPr>
        <w:tc>
          <w:tcPr>
            <w:tcW w:w="580" w:type="dxa"/>
            <w:tcBorders>
              <w:top w:val="nil"/>
              <w:left w:val="nil"/>
              <w:bottom w:val="nil"/>
              <w:right w:val="nil"/>
            </w:tcBorders>
            <w:shd w:val="clear" w:color="auto" w:fill="auto"/>
            <w:noWrap/>
            <w:vAlign w:val="bottom"/>
            <w:hideMark/>
          </w:tcPr>
          <w:p w14:paraId="09B51433"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FFFF00"/>
            <w:noWrap/>
            <w:vAlign w:val="bottom"/>
            <w:hideMark/>
          </w:tcPr>
          <w:p w14:paraId="02D4980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580" w:type="dxa"/>
            <w:tcBorders>
              <w:top w:val="nil"/>
              <w:left w:val="nil"/>
              <w:bottom w:val="nil"/>
              <w:right w:val="nil"/>
            </w:tcBorders>
            <w:shd w:val="clear" w:color="auto" w:fill="auto"/>
            <w:noWrap/>
            <w:vAlign w:val="bottom"/>
            <w:hideMark/>
          </w:tcPr>
          <w:p w14:paraId="30D94AE4"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95" w:type="dxa"/>
            <w:tcBorders>
              <w:top w:val="nil"/>
              <w:left w:val="nil"/>
              <w:bottom w:val="nil"/>
              <w:right w:val="nil"/>
            </w:tcBorders>
            <w:shd w:val="clear" w:color="000000" w:fill="FFFF00"/>
            <w:noWrap/>
            <w:vAlign w:val="bottom"/>
            <w:hideMark/>
          </w:tcPr>
          <w:p w14:paraId="1B1ADA75" w14:textId="57025662" w:rsidR="0014773E" w:rsidRPr="001A66D4" w:rsidRDefault="00042BB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92D050"/>
            <w:noWrap/>
            <w:vAlign w:val="bottom"/>
            <w:hideMark/>
          </w:tcPr>
          <w:p w14:paraId="703B8BE0"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580" w:type="dxa"/>
            <w:tcBorders>
              <w:top w:val="nil"/>
              <w:left w:val="nil"/>
              <w:bottom w:val="nil"/>
              <w:right w:val="nil"/>
            </w:tcBorders>
            <w:shd w:val="clear" w:color="auto" w:fill="auto"/>
            <w:noWrap/>
            <w:vAlign w:val="bottom"/>
            <w:hideMark/>
          </w:tcPr>
          <w:p w14:paraId="3771F441"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95" w:type="dxa"/>
            <w:tcBorders>
              <w:top w:val="nil"/>
              <w:left w:val="nil"/>
              <w:right w:val="nil"/>
            </w:tcBorders>
            <w:shd w:val="clear" w:color="auto" w:fill="8DB4E2"/>
            <w:noWrap/>
            <w:vAlign w:val="bottom"/>
            <w:hideMark/>
          </w:tcPr>
          <w:p w14:paraId="29B44066" w14:textId="7C0504F8" w:rsidR="0014773E"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LL-7</w:t>
            </w:r>
          </w:p>
        </w:tc>
        <w:tc>
          <w:tcPr>
            <w:tcW w:w="760" w:type="dxa"/>
            <w:tcBorders>
              <w:top w:val="nil"/>
              <w:left w:val="nil"/>
              <w:bottom w:val="nil"/>
              <w:right w:val="nil"/>
            </w:tcBorders>
            <w:shd w:val="clear" w:color="auto" w:fill="auto"/>
            <w:noWrap/>
            <w:vAlign w:val="bottom"/>
            <w:hideMark/>
          </w:tcPr>
          <w:p w14:paraId="03175A48"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785BCE8" w14:textId="77777777" w:rsidTr="0054170C">
        <w:trPr>
          <w:trHeight w:val="316"/>
        </w:trPr>
        <w:tc>
          <w:tcPr>
            <w:tcW w:w="580" w:type="dxa"/>
            <w:tcBorders>
              <w:top w:val="nil"/>
              <w:left w:val="nil"/>
              <w:bottom w:val="nil"/>
              <w:right w:val="nil"/>
            </w:tcBorders>
            <w:shd w:val="clear" w:color="auto" w:fill="auto"/>
            <w:noWrap/>
            <w:vAlign w:val="bottom"/>
            <w:hideMark/>
          </w:tcPr>
          <w:p w14:paraId="3F6DB240"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6E5C21C1"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580" w:type="dxa"/>
            <w:tcBorders>
              <w:top w:val="nil"/>
              <w:left w:val="nil"/>
              <w:bottom w:val="nil"/>
              <w:right w:val="nil"/>
            </w:tcBorders>
            <w:shd w:val="clear" w:color="auto" w:fill="auto"/>
            <w:noWrap/>
            <w:vAlign w:val="bottom"/>
            <w:hideMark/>
          </w:tcPr>
          <w:p w14:paraId="5F87E78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7BC99D46" w14:textId="75195BEE" w:rsidR="0014773E" w:rsidRPr="001A66D4" w:rsidRDefault="00042BB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50" w:type="dxa"/>
            <w:tcBorders>
              <w:top w:val="nil"/>
              <w:left w:val="nil"/>
              <w:right w:val="nil"/>
            </w:tcBorders>
            <w:shd w:val="clear" w:color="000000" w:fill="92D050"/>
            <w:noWrap/>
            <w:vAlign w:val="bottom"/>
            <w:hideMark/>
          </w:tcPr>
          <w:p w14:paraId="00A37CF8"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580" w:type="dxa"/>
            <w:tcBorders>
              <w:top w:val="nil"/>
              <w:left w:val="nil"/>
              <w:bottom w:val="nil"/>
              <w:right w:val="nil"/>
            </w:tcBorders>
            <w:shd w:val="clear" w:color="auto" w:fill="auto"/>
            <w:noWrap/>
            <w:vAlign w:val="bottom"/>
            <w:hideMark/>
          </w:tcPr>
          <w:p w14:paraId="1AFDF75C"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8DB4E2"/>
            <w:noWrap/>
            <w:vAlign w:val="bottom"/>
            <w:hideMark/>
          </w:tcPr>
          <w:p w14:paraId="1C073FEB" w14:textId="679C8D96" w:rsidR="0014773E"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LL-5</w:t>
            </w:r>
          </w:p>
        </w:tc>
        <w:tc>
          <w:tcPr>
            <w:tcW w:w="760" w:type="dxa"/>
            <w:tcBorders>
              <w:top w:val="nil"/>
              <w:left w:val="nil"/>
              <w:bottom w:val="nil"/>
              <w:right w:val="nil"/>
            </w:tcBorders>
            <w:shd w:val="clear" w:color="auto" w:fill="auto"/>
            <w:noWrap/>
            <w:vAlign w:val="bottom"/>
            <w:hideMark/>
          </w:tcPr>
          <w:p w14:paraId="5D2BE1E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9D0C215" w14:textId="77777777" w:rsidTr="00042BB2">
        <w:trPr>
          <w:trHeight w:val="283"/>
        </w:trPr>
        <w:tc>
          <w:tcPr>
            <w:tcW w:w="580" w:type="dxa"/>
            <w:tcBorders>
              <w:top w:val="nil"/>
              <w:left w:val="nil"/>
              <w:bottom w:val="nil"/>
              <w:right w:val="nil"/>
            </w:tcBorders>
            <w:shd w:val="clear" w:color="auto" w:fill="auto"/>
            <w:noWrap/>
            <w:vAlign w:val="bottom"/>
            <w:hideMark/>
          </w:tcPr>
          <w:p w14:paraId="60AD06F7"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68F1272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580" w:type="dxa"/>
            <w:tcBorders>
              <w:top w:val="nil"/>
              <w:left w:val="nil"/>
              <w:bottom w:val="nil"/>
              <w:right w:val="nil"/>
            </w:tcBorders>
            <w:shd w:val="clear" w:color="auto" w:fill="auto"/>
            <w:noWrap/>
            <w:vAlign w:val="bottom"/>
            <w:hideMark/>
          </w:tcPr>
          <w:p w14:paraId="0677821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1C7A446" w14:textId="5B589DC6"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w:t>
            </w:r>
            <w:r w:rsidR="00042BB2" w:rsidRPr="001A66D4">
              <w:rPr>
                <w:rFonts w:ascii="Calibri" w:hAnsi="Calibri" w:cs="Calibri"/>
                <w:sz w:val="22"/>
                <w:szCs w:val="22"/>
                <w:lang w:val="en-US" w:eastAsia="en-US"/>
              </w:rPr>
              <w:t>1</w:t>
            </w:r>
          </w:p>
        </w:tc>
        <w:tc>
          <w:tcPr>
            <w:tcW w:w="950" w:type="dxa"/>
            <w:tcBorders>
              <w:top w:val="nil"/>
              <w:left w:val="nil"/>
              <w:bottom w:val="nil"/>
              <w:right w:val="nil"/>
            </w:tcBorders>
            <w:shd w:val="clear" w:color="000000" w:fill="FFC000"/>
            <w:noWrap/>
            <w:vAlign w:val="bottom"/>
            <w:hideMark/>
          </w:tcPr>
          <w:p w14:paraId="52F5D012" w14:textId="5FD444FC"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S2-3</w:t>
            </w:r>
          </w:p>
        </w:tc>
        <w:tc>
          <w:tcPr>
            <w:tcW w:w="580" w:type="dxa"/>
            <w:tcBorders>
              <w:top w:val="nil"/>
              <w:left w:val="nil"/>
              <w:bottom w:val="nil"/>
              <w:right w:val="nil"/>
            </w:tcBorders>
            <w:shd w:val="clear" w:color="auto" w:fill="auto"/>
            <w:noWrap/>
            <w:vAlign w:val="bottom"/>
            <w:hideMark/>
          </w:tcPr>
          <w:p w14:paraId="3B3C16A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C000"/>
            <w:noWrap/>
            <w:vAlign w:val="bottom"/>
            <w:hideMark/>
          </w:tcPr>
          <w:p w14:paraId="0B3F10BE" w14:textId="5F40C2C6" w:rsidR="0014773E"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LL-3</w:t>
            </w:r>
          </w:p>
        </w:tc>
        <w:tc>
          <w:tcPr>
            <w:tcW w:w="760" w:type="dxa"/>
            <w:tcBorders>
              <w:top w:val="nil"/>
              <w:left w:val="nil"/>
              <w:bottom w:val="nil"/>
              <w:right w:val="nil"/>
            </w:tcBorders>
            <w:shd w:val="clear" w:color="auto" w:fill="auto"/>
            <w:noWrap/>
            <w:vAlign w:val="bottom"/>
            <w:hideMark/>
          </w:tcPr>
          <w:p w14:paraId="0D720259"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0B679D0" w14:textId="77777777" w:rsidTr="00446E9E">
        <w:trPr>
          <w:trHeight w:val="283"/>
        </w:trPr>
        <w:tc>
          <w:tcPr>
            <w:tcW w:w="580" w:type="dxa"/>
            <w:tcBorders>
              <w:top w:val="nil"/>
              <w:left w:val="nil"/>
              <w:bottom w:val="nil"/>
              <w:right w:val="nil"/>
            </w:tcBorders>
            <w:shd w:val="clear" w:color="auto" w:fill="auto"/>
            <w:noWrap/>
            <w:vAlign w:val="bottom"/>
            <w:hideMark/>
          </w:tcPr>
          <w:p w14:paraId="08B290D9"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456B99EA"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580" w:type="dxa"/>
            <w:tcBorders>
              <w:top w:val="nil"/>
              <w:left w:val="nil"/>
              <w:bottom w:val="nil"/>
              <w:right w:val="nil"/>
            </w:tcBorders>
            <w:shd w:val="clear" w:color="auto" w:fill="auto"/>
            <w:noWrap/>
            <w:vAlign w:val="bottom"/>
            <w:hideMark/>
          </w:tcPr>
          <w:p w14:paraId="4BFC91F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3791A3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950" w:type="dxa"/>
            <w:tcBorders>
              <w:top w:val="nil"/>
              <w:left w:val="nil"/>
              <w:right w:val="nil"/>
            </w:tcBorders>
            <w:shd w:val="clear" w:color="000000" w:fill="FFC000"/>
            <w:noWrap/>
            <w:vAlign w:val="bottom"/>
            <w:hideMark/>
          </w:tcPr>
          <w:p w14:paraId="47EF3CCB" w14:textId="24976A43"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S2-4</w:t>
            </w:r>
          </w:p>
        </w:tc>
        <w:tc>
          <w:tcPr>
            <w:tcW w:w="580" w:type="dxa"/>
            <w:tcBorders>
              <w:top w:val="nil"/>
              <w:left w:val="nil"/>
              <w:bottom w:val="nil"/>
              <w:right w:val="nil"/>
            </w:tcBorders>
            <w:shd w:val="clear" w:color="auto" w:fill="auto"/>
            <w:noWrap/>
            <w:vAlign w:val="bottom"/>
            <w:hideMark/>
          </w:tcPr>
          <w:p w14:paraId="3FFC13E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000000" w:fill="FFC000"/>
            <w:noWrap/>
            <w:vAlign w:val="bottom"/>
            <w:hideMark/>
          </w:tcPr>
          <w:p w14:paraId="44949528" w14:textId="527D1B91" w:rsidR="0014773E"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LL-4</w:t>
            </w:r>
          </w:p>
        </w:tc>
        <w:tc>
          <w:tcPr>
            <w:tcW w:w="760" w:type="dxa"/>
            <w:tcBorders>
              <w:top w:val="nil"/>
              <w:left w:val="nil"/>
              <w:bottom w:val="nil"/>
              <w:right w:val="nil"/>
            </w:tcBorders>
            <w:shd w:val="clear" w:color="auto" w:fill="auto"/>
            <w:noWrap/>
            <w:vAlign w:val="bottom"/>
            <w:hideMark/>
          </w:tcPr>
          <w:p w14:paraId="132AEC43"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47664193" w14:textId="77777777" w:rsidTr="00446E9E">
        <w:trPr>
          <w:trHeight w:val="283"/>
        </w:trPr>
        <w:tc>
          <w:tcPr>
            <w:tcW w:w="580" w:type="dxa"/>
            <w:tcBorders>
              <w:top w:val="nil"/>
              <w:left w:val="nil"/>
              <w:bottom w:val="nil"/>
              <w:right w:val="nil"/>
            </w:tcBorders>
            <w:shd w:val="clear" w:color="auto" w:fill="auto"/>
            <w:noWrap/>
            <w:vAlign w:val="bottom"/>
            <w:hideMark/>
          </w:tcPr>
          <w:p w14:paraId="236C189A"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4F87F20"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580" w:type="dxa"/>
            <w:tcBorders>
              <w:top w:val="nil"/>
              <w:left w:val="nil"/>
              <w:bottom w:val="nil"/>
              <w:right w:val="nil"/>
            </w:tcBorders>
            <w:shd w:val="clear" w:color="auto" w:fill="auto"/>
            <w:noWrap/>
            <w:vAlign w:val="bottom"/>
            <w:hideMark/>
          </w:tcPr>
          <w:p w14:paraId="4C31A46C"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77DAD1C" w14:textId="32B7E15D" w:rsidR="0014773E" w:rsidRPr="001A66D4" w:rsidRDefault="00042BB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50" w:type="dxa"/>
            <w:tcBorders>
              <w:top w:val="nil"/>
              <w:left w:val="nil"/>
              <w:right w:val="nil"/>
            </w:tcBorders>
            <w:shd w:val="clear" w:color="auto" w:fill="8DB4E2"/>
            <w:noWrap/>
            <w:vAlign w:val="bottom"/>
            <w:hideMark/>
          </w:tcPr>
          <w:p w14:paraId="1B66D7E7" w14:textId="18E24DF6"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S2-5</w:t>
            </w:r>
          </w:p>
        </w:tc>
        <w:tc>
          <w:tcPr>
            <w:tcW w:w="580" w:type="dxa"/>
            <w:tcBorders>
              <w:top w:val="nil"/>
              <w:left w:val="nil"/>
              <w:bottom w:val="nil"/>
              <w:right w:val="nil"/>
            </w:tcBorders>
            <w:shd w:val="clear" w:color="auto" w:fill="auto"/>
            <w:noWrap/>
            <w:vAlign w:val="bottom"/>
            <w:hideMark/>
          </w:tcPr>
          <w:p w14:paraId="53756C6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8DB4E2"/>
            <w:noWrap/>
            <w:vAlign w:val="bottom"/>
            <w:hideMark/>
          </w:tcPr>
          <w:p w14:paraId="5ACC305D" w14:textId="5808B4ED" w:rsidR="0014773E"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LL-6</w:t>
            </w:r>
          </w:p>
        </w:tc>
        <w:tc>
          <w:tcPr>
            <w:tcW w:w="760" w:type="dxa"/>
            <w:tcBorders>
              <w:top w:val="nil"/>
              <w:left w:val="nil"/>
              <w:bottom w:val="nil"/>
              <w:right w:val="nil"/>
            </w:tcBorders>
            <w:shd w:val="clear" w:color="auto" w:fill="auto"/>
            <w:noWrap/>
            <w:vAlign w:val="bottom"/>
            <w:hideMark/>
          </w:tcPr>
          <w:p w14:paraId="6668392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7E1B76C" w14:textId="77777777" w:rsidTr="00446E9E">
        <w:trPr>
          <w:trHeight w:val="283"/>
        </w:trPr>
        <w:tc>
          <w:tcPr>
            <w:tcW w:w="580" w:type="dxa"/>
            <w:tcBorders>
              <w:top w:val="nil"/>
              <w:left w:val="nil"/>
              <w:bottom w:val="nil"/>
              <w:right w:val="nil"/>
            </w:tcBorders>
            <w:shd w:val="clear" w:color="auto" w:fill="auto"/>
            <w:noWrap/>
            <w:vAlign w:val="bottom"/>
            <w:hideMark/>
          </w:tcPr>
          <w:p w14:paraId="38EE7028"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E517A83"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580" w:type="dxa"/>
            <w:tcBorders>
              <w:top w:val="nil"/>
              <w:left w:val="nil"/>
              <w:bottom w:val="nil"/>
              <w:right w:val="nil"/>
            </w:tcBorders>
            <w:shd w:val="clear" w:color="auto" w:fill="auto"/>
            <w:noWrap/>
            <w:vAlign w:val="bottom"/>
            <w:hideMark/>
          </w:tcPr>
          <w:p w14:paraId="06D5AE1D"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4E853CB1" w14:textId="42C47DD0" w:rsidR="0014773E" w:rsidRPr="001A66D4" w:rsidRDefault="00042BB2"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w:t>
            </w:r>
            <w:r w:rsidR="0014773E" w:rsidRPr="001A66D4">
              <w:rPr>
                <w:rFonts w:ascii="Calibri" w:hAnsi="Calibri" w:cs="Calibri"/>
                <w:sz w:val="22"/>
                <w:szCs w:val="22"/>
                <w:lang w:val="en-US" w:eastAsia="en-US"/>
              </w:rPr>
              <w:t>-</w:t>
            </w:r>
            <w:r w:rsidRPr="001A66D4">
              <w:rPr>
                <w:rFonts w:ascii="Calibri" w:hAnsi="Calibri" w:cs="Calibri"/>
                <w:sz w:val="22"/>
                <w:szCs w:val="22"/>
                <w:lang w:val="en-US" w:eastAsia="en-US"/>
              </w:rPr>
              <w:t>3</w:t>
            </w:r>
          </w:p>
        </w:tc>
        <w:tc>
          <w:tcPr>
            <w:tcW w:w="950" w:type="dxa"/>
            <w:tcBorders>
              <w:top w:val="nil"/>
              <w:left w:val="nil"/>
              <w:bottom w:val="nil"/>
              <w:right w:val="nil"/>
            </w:tcBorders>
            <w:shd w:val="clear" w:color="auto" w:fill="8DB4E2"/>
            <w:noWrap/>
            <w:vAlign w:val="bottom"/>
            <w:hideMark/>
          </w:tcPr>
          <w:p w14:paraId="687627F1"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S2-6</w:t>
            </w:r>
          </w:p>
        </w:tc>
        <w:tc>
          <w:tcPr>
            <w:tcW w:w="580" w:type="dxa"/>
            <w:tcBorders>
              <w:top w:val="nil"/>
              <w:left w:val="nil"/>
              <w:bottom w:val="nil"/>
              <w:right w:val="nil"/>
            </w:tcBorders>
            <w:shd w:val="clear" w:color="auto" w:fill="auto"/>
            <w:noWrap/>
            <w:vAlign w:val="bottom"/>
            <w:hideMark/>
          </w:tcPr>
          <w:p w14:paraId="17E739F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8DB4E2"/>
            <w:noWrap/>
            <w:vAlign w:val="bottom"/>
            <w:hideMark/>
          </w:tcPr>
          <w:p w14:paraId="1CA89F44" w14:textId="6111D604" w:rsidR="0014773E"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LL-8</w:t>
            </w:r>
          </w:p>
        </w:tc>
        <w:tc>
          <w:tcPr>
            <w:tcW w:w="760" w:type="dxa"/>
            <w:tcBorders>
              <w:top w:val="nil"/>
              <w:left w:val="nil"/>
              <w:bottom w:val="nil"/>
              <w:right w:val="nil"/>
            </w:tcBorders>
            <w:shd w:val="clear" w:color="auto" w:fill="auto"/>
            <w:noWrap/>
            <w:vAlign w:val="bottom"/>
            <w:hideMark/>
          </w:tcPr>
          <w:p w14:paraId="0BF2ACF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57E79CBD" w14:textId="77777777" w:rsidTr="007439BA">
        <w:trPr>
          <w:trHeight w:val="170"/>
        </w:trPr>
        <w:tc>
          <w:tcPr>
            <w:tcW w:w="580" w:type="dxa"/>
            <w:tcBorders>
              <w:top w:val="nil"/>
              <w:left w:val="nil"/>
              <w:bottom w:val="nil"/>
              <w:right w:val="nil"/>
            </w:tcBorders>
            <w:shd w:val="clear" w:color="auto" w:fill="auto"/>
            <w:noWrap/>
            <w:vAlign w:val="bottom"/>
            <w:hideMark/>
          </w:tcPr>
          <w:p w14:paraId="115F62F0"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36352E7"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47026D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D8F8F94"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783E972"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A9F9B9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4821069C" w14:textId="77777777" w:rsidR="0014773E" w:rsidRPr="001A66D4" w:rsidRDefault="0014773E" w:rsidP="0014773E">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36077A32"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5CA12CDB" w14:textId="77777777" w:rsidTr="007439BA">
        <w:trPr>
          <w:trHeight w:val="283"/>
        </w:trPr>
        <w:tc>
          <w:tcPr>
            <w:tcW w:w="580" w:type="dxa"/>
            <w:tcBorders>
              <w:top w:val="nil"/>
              <w:left w:val="nil"/>
              <w:bottom w:val="nil"/>
              <w:right w:val="nil"/>
            </w:tcBorders>
            <w:shd w:val="clear" w:color="auto" w:fill="auto"/>
            <w:noWrap/>
            <w:vAlign w:val="bottom"/>
            <w:hideMark/>
          </w:tcPr>
          <w:p w14:paraId="6B74F0EC"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FFFF00"/>
            <w:noWrap/>
            <w:vAlign w:val="bottom"/>
            <w:hideMark/>
          </w:tcPr>
          <w:p w14:paraId="004B8E0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580" w:type="dxa"/>
            <w:tcBorders>
              <w:top w:val="nil"/>
              <w:left w:val="nil"/>
              <w:bottom w:val="nil"/>
              <w:right w:val="nil"/>
            </w:tcBorders>
            <w:shd w:val="clear" w:color="auto" w:fill="auto"/>
            <w:noWrap/>
            <w:vAlign w:val="bottom"/>
            <w:hideMark/>
          </w:tcPr>
          <w:p w14:paraId="6D93E1B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D479834"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EA6DFE1"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2E77E2E"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#C</w:t>
            </w:r>
          </w:p>
        </w:tc>
        <w:tc>
          <w:tcPr>
            <w:tcW w:w="995" w:type="dxa"/>
            <w:tcBorders>
              <w:top w:val="nil"/>
              <w:left w:val="nil"/>
              <w:bottom w:val="nil"/>
              <w:right w:val="nil"/>
            </w:tcBorders>
            <w:shd w:val="clear" w:color="000000" w:fill="FABF8F"/>
            <w:noWrap/>
            <w:vAlign w:val="bottom"/>
            <w:hideMark/>
          </w:tcPr>
          <w:p w14:paraId="05E04A1C" w14:textId="712FC2A3"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6</w:t>
            </w:r>
          </w:p>
        </w:tc>
        <w:tc>
          <w:tcPr>
            <w:tcW w:w="760" w:type="dxa"/>
            <w:tcBorders>
              <w:top w:val="nil"/>
              <w:left w:val="nil"/>
              <w:bottom w:val="nil"/>
              <w:right w:val="nil"/>
            </w:tcBorders>
            <w:shd w:val="clear" w:color="auto" w:fill="auto"/>
            <w:noWrap/>
            <w:vAlign w:val="bottom"/>
            <w:hideMark/>
          </w:tcPr>
          <w:p w14:paraId="0887CBC6"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9BAFC47" w14:textId="77777777" w:rsidTr="007439BA">
        <w:trPr>
          <w:trHeight w:val="283"/>
        </w:trPr>
        <w:tc>
          <w:tcPr>
            <w:tcW w:w="580" w:type="dxa"/>
            <w:tcBorders>
              <w:top w:val="nil"/>
              <w:left w:val="nil"/>
              <w:bottom w:val="nil"/>
              <w:right w:val="nil"/>
            </w:tcBorders>
            <w:shd w:val="clear" w:color="auto" w:fill="auto"/>
            <w:noWrap/>
            <w:vAlign w:val="bottom"/>
            <w:hideMark/>
          </w:tcPr>
          <w:p w14:paraId="2E42B883"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50AD3C33"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580" w:type="dxa"/>
            <w:tcBorders>
              <w:top w:val="nil"/>
              <w:left w:val="nil"/>
              <w:bottom w:val="nil"/>
              <w:right w:val="nil"/>
            </w:tcBorders>
            <w:shd w:val="clear" w:color="auto" w:fill="auto"/>
            <w:noWrap/>
            <w:vAlign w:val="bottom"/>
            <w:hideMark/>
          </w:tcPr>
          <w:p w14:paraId="20EB5CB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0510A24"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FFEADE4"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861E11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4E06033B" w14:textId="46287469"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4</w:t>
            </w:r>
          </w:p>
        </w:tc>
        <w:tc>
          <w:tcPr>
            <w:tcW w:w="760" w:type="dxa"/>
            <w:tcBorders>
              <w:top w:val="nil"/>
              <w:left w:val="nil"/>
              <w:bottom w:val="nil"/>
              <w:right w:val="nil"/>
            </w:tcBorders>
            <w:shd w:val="clear" w:color="auto" w:fill="auto"/>
            <w:noWrap/>
            <w:vAlign w:val="bottom"/>
            <w:hideMark/>
          </w:tcPr>
          <w:p w14:paraId="57B6C546"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781A80A" w14:textId="77777777" w:rsidTr="007439BA">
        <w:trPr>
          <w:trHeight w:val="283"/>
        </w:trPr>
        <w:tc>
          <w:tcPr>
            <w:tcW w:w="580" w:type="dxa"/>
            <w:tcBorders>
              <w:top w:val="nil"/>
              <w:left w:val="nil"/>
              <w:bottom w:val="nil"/>
              <w:right w:val="nil"/>
            </w:tcBorders>
            <w:shd w:val="clear" w:color="auto" w:fill="auto"/>
            <w:noWrap/>
            <w:vAlign w:val="bottom"/>
            <w:hideMark/>
          </w:tcPr>
          <w:p w14:paraId="356CEE36"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2EFB4CDC"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580" w:type="dxa"/>
            <w:tcBorders>
              <w:top w:val="nil"/>
              <w:left w:val="nil"/>
              <w:bottom w:val="nil"/>
              <w:right w:val="nil"/>
            </w:tcBorders>
            <w:shd w:val="clear" w:color="auto" w:fill="auto"/>
            <w:noWrap/>
            <w:vAlign w:val="bottom"/>
            <w:hideMark/>
          </w:tcPr>
          <w:p w14:paraId="79C0531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240518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885710D"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24EEFF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7958B450" w14:textId="13CB5B80"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2</w:t>
            </w:r>
          </w:p>
        </w:tc>
        <w:tc>
          <w:tcPr>
            <w:tcW w:w="760" w:type="dxa"/>
            <w:tcBorders>
              <w:top w:val="nil"/>
              <w:left w:val="nil"/>
              <w:bottom w:val="nil"/>
              <w:right w:val="nil"/>
            </w:tcBorders>
            <w:shd w:val="clear" w:color="auto" w:fill="auto"/>
            <w:noWrap/>
            <w:vAlign w:val="bottom"/>
            <w:hideMark/>
          </w:tcPr>
          <w:p w14:paraId="5B0A5C3E"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9E03C88" w14:textId="77777777" w:rsidTr="007439BA">
        <w:trPr>
          <w:trHeight w:val="283"/>
        </w:trPr>
        <w:tc>
          <w:tcPr>
            <w:tcW w:w="580" w:type="dxa"/>
            <w:tcBorders>
              <w:top w:val="nil"/>
              <w:left w:val="nil"/>
              <w:bottom w:val="nil"/>
              <w:right w:val="nil"/>
            </w:tcBorders>
            <w:shd w:val="clear" w:color="auto" w:fill="auto"/>
            <w:noWrap/>
            <w:vAlign w:val="bottom"/>
            <w:hideMark/>
          </w:tcPr>
          <w:p w14:paraId="0418689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37714458"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580" w:type="dxa"/>
            <w:tcBorders>
              <w:top w:val="nil"/>
              <w:left w:val="nil"/>
              <w:bottom w:val="nil"/>
              <w:right w:val="nil"/>
            </w:tcBorders>
            <w:shd w:val="clear" w:color="auto" w:fill="auto"/>
            <w:noWrap/>
            <w:vAlign w:val="bottom"/>
            <w:hideMark/>
          </w:tcPr>
          <w:p w14:paraId="0F57B57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2DA6E3A"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0C37D8B"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6B3E22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1DF72BBD" w14:textId="3E0E0F99"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1</w:t>
            </w:r>
          </w:p>
        </w:tc>
        <w:tc>
          <w:tcPr>
            <w:tcW w:w="760" w:type="dxa"/>
            <w:tcBorders>
              <w:top w:val="nil"/>
              <w:left w:val="nil"/>
              <w:bottom w:val="nil"/>
              <w:right w:val="nil"/>
            </w:tcBorders>
            <w:shd w:val="clear" w:color="auto" w:fill="auto"/>
            <w:noWrap/>
            <w:vAlign w:val="bottom"/>
            <w:hideMark/>
          </w:tcPr>
          <w:p w14:paraId="2E55BA7E"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4DBCBFD5" w14:textId="77777777" w:rsidTr="007439BA">
        <w:trPr>
          <w:trHeight w:val="283"/>
        </w:trPr>
        <w:tc>
          <w:tcPr>
            <w:tcW w:w="580" w:type="dxa"/>
            <w:tcBorders>
              <w:top w:val="nil"/>
              <w:left w:val="nil"/>
              <w:bottom w:val="nil"/>
              <w:right w:val="nil"/>
            </w:tcBorders>
            <w:shd w:val="clear" w:color="auto" w:fill="auto"/>
            <w:noWrap/>
            <w:vAlign w:val="bottom"/>
            <w:hideMark/>
          </w:tcPr>
          <w:p w14:paraId="1A7EEF3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2AB1713"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580" w:type="dxa"/>
            <w:tcBorders>
              <w:top w:val="nil"/>
              <w:left w:val="nil"/>
              <w:bottom w:val="nil"/>
              <w:right w:val="nil"/>
            </w:tcBorders>
            <w:shd w:val="clear" w:color="auto" w:fill="auto"/>
            <w:noWrap/>
            <w:vAlign w:val="bottom"/>
            <w:hideMark/>
          </w:tcPr>
          <w:p w14:paraId="48A0F97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28E06B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DA584AE"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1E0095C"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1AD3FBE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LL-3</w:t>
            </w:r>
          </w:p>
        </w:tc>
        <w:tc>
          <w:tcPr>
            <w:tcW w:w="760" w:type="dxa"/>
            <w:tcBorders>
              <w:top w:val="nil"/>
              <w:left w:val="nil"/>
              <w:bottom w:val="nil"/>
              <w:right w:val="nil"/>
            </w:tcBorders>
            <w:shd w:val="clear" w:color="auto" w:fill="auto"/>
            <w:noWrap/>
            <w:vAlign w:val="bottom"/>
            <w:hideMark/>
          </w:tcPr>
          <w:p w14:paraId="51734221" w14:textId="77777777" w:rsidR="0014773E" w:rsidRPr="001A66D4" w:rsidRDefault="0014773E" w:rsidP="0014773E">
            <w:pPr>
              <w:suppressAutoHyphens w:val="0"/>
              <w:rPr>
                <w:rFonts w:ascii="Calibri" w:hAnsi="Calibri" w:cs="Calibri"/>
                <w:lang w:val="en-US" w:eastAsia="en-US"/>
              </w:rPr>
            </w:pPr>
          </w:p>
        </w:tc>
      </w:tr>
      <w:tr w:rsidR="0014773E" w:rsidRPr="00522BC1" w14:paraId="1DC58791" w14:textId="77777777" w:rsidTr="007439BA">
        <w:trPr>
          <w:trHeight w:val="283"/>
        </w:trPr>
        <w:tc>
          <w:tcPr>
            <w:tcW w:w="580" w:type="dxa"/>
            <w:tcBorders>
              <w:top w:val="nil"/>
              <w:left w:val="nil"/>
              <w:bottom w:val="nil"/>
              <w:right w:val="nil"/>
            </w:tcBorders>
            <w:shd w:val="clear" w:color="auto" w:fill="auto"/>
            <w:noWrap/>
            <w:vAlign w:val="bottom"/>
            <w:hideMark/>
          </w:tcPr>
          <w:p w14:paraId="5D18320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4444D1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F3-6</w:t>
            </w:r>
          </w:p>
        </w:tc>
        <w:tc>
          <w:tcPr>
            <w:tcW w:w="580" w:type="dxa"/>
            <w:tcBorders>
              <w:top w:val="nil"/>
              <w:left w:val="nil"/>
              <w:bottom w:val="nil"/>
              <w:right w:val="nil"/>
            </w:tcBorders>
            <w:shd w:val="clear" w:color="auto" w:fill="auto"/>
            <w:noWrap/>
            <w:vAlign w:val="bottom"/>
            <w:hideMark/>
          </w:tcPr>
          <w:p w14:paraId="4B4DA88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D46CF41"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089E1C2"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4A68DBD"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649889B0"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LL-5</w:t>
            </w:r>
          </w:p>
        </w:tc>
        <w:tc>
          <w:tcPr>
            <w:tcW w:w="760" w:type="dxa"/>
            <w:tcBorders>
              <w:top w:val="nil"/>
              <w:left w:val="nil"/>
              <w:bottom w:val="nil"/>
              <w:right w:val="nil"/>
            </w:tcBorders>
            <w:shd w:val="clear" w:color="auto" w:fill="auto"/>
            <w:noWrap/>
            <w:vAlign w:val="bottom"/>
            <w:hideMark/>
          </w:tcPr>
          <w:p w14:paraId="4AE712B5"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7A02FB8" w14:textId="77777777" w:rsidTr="007439BA">
        <w:trPr>
          <w:trHeight w:val="170"/>
        </w:trPr>
        <w:tc>
          <w:tcPr>
            <w:tcW w:w="580" w:type="dxa"/>
            <w:tcBorders>
              <w:top w:val="nil"/>
              <w:left w:val="nil"/>
              <w:bottom w:val="nil"/>
              <w:right w:val="nil"/>
            </w:tcBorders>
            <w:shd w:val="clear" w:color="auto" w:fill="auto"/>
            <w:noWrap/>
            <w:vAlign w:val="bottom"/>
            <w:hideMark/>
          </w:tcPr>
          <w:p w14:paraId="4BE435C0"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CEEDAD3"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24D7C7C"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1AD84DA"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8CE76EF"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3B5A39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7A50A500" w14:textId="77777777" w:rsidR="0014773E" w:rsidRPr="001A66D4" w:rsidRDefault="0014773E" w:rsidP="0014773E">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02D6DB1A"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A0EE4B1" w14:textId="77777777" w:rsidTr="007439BA">
        <w:trPr>
          <w:trHeight w:val="283"/>
        </w:trPr>
        <w:tc>
          <w:tcPr>
            <w:tcW w:w="580" w:type="dxa"/>
            <w:tcBorders>
              <w:top w:val="nil"/>
              <w:left w:val="nil"/>
              <w:bottom w:val="nil"/>
              <w:right w:val="nil"/>
            </w:tcBorders>
            <w:shd w:val="clear" w:color="auto" w:fill="auto"/>
            <w:noWrap/>
            <w:vAlign w:val="bottom"/>
            <w:hideMark/>
          </w:tcPr>
          <w:p w14:paraId="27534CF6"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#4</w:t>
            </w:r>
          </w:p>
        </w:tc>
        <w:tc>
          <w:tcPr>
            <w:tcW w:w="950" w:type="dxa"/>
            <w:tcBorders>
              <w:top w:val="nil"/>
              <w:left w:val="nil"/>
              <w:bottom w:val="nil"/>
              <w:right w:val="nil"/>
            </w:tcBorders>
            <w:shd w:val="clear" w:color="000000" w:fill="FFFF00"/>
            <w:noWrap/>
            <w:vAlign w:val="bottom"/>
            <w:hideMark/>
          </w:tcPr>
          <w:p w14:paraId="41BC3CCB"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580" w:type="dxa"/>
            <w:tcBorders>
              <w:top w:val="nil"/>
              <w:left w:val="nil"/>
              <w:bottom w:val="nil"/>
              <w:right w:val="nil"/>
            </w:tcBorders>
            <w:shd w:val="clear" w:color="auto" w:fill="auto"/>
            <w:noWrap/>
            <w:vAlign w:val="bottom"/>
            <w:hideMark/>
          </w:tcPr>
          <w:p w14:paraId="6D75149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FA4E3E4"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3C76A49"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4453ECD"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#D</w:t>
            </w:r>
          </w:p>
        </w:tc>
        <w:tc>
          <w:tcPr>
            <w:tcW w:w="995" w:type="dxa"/>
            <w:tcBorders>
              <w:top w:val="nil"/>
              <w:left w:val="nil"/>
              <w:bottom w:val="nil"/>
              <w:right w:val="nil"/>
            </w:tcBorders>
            <w:shd w:val="clear" w:color="000000" w:fill="FABF8F"/>
            <w:noWrap/>
            <w:vAlign w:val="bottom"/>
            <w:hideMark/>
          </w:tcPr>
          <w:p w14:paraId="6F86EE80" w14:textId="2C2BFD26"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r w:rsidR="004B0091" w:rsidRPr="001A66D4">
              <w:rPr>
                <w:rFonts w:ascii="Calibri" w:hAnsi="Calibri" w:cs="Calibri"/>
                <w:sz w:val="22"/>
                <w:szCs w:val="22"/>
                <w:lang w:val="en-US" w:eastAsia="en-US"/>
              </w:rPr>
              <w:t>2</w:t>
            </w:r>
          </w:p>
        </w:tc>
        <w:tc>
          <w:tcPr>
            <w:tcW w:w="760" w:type="dxa"/>
            <w:tcBorders>
              <w:top w:val="nil"/>
              <w:left w:val="nil"/>
              <w:bottom w:val="nil"/>
              <w:right w:val="nil"/>
            </w:tcBorders>
            <w:shd w:val="clear" w:color="auto" w:fill="auto"/>
            <w:noWrap/>
            <w:vAlign w:val="bottom"/>
            <w:hideMark/>
          </w:tcPr>
          <w:p w14:paraId="26788EE6"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616E1BA" w14:textId="77777777" w:rsidTr="007439BA">
        <w:trPr>
          <w:trHeight w:val="283"/>
        </w:trPr>
        <w:tc>
          <w:tcPr>
            <w:tcW w:w="580" w:type="dxa"/>
            <w:tcBorders>
              <w:top w:val="nil"/>
              <w:left w:val="nil"/>
              <w:bottom w:val="nil"/>
              <w:right w:val="nil"/>
            </w:tcBorders>
            <w:shd w:val="clear" w:color="auto" w:fill="auto"/>
            <w:noWrap/>
            <w:vAlign w:val="bottom"/>
            <w:hideMark/>
          </w:tcPr>
          <w:p w14:paraId="28686405"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47D1E843"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F4-2</w:t>
            </w:r>
          </w:p>
        </w:tc>
        <w:tc>
          <w:tcPr>
            <w:tcW w:w="580" w:type="dxa"/>
            <w:tcBorders>
              <w:top w:val="nil"/>
              <w:left w:val="nil"/>
              <w:bottom w:val="nil"/>
              <w:right w:val="nil"/>
            </w:tcBorders>
            <w:shd w:val="clear" w:color="auto" w:fill="auto"/>
            <w:noWrap/>
            <w:vAlign w:val="bottom"/>
            <w:hideMark/>
          </w:tcPr>
          <w:p w14:paraId="5AC8210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AA765A7"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2F39149"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25195A4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58A98845" w14:textId="403CEEB8"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10</w:t>
            </w:r>
          </w:p>
        </w:tc>
        <w:tc>
          <w:tcPr>
            <w:tcW w:w="760" w:type="dxa"/>
            <w:tcBorders>
              <w:top w:val="nil"/>
              <w:left w:val="nil"/>
              <w:bottom w:val="nil"/>
              <w:right w:val="nil"/>
            </w:tcBorders>
            <w:shd w:val="clear" w:color="auto" w:fill="auto"/>
            <w:noWrap/>
            <w:vAlign w:val="bottom"/>
            <w:hideMark/>
          </w:tcPr>
          <w:p w14:paraId="7ADDB287"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690F605" w14:textId="77777777" w:rsidTr="007439BA">
        <w:trPr>
          <w:trHeight w:val="283"/>
        </w:trPr>
        <w:tc>
          <w:tcPr>
            <w:tcW w:w="580" w:type="dxa"/>
            <w:tcBorders>
              <w:top w:val="nil"/>
              <w:left w:val="nil"/>
              <w:bottom w:val="nil"/>
              <w:right w:val="nil"/>
            </w:tcBorders>
            <w:shd w:val="clear" w:color="auto" w:fill="auto"/>
            <w:noWrap/>
            <w:vAlign w:val="bottom"/>
            <w:hideMark/>
          </w:tcPr>
          <w:p w14:paraId="56DE59A3"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hideMark/>
          </w:tcPr>
          <w:p w14:paraId="2B219D7B"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F4-3</w:t>
            </w:r>
          </w:p>
        </w:tc>
        <w:tc>
          <w:tcPr>
            <w:tcW w:w="580" w:type="dxa"/>
            <w:tcBorders>
              <w:top w:val="nil"/>
              <w:left w:val="nil"/>
              <w:bottom w:val="nil"/>
              <w:right w:val="nil"/>
            </w:tcBorders>
            <w:shd w:val="clear" w:color="auto" w:fill="auto"/>
            <w:noWrap/>
            <w:vAlign w:val="bottom"/>
            <w:hideMark/>
          </w:tcPr>
          <w:p w14:paraId="43A3344D"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71A45C9"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5F42BB9"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33E542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792EAD56" w14:textId="05B104A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8</w:t>
            </w:r>
          </w:p>
        </w:tc>
        <w:tc>
          <w:tcPr>
            <w:tcW w:w="760" w:type="dxa"/>
            <w:tcBorders>
              <w:top w:val="nil"/>
              <w:left w:val="nil"/>
              <w:bottom w:val="nil"/>
              <w:right w:val="nil"/>
            </w:tcBorders>
            <w:shd w:val="clear" w:color="auto" w:fill="auto"/>
            <w:noWrap/>
            <w:vAlign w:val="bottom"/>
            <w:hideMark/>
          </w:tcPr>
          <w:p w14:paraId="0EBCA84B"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BC88181" w14:textId="77777777" w:rsidTr="007439BA">
        <w:trPr>
          <w:trHeight w:val="283"/>
        </w:trPr>
        <w:tc>
          <w:tcPr>
            <w:tcW w:w="580" w:type="dxa"/>
            <w:tcBorders>
              <w:top w:val="nil"/>
              <w:left w:val="nil"/>
              <w:bottom w:val="nil"/>
              <w:right w:val="nil"/>
            </w:tcBorders>
            <w:shd w:val="clear" w:color="auto" w:fill="auto"/>
            <w:noWrap/>
            <w:vAlign w:val="bottom"/>
            <w:hideMark/>
          </w:tcPr>
          <w:p w14:paraId="323B2789"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2688737"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F4-4</w:t>
            </w:r>
          </w:p>
        </w:tc>
        <w:tc>
          <w:tcPr>
            <w:tcW w:w="580" w:type="dxa"/>
            <w:tcBorders>
              <w:top w:val="nil"/>
              <w:left w:val="nil"/>
              <w:bottom w:val="nil"/>
              <w:right w:val="nil"/>
            </w:tcBorders>
            <w:shd w:val="clear" w:color="auto" w:fill="auto"/>
            <w:noWrap/>
            <w:vAlign w:val="bottom"/>
            <w:hideMark/>
          </w:tcPr>
          <w:p w14:paraId="1F1817A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A50573A"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72F4C0B"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C854B7D"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50ADE03D" w14:textId="3277901C"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7</w:t>
            </w:r>
          </w:p>
        </w:tc>
        <w:tc>
          <w:tcPr>
            <w:tcW w:w="760" w:type="dxa"/>
            <w:tcBorders>
              <w:top w:val="nil"/>
              <w:left w:val="nil"/>
              <w:bottom w:val="nil"/>
              <w:right w:val="nil"/>
            </w:tcBorders>
            <w:shd w:val="clear" w:color="auto" w:fill="auto"/>
            <w:noWrap/>
            <w:vAlign w:val="bottom"/>
            <w:hideMark/>
          </w:tcPr>
          <w:p w14:paraId="3980584E"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181934C" w14:textId="77777777" w:rsidTr="007439BA">
        <w:trPr>
          <w:trHeight w:val="283"/>
        </w:trPr>
        <w:tc>
          <w:tcPr>
            <w:tcW w:w="580" w:type="dxa"/>
            <w:tcBorders>
              <w:top w:val="nil"/>
              <w:left w:val="nil"/>
              <w:bottom w:val="nil"/>
              <w:right w:val="nil"/>
            </w:tcBorders>
            <w:shd w:val="clear" w:color="auto" w:fill="auto"/>
            <w:noWrap/>
            <w:vAlign w:val="bottom"/>
            <w:hideMark/>
          </w:tcPr>
          <w:p w14:paraId="261CEB2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3E774231"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F4-5</w:t>
            </w:r>
          </w:p>
        </w:tc>
        <w:tc>
          <w:tcPr>
            <w:tcW w:w="580" w:type="dxa"/>
            <w:tcBorders>
              <w:top w:val="nil"/>
              <w:left w:val="nil"/>
              <w:bottom w:val="nil"/>
              <w:right w:val="nil"/>
            </w:tcBorders>
            <w:shd w:val="clear" w:color="auto" w:fill="auto"/>
            <w:noWrap/>
            <w:vAlign w:val="bottom"/>
            <w:hideMark/>
          </w:tcPr>
          <w:p w14:paraId="00331CA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3DF1E1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1932A82"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5D29BA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5BA990F5" w14:textId="21A0AFDE"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4B0091" w:rsidRPr="001A66D4">
              <w:rPr>
                <w:rFonts w:ascii="Calibri" w:hAnsi="Calibri" w:cs="Calibri"/>
                <w:sz w:val="22"/>
                <w:szCs w:val="22"/>
                <w:lang w:val="en-US" w:eastAsia="en-US"/>
              </w:rPr>
              <w:t>9</w:t>
            </w:r>
          </w:p>
        </w:tc>
        <w:tc>
          <w:tcPr>
            <w:tcW w:w="760" w:type="dxa"/>
            <w:tcBorders>
              <w:top w:val="nil"/>
              <w:left w:val="nil"/>
              <w:bottom w:val="nil"/>
              <w:right w:val="nil"/>
            </w:tcBorders>
            <w:shd w:val="clear" w:color="auto" w:fill="auto"/>
            <w:noWrap/>
            <w:vAlign w:val="bottom"/>
            <w:hideMark/>
          </w:tcPr>
          <w:p w14:paraId="132AF18E" w14:textId="77777777" w:rsidR="0014773E" w:rsidRPr="001A66D4" w:rsidRDefault="0014773E" w:rsidP="0014773E">
            <w:pPr>
              <w:suppressAutoHyphens w:val="0"/>
              <w:rPr>
                <w:rFonts w:ascii="Calibri" w:hAnsi="Calibri" w:cs="Calibri"/>
                <w:lang w:val="en-US" w:eastAsia="en-US"/>
              </w:rPr>
            </w:pPr>
          </w:p>
        </w:tc>
      </w:tr>
      <w:tr w:rsidR="0014773E" w:rsidRPr="00522BC1" w14:paraId="7AA113CC" w14:textId="77777777" w:rsidTr="007439BA">
        <w:trPr>
          <w:trHeight w:val="283"/>
        </w:trPr>
        <w:tc>
          <w:tcPr>
            <w:tcW w:w="580" w:type="dxa"/>
            <w:tcBorders>
              <w:top w:val="nil"/>
              <w:left w:val="nil"/>
              <w:bottom w:val="nil"/>
              <w:right w:val="nil"/>
            </w:tcBorders>
            <w:shd w:val="clear" w:color="auto" w:fill="auto"/>
            <w:noWrap/>
            <w:vAlign w:val="bottom"/>
            <w:hideMark/>
          </w:tcPr>
          <w:p w14:paraId="12FCCC17"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72E3D0A"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F4-6</w:t>
            </w:r>
          </w:p>
        </w:tc>
        <w:tc>
          <w:tcPr>
            <w:tcW w:w="580" w:type="dxa"/>
            <w:tcBorders>
              <w:top w:val="nil"/>
              <w:left w:val="nil"/>
              <w:bottom w:val="nil"/>
              <w:right w:val="nil"/>
            </w:tcBorders>
            <w:shd w:val="clear" w:color="auto" w:fill="auto"/>
            <w:noWrap/>
            <w:vAlign w:val="bottom"/>
            <w:hideMark/>
          </w:tcPr>
          <w:p w14:paraId="13E8625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511051C"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8FDDFC9"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0E7EE8F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ABF8F"/>
            <w:noWrap/>
            <w:vAlign w:val="bottom"/>
            <w:hideMark/>
          </w:tcPr>
          <w:p w14:paraId="35BC992F" w14:textId="74713C0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r w:rsidR="004B0091" w:rsidRPr="001A66D4">
              <w:rPr>
                <w:rFonts w:ascii="Calibri" w:hAnsi="Calibri" w:cs="Calibri"/>
                <w:sz w:val="22"/>
                <w:szCs w:val="22"/>
                <w:lang w:val="en-US" w:eastAsia="en-US"/>
              </w:rPr>
              <w:t>1</w:t>
            </w:r>
          </w:p>
        </w:tc>
        <w:tc>
          <w:tcPr>
            <w:tcW w:w="760" w:type="dxa"/>
            <w:tcBorders>
              <w:top w:val="nil"/>
              <w:left w:val="nil"/>
              <w:bottom w:val="nil"/>
              <w:right w:val="nil"/>
            </w:tcBorders>
            <w:shd w:val="clear" w:color="auto" w:fill="auto"/>
            <w:noWrap/>
            <w:vAlign w:val="bottom"/>
            <w:hideMark/>
          </w:tcPr>
          <w:p w14:paraId="1F4D7C2A"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554E6AE9" w14:textId="77777777" w:rsidTr="007439BA">
        <w:trPr>
          <w:trHeight w:val="283"/>
        </w:trPr>
        <w:tc>
          <w:tcPr>
            <w:tcW w:w="580" w:type="dxa"/>
            <w:tcBorders>
              <w:top w:val="nil"/>
              <w:left w:val="nil"/>
              <w:bottom w:val="nil"/>
              <w:right w:val="nil"/>
            </w:tcBorders>
            <w:shd w:val="clear" w:color="auto" w:fill="auto"/>
            <w:noWrap/>
            <w:vAlign w:val="bottom"/>
            <w:hideMark/>
          </w:tcPr>
          <w:p w14:paraId="2B829850"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C19FCB2"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1C00050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7CD47D0"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948DCD7"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6B4CFB9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35DE299" w14:textId="77777777" w:rsidR="0014773E" w:rsidRPr="001A66D4" w:rsidRDefault="0014773E" w:rsidP="0014773E">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43CAC759"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A840776" w14:textId="77777777" w:rsidTr="005F1F9D">
        <w:trPr>
          <w:trHeight w:val="283"/>
        </w:trPr>
        <w:tc>
          <w:tcPr>
            <w:tcW w:w="580" w:type="dxa"/>
            <w:tcBorders>
              <w:top w:val="nil"/>
              <w:left w:val="nil"/>
              <w:bottom w:val="nil"/>
              <w:right w:val="nil"/>
            </w:tcBorders>
            <w:shd w:val="clear" w:color="auto" w:fill="auto"/>
            <w:noWrap/>
            <w:vAlign w:val="bottom"/>
            <w:hideMark/>
          </w:tcPr>
          <w:p w14:paraId="3C6854B8" w14:textId="77777777" w:rsidR="0014773E" w:rsidRPr="001A66D4" w:rsidRDefault="0014773E" w:rsidP="0014773E">
            <w:pPr>
              <w:suppressAutoHyphens w:val="0"/>
              <w:jc w:val="center"/>
              <w:rPr>
                <w:rFonts w:ascii="Calibri" w:hAnsi="Calibri" w:cs="Calibri"/>
                <w:lang w:val="en-US" w:eastAsia="en-US"/>
              </w:rPr>
            </w:pPr>
          </w:p>
        </w:tc>
        <w:tc>
          <w:tcPr>
            <w:tcW w:w="5810" w:type="dxa"/>
            <w:gridSpan w:val="7"/>
            <w:tcBorders>
              <w:top w:val="nil"/>
              <w:left w:val="nil"/>
              <w:bottom w:val="nil"/>
              <w:right w:val="nil"/>
            </w:tcBorders>
            <w:shd w:val="clear" w:color="auto" w:fill="auto"/>
            <w:noWrap/>
            <w:vAlign w:val="bottom"/>
            <w:hideMark/>
          </w:tcPr>
          <w:p w14:paraId="0986FC27" w14:textId="77777777" w:rsidR="0014773E" w:rsidRPr="001A66D4" w:rsidRDefault="0014773E" w:rsidP="0014773E">
            <w:pPr>
              <w:suppressAutoHyphens w:val="0"/>
              <w:rPr>
                <w:rFonts w:ascii="Calibri" w:hAnsi="Calibri" w:cs="Calibri"/>
                <w:lang w:eastAsia="en-US"/>
              </w:rPr>
            </w:pPr>
            <w:r w:rsidRPr="001A66D4">
              <w:rPr>
                <w:rFonts w:ascii="Calibri" w:hAnsi="Calibri" w:cs="Calibri"/>
                <w:sz w:val="22"/>
                <w:szCs w:val="22"/>
                <w:lang w:eastAsia="en-US"/>
              </w:rPr>
              <w:t>LL1 = "Lucky Loser 1" - beste av øvrige tider i forsøkene</w:t>
            </w:r>
          </w:p>
        </w:tc>
      </w:tr>
      <w:tr w:rsidR="0014773E" w:rsidRPr="00522BC1" w14:paraId="131947B4" w14:textId="77777777" w:rsidTr="005F1F9D">
        <w:trPr>
          <w:trHeight w:val="283"/>
        </w:trPr>
        <w:tc>
          <w:tcPr>
            <w:tcW w:w="580" w:type="dxa"/>
            <w:tcBorders>
              <w:top w:val="nil"/>
              <w:left w:val="nil"/>
              <w:bottom w:val="nil"/>
              <w:right w:val="nil"/>
            </w:tcBorders>
            <w:shd w:val="clear" w:color="auto" w:fill="auto"/>
            <w:noWrap/>
            <w:vAlign w:val="bottom"/>
            <w:hideMark/>
          </w:tcPr>
          <w:p w14:paraId="561F028C" w14:textId="77777777" w:rsidR="0014773E" w:rsidRPr="001A66D4" w:rsidRDefault="0014773E" w:rsidP="0014773E">
            <w:pPr>
              <w:suppressAutoHyphens w:val="0"/>
              <w:jc w:val="center"/>
              <w:rPr>
                <w:rFonts w:ascii="Calibri" w:hAnsi="Calibri" w:cs="Calibri"/>
                <w:lang w:eastAsia="en-US"/>
              </w:rPr>
            </w:pPr>
          </w:p>
        </w:tc>
        <w:tc>
          <w:tcPr>
            <w:tcW w:w="5050" w:type="dxa"/>
            <w:gridSpan w:val="6"/>
            <w:tcBorders>
              <w:top w:val="nil"/>
              <w:left w:val="nil"/>
              <w:bottom w:val="nil"/>
              <w:right w:val="nil"/>
            </w:tcBorders>
            <w:shd w:val="clear" w:color="auto" w:fill="auto"/>
            <w:noWrap/>
            <w:vAlign w:val="bottom"/>
            <w:hideMark/>
          </w:tcPr>
          <w:p w14:paraId="7EB1960A" w14:textId="77777777" w:rsidR="0014773E" w:rsidRPr="001A66D4" w:rsidRDefault="0014773E" w:rsidP="0014773E">
            <w:pPr>
              <w:suppressAutoHyphens w:val="0"/>
              <w:rPr>
                <w:rFonts w:ascii="Calibri" w:hAnsi="Calibri" w:cs="Calibri"/>
                <w:lang w:eastAsia="en-US"/>
              </w:rPr>
            </w:pPr>
            <w:r w:rsidRPr="001A66D4">
              <w:rPr>
                <w:rFonts w:ascii="Calibri" w:hAnsi="Calibri" w:cs="Calibri"/>
                <w:sz w:val="22"/>
                <w:szCs w:val="22"/>
                <w:lang w:eastAsia="en-US"/>
              </w:rPr>
              <w:t xml:space="preserve">LL2 = "Lucky Loser 2" - nest beste av øvrige tider </w:t>
            </w:r>
          </w:p>
        </w:tc>
        <w:tc>
          <w:tcPr>
            <w:tcW w:w="760" w:type="dxa"/>
            <w:tcBorders>
              <w:top w:val="nil"/>
              <w:left w:val="nil"/>
              <w:bottom w:val="nil"/>
              <w:right w:val="nil"/>
            </w:tcBorders>
            <w:shd w:val="clear" w:color="auto" w:fill="auto"/>
            <w:noWrap/>
            <w:vAlign w:val="bottom"/>
            <w:hideMark/>
          </w:tcPr>
          <w:p w14:paraId="7DD5EE06" w14:textId="77777777" w:rsidR="0014773E" w:rsidRPr="001A66D4" w:rsidRDefault="0014773E" w:rsidP="0014773E">
            <w:pPr>
              <w:suppressAutoHyphens w:val="0"/>
              <w:jc w:val="center"/>
              <w:rPr>
                <w:rFonts w:ascii="Calibri" w:hAnsi="Calibri" w:cs="Calibri"/>
                <w:lang w:eastAsia="en-US"/>
              </w:rPr>
            </w:pPr>
          </w:p>
        </w:tc>
      </w:tr>
      <w:tr w:rsidR="0014773E" w:rsidRPr="00522BC1" w14:paraId="4E8C5E5B" w14:textId="77777777" w:rsidTr="00FD6DBF">
        <w:trPr>
          <w:trHeight w:val="283"/>
        </w:trPr>
        <w:tc>
          <w:tcPr>
            <w:tcW w:w="580" w:type="dxa"/>
            <w:tcBorders>
              <w:top w:val="nil"/>
              <w:left w:val="nil"/>
              <w:bottom w:val="nil"/>
              <w:right w:val="nil"/>
            </w:tcBorders>
            <w:shd w:val="clear" w:color="auto" w:fill="auto"/>
            <w:noWrap/>
            <w:vAlign w:val="bottom"/>
            <w:hideMark/>
          </w:tcPr>
          <w:p w14:paraId="4BE0910B" w14:textId="77777777" w:rsidR="0014773E" w:rsidRPr="001A66D4" w:rsidRDefault="0014773E" w:rsidP="0014773E">
            <w:pPr>
              <w:suppressAutoHyphens w:val="0"/>
              <w:jc w:val="center"/>
              <w:rPr>
                <w:rFonts w:ascii="Calibri" w:hAnsi="Calibri" w:cs="Calibri"/>
                <w:lang w:eastAsia="en-US"/>
              </w:rPr>
            </w:pPr>
          </w:p>
        </w:tc>
        <w:tc>
          <w:tcPr>
            <w:tcW w:w="950" w:type="dxa"/>
            <w:tcBorders>
              <w:top w:val="nil"/>
              <w:left w:val="nil"/>
              <w:bottom w:val="nil"/>
              <w:right w:val="nil"/>
            </w:tcBorders>
            <w:shd w:val="clear" w:color="auto" w:fill="auto"/>
            <w:noWrap/>
            <w:vAlign w:val="bottom"/>
            <w:hideMark/>
          </w:tcPr>
          <w:p w14:paraId="012925DF"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osv</w:t>
            </w:r>
            <w:proofErr w:type="spellEnd"/>
            <w:r w:rsidRPr="001A66D4">
              <w:rPr>
                <w:rFonts w:ascii="Calibri" w:hAnsi="Calibri" w:cs="Calibri"/>
                <w:sz w:val="22"/>
                <w:szCs w:val="22"/>
                <w:lang w:val="en-US" w:eastAsia="en-US"/>
              </w:rPr>
              <w:t>.</w:t>
            </w:r>
          </w:p>
        </w:tc>
        <w:tc>
          <w:tcPr>
            <w:tcW w:w="580" w:type="dxa"/>
            <w:tcBorders>
              <w:top w:val="nil"/>
              <w:left w:val="nil"/>
              <w:bottom w:val="nil"/>
              <w:right w:val="nil"/>
            </w:tcBorders>
            <w:shd w:val="clear" w:color="auto" w:fill="auto"/>
            <w:noWrap/>
            <w:vAlign w:val="bottom"/>
            <w:hideMark/>
          </w:tcPr>
          <w:p w14:paraId="229E8B7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7584711"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0AB346C"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53070247"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EEF3EF9" w14:textId="77777777" w:rsidR="0014773E" w:rsidRPr="001A66D4" w:rsidRDefault="0014773E" w:rsidP="0014773E">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4B4FC6D9"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83F2502" w14:textId="77777777" w:rsidTr="00FD6DBF">
        <w:trPr>
          <w:trHeight w:val="283"/>
        </w:trPr>
        <w:tc>
          <w:tcPr>
            <w:tcW w:w="580" w:type="dxa"/>
            <w:tcBorders>
              <w:top w:val="nil"/>
              <w:left w:val="nil"/>
              <w:bottom w:val="nil"/>
              <w:right w:val="nil"/>
            </w:tcBorders>
            <w:shd w:val="clear" w:color="auto" w:fill="auto"/>
            <w:noWrap/>
            <w:vAlign w:val="bottom"/>
            <w:hideMark/>
          </w:tcPr>
          <w:p w14:paraId="7A0C95A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FD55A1E" w14:textId="77777777" w:rsidR="0014773E" w:rsidRPr="001A66D4" w:rsidRDefault="0014773E" w:rsidP="0014773E">
            <w:pPr>
              <w:suppressAutoHyphens w:val="0"/>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46EF0AE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B81861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301580E" w14:textId="77777777" w:rsidR="0014773E" w:rsidRPr="001A66D4" w:rsidRDefault="0014773E" w:rsidP="0014773E">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59BB9B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22FCCBD" w14:textId="77777777" w:rsidR="0014773E" w:rsidRPr="001A66D4" w:rsidRDefault="0014773E" w:rsidP="0014773E">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6ECE37CA"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639E1E0" w14:textId="77777777" w:rsidTr="00FD6DBF">
        <w:trPr>
          <w:trHeight w:val="283"/>
        </w:trPr>
        <w:tc>
          <w:tcPr>
            <w:tcW w:w="580" w:type="dxa"/>
            <w:tcBorders>
              <w:top w:val="nil"/>
              <w:left w:val="nil"/>
              <w:bottom w:val="nil"/>
              <w:right w:val="nil"/>
            </w:tcBorders>
            <w:shd w:val="clear" w:color="auto" w:fill="auto"/>
            <w:noWrap/>
            <w:vAlign w:val="bottom"/>
            <w:hideMark/>
          </w:tcPr>
          <w:p w14:paraId="297BBBD5" w14:textId="77777777" w:rsidR="0014773E" w:rsidRPr="001A66D4" w:rsidRDefault="0014773E" w:rsidP="0014773E">
            <w:pPr>
              <w:suppressAutoHyphens w:val="0"/>
              <w:jc w:val="center"/>
              <w:rPr>
                <w:rFonts w:ascii="Calibri" w:hAnsi="Calibri" w:cs="Calibri"/>
                <w:lang w:val="en-US" w:eastAsia="en-US"/>
              </w:rPr>
            </w:pPr>
          </w:p>
        </w:tc>
        <w:tc>
          <w:tcPr>
            <w:tcW w:w="4055" w:type="dxa"/>
            <w:gridSpan w:val="5"/>
            <w:tcBorders>
              <w:top w:val="nil"/>
              <w:left w:val="nil"/>
              <w:bottom w:val="nil"/>
              <w:right w:val="nil"/>
            </w:tcBorders>
            <w:shd w:val="clear" w:color="auto" w:fill="auto"/>
            <w:noWrap/>
            <w:vAlign w:val="bottom"/>
            <w:hideMark/>
          </w:tcPr>
          <w:p w14:paraId="11AC6659" w14:textId="4905121B" w:rsidR="0014773E" w:rsidRPr="001A66D4" w:rsidRDefault="00935A95" w:rsidP="0014773E">
            <w:pPr>
              <w:suppressAutoHyphens w:val="0"/>
              <w:rPr>
                <w:rFonts w:ascii="Calibri" w:hAnsi="Calibri" w:cs="Calibri"/>
                <w:sz w:val="22"/>
                <w:szCs w:val="22"/>
                <w:lang w:eastAsia="en-US"/>
              </w:rPr>
            </w:pPr>
            <w:r w:rsidRPr="001A66D4">
              <w:rPr>
                <w:rFonts w:ascii="Calibri" w:hAnsi="Calibri" w:cs="Calibri"/>
                <w:sz w:val="22"/>
                <w:szCs w:val="22"/>
                <w:lang w:eastAsia="en-US"/>
              </w:rPr>
              <w:t>S-LL-1 = “</w:t>
            </w:r>
            <w:r w:rsidR="00FD6DBF" w:rsidRPr="001A66D4">
              <w:rPr>
                <w:rFonts w:ascii="Calibri" w:hAnsi="Calibri" w:cs="Calibri"/>
                <w:sz w:val="22"/>
                <w:szCs w:val="22"/>
                <w:lang w:eastAsia="en-US"/>
              </w:rPr>
              <w:t xml:space="preserve">Semifinale Lucky </w:t>
            </w:r>
            <w:proofErr w:type="spellStart"/>
            <w:r w:rsidR="00FD6DBF" w:rsidRPr="001A66D4">
              <w:rPr>
                <w:rFonts w:ascii="Calibri" w:hAnsi="Calibri" w:cs="Calibri"/>
                <w:sz w:val="22"/>
                <w:szCs w:val="22"/>
                <w:lang w:eastAsia="en-US"/>
              </w:rPr>
              <w:t>Looser</w:t>
            </w:r>
            <w:proofErr w:type="spellEnd"/>
            <w:r w:rsidR="00FD6DBF" w:rsidRPr="001A66D4">
              <w:rPr>
                <w:rFonts w:ascii="Calibri" w:hAnsi="Calibri" w:cs="Calibri"/>
                <w:sz w:val="22"/>
                <w:szCs w:val="22"/>
                <w:lang w:eastAsia="en-US"/>
              </w:rPr>
              <w:t>” – best av øvrige tider i semifinalene</w:t>
            </w:r>
          </w:p>
          <w:p w14:paraId="274A7EA5" w14:textId="083D649B" w:rsidR="00FD6DBF" w:rsidRPr="001A66D4" w:rsidRDefault="00935A95" w:rsidP="0014773E">
            <w:pPr>
              <w:suppressAutoHyphens w:val="0"/>
              <w:rPr>
                <w:rFonts w:ascii="Calibri" w:hAnsi="Calibri" w:cs="Calibri"/>
                <w:sz w:val="22"/>
                <w:szCs w:val="22"/>
                <w:lang w:eastAsia="en-US"/>
              </w:rPr>
            </w:pPr>
            <w:r w:rsidRPr="001A66D4">
              <w:rPr>
                <w:rFonts w:ascii="Calibri" w:hAnsi="Calibri" w:cs="Calibri"/>
                <w:sz w:val="22"/>
                <w:szCs w:val="22"/>
                <w:lang w:eastAsia="en-US"/>
              </w:rPr>
              <w:t>S-LL-2 = “</w:t>
            </w:r>
            <w:r w:rsidR="00FD6DBF" w:rsidRPr="001A66D4">
              <w:rPr>
                <w:rFonts w:ascii="Calibri" w:hAnsi="Calibri" w:cs="Calibri"/>
                <w:sz w:val="22"/>
                <w:szCs w:val="22"/>
                <w:lang w:eastAsia="en-US"/>
              </w:rPr>
              <w:t xml:space="preserve">Semifinale Lucky </w:t>
            </w:r>
            <w:proofErr w:type="spellStart"/>
            <w:r w:rsidR="00FD6DBF" w:rsidRPr="001A66D4">
              <w:rPr>
                <w:rFonts w:ascii="Calibri" w:hAnsi="Calibri" w:cs="Calibri"/>
                <w:sz w:val="22"/>
                <w:szCs w:val="22"/>
                <w:lang w:eastAsia="en-US"/>
              </w:rPr>
              <w:t>Looser</w:t>
            </w:r>
            <w:proofErr w:type="spellEnd"/>
            <w:r w:rsidR="00FD6DBF" w:rsidRPr="001A66D4">
              <w:rPr>
                <w:rFonts w:ascii="Calibri" w:hAnsi="Calibri" w:cs="Calibri"/>
                <w:sz w:val="22"/>
                <w:szCs w:val="22"/>
                <w:lang w:eastAsia="en-US"/>
              </w:rPr>
              <w:t xml:space="preserve">” – nest best av </w:t>
            </w:r>
            <w:proofErr w:type="spellStart"/>
            <w:r w:rsidR="00FD6DBF" w:rsidRPr="001A66D4">
              <w:rPr>
                <w:rFonts w:ascii="Calibri" w:hAnsi="Calibri" w:cs="Calibri"/>
                <w:sz w:val="22"/>
                <w:szCs w:val="22"/>
                <w:lang w:eastAsia="en-US"/>
              </w:rPr>
              <w:t>ævrige</w:t>
            </w:r>
            <w:proofErr w:type="spellEnd"/>
            <w:r w:rsidR="00FD6DBF" w:rsidRPr="001A66D4">
              <w:rPr>
                <w:rFonts w:ascii="Calibri" w:hAnsi="Calibri" w:cs="Calibri"/>
                <w:sz w:val="22"/>
                <w:szCs w:val="22"/>
                <w:lang w:eastAsia="en-US"/>
              </w:rPr>
              <w:t xml:space="preserve"> tider i semifinalene</w:t>
            </w:r>
          </w:p>
          <w:p w14:paraId="0AE1A8D5" w14:textId="6628FF32" w:rsidR="00FD6DBF" w:rsidRPr="001A66D4" w:rsidRDefault="00FD6DBF" w:rsidP="0014773E">
            <w:pPr>
              <w:suppressAutoHyphens w:val="0"/>
              <w:rPr>
                <w:rFonts w:ascii="Calibri" w:hAnsi="Calibri" w:cs="Calibri"/>
                <w:lang w:eastAsia="en-US"/>
              </w:rPr>
            </w:pPr>
            <w:proofErr w:type="spellStart"/>
            <w:r w:rsidRPr="001A66D4">
              <w:rPr>
                <w:rFonts w:ascii="Calibri" w:hAnsi="Calibri" w:cs="Calibri"/>
                <w:sz w:val="22"/>
                <w:szCs w:val="22"/>
                <w:lang w:eastAsia="en-US"/>
              </w:rPr>
              <w:t>osv</w:t>
            </w:r>
            <w:proofErr w:type="spellEnd"/>
            <w:r w:rsidRPr="001A66D4">
              <w:rPr>
                <w:rFonts w:ascii="Calibri" w:hAnsi="Calibri" w:cs="Calibri"/>
                <w:sz w:val="22"/>
                <w:szCs w:val="22"/>
                <w:lang w:eastAsia="en-US"/>
              </w:rPr>
              <w:t xml:space="preserve"> </w:t>
            </w:r>
          </w:p>
        </w:tc>
        <w:tc>
          <w:tcPr>
            <w:tcW w:w="995" w:type="dxa"/>
            <w:tcBorders>
              <w:top w:val="nil"/>
              <w:left w:val="nil"/>
              <w:bottom w:val="nil"/>
              <w:right w:val="nil"/>
            </w:tcBorders>
            <w:shd w:val="clear" w:color="auto" w:fill="auto"/>
            <w:noWrap/>
            <w:vAlign w:val="bottom"/>
            <w:hideMark/>
          </w:tcPr>
          <w:p w14:paraId="0E16ADAD" w14:textId="77777777" w:rsidR="0014773E" w:rsidRPr="001A66D4" w:rsidRDefault="0014773E" w:rsidP="0014773E">
            <w:pPr>
              <w:suppressAutoHyphens w:val="0"/>
              <w:jc w:val="center"/>
              <w:rPr>
                <w:rFonts w:ascii="Calibri" w:hAnsi="Calibri" w:cs="Calibri"/>
                <w:lang w:eastAsia="en-US"/>
              </w:rPr>
            </w:pPr>
          </w:p>
        </w:tc>
        <w:tc>
          <w:tcPr>
            <w:tcW w:w="760" w:type="dxa"/>
            <w:tcBorders>
              <w:top w:val="nil"/>
              <w:left w:val="nil"/>
              <w:bottom w:val="nil"/>
              <w:right w:val="nil"/>
            </w:tcBorders>
            <w:shd w:val="clear" w:color="auto" w:fill="auto"/>
            <w:noWrap/>
            <w:vAlign w:val="bottom"/>
            <w:hideMark/>
          </w:tcPr>
          <w:p w14:paraId="17118577" w14:textId="77777777" w:rsidR="0014773E" w:rsidRPr="001A66D4" w:rsidRDefault="0014773E" w:rsidP="0014773E">
            <w:pPr>
              <w:suppressAutoHyphens w:val="0"/>
              <w:jc w:val="center"/>
              <w:rPr>
                <w:rFonts w:ascii="Calibri" w:hAnsi="Calibri" w:cs="Calibri"/>
                <w:lang w:eastAsia="en-US"/>
              </w:rPr>
            </w:pPr>
          </w:p>
        </w:tc>
      </w:tr>
      <w:tr w:rsidR="0014773E" w:rsidRPr="00522BC1" w14:paraId="540A84DF" w14:textId="77777777" w:rsidTr="005F1F9D">
        <w:trPr>
          <w:trHeight w:val="283"/>
        </w:trPr>
        <w:tc>
          <w:tcPr>
            <w:tcW w:w="580" w:type="dxa"/>
            <w:tcBorders>
              <w:top w:val="nil"/>
              <w:left w:val="nil"/>
              <w:bottom w:val="nil"/>
              <w:right w:val="nil"/>
            </w:tcBorders>
            <w:shd w:val="clear" w:color="auto" w:fill="auto"/>
            <w:noWrap/>
            <w:vAlign w:val="bottom"/>
            <w:hideMark/>
          </w:tcPr>
          <w:p w14:paraId="459B1854" w14:textId="6FE959DA" w:rsidR="0014773E" w:rsidRPr="001A66D4" w:rsidRDefault="0014773E" w:rsidP="0014773E">
            <w:pPr>
              <w:suppressAutoHyphens w:val="0"/>
              <w:jc w:val="center"/>
              <w:rPr>
                <w:rFonts w:ascii="Calibri" w:hAnsi="Calibri" w:cs="Calibri"/>
                <w:lang w:eastAsia="en-US"/>
              </w:rPr>
            </w:pPr>
          </w:p>
        </w:tc>
        <w:tc>
          <w:tcPr>
            <w:tcW w:w="5050" w:type="dxa"/>
            <w:gridSpan w:val="6"/>
            <w:tcBorders>
              <w:top w:val="nil"/>
              <w:left w:val="nil"/>
              <w:bottom w:val="nil"/>
              <w:right w:val="nil"/>
            </w:tcBorders>
            <w:shd w:val="clear" w:color="auto" w:fill="auto"/>
            <w:noWrap/>
            <w:vAlign w:val="bottom"/>
            <w:hideMark/>
          </w:tcPr>
          <w:p w14:paraId="6A013311" w14:textId="77777777" w:rsidR="0014773E" w:rsidRPr="001A66D4" w:rsidRDefault="0014773E" w:rsidP="0014773E">
            <w:pPr>
              <w:suppressAutoHyphens w:val="0"/>
              <w:rPr>
                <w:rFonts w:ascii="Calibri" w:hAnsi="Calibri" w:cs="Calibri"/>
                <w:lang w:eastAsia="en-US"/>
              </w:rPr>
            </w:pPr>
          </w:p>
          <w:p w14:paraId="4B110A3D" w14:textId="77777777" w:rsidR="0014773E" w:rsidRPr="001A66D4" w:rsidRDefault="0014773E" w:rsidP="0014773E">
            <w:pPr>
              <w:suppressAutoHyphens w:val="0"/>
              <w:rPr>
                <w:rFonts w:ascii="Calibri" w:hAnsi="Calibri" w:cs="Calibri"/>
                <w:lang w:eastAsia="en-US"/>
              </w:rPr>
            </w:pPr>
          </w:p>
          <w:p w14:paraId="06694A2C" w14:textId="77777777" w:rsidR="005F1F9D" w:rsidRPr="001A66D4" w:rsidRDefault="005F1F9D" w:rsidP="0014773E">
            <w:pPr>
              <w:suppressAutoHyphens w:val="0"/>
              <w:rPr>
                <w:rFonts w:ascii="Calibri" w:hAnsi="Calibri" w:cs="Calibri"/>
                <w:lang w:eastAsia="en-US"/>
              </w:rPr>
            </w:pPr>
          </w:p>
          <w:p w14:paraId="479B8488" w14:textId="77777777" w:rsidR="005F1F9D" w:rsidRPr="001A66D4" w:rsidRDefault="005F1F9D" w:rsidP="0014773E">
            <w:pPr>
              <w:suppressAutoHyphens w:val="0"/>
              <w:rPr>
                <w:rFonts w:ascii="Calibri" w:hAnsi="Calibri" w:cs="Calibri"/>
                <w:lang w:eastAsia="en-US"/>
              </w:rPr>
            </w:pPr>
          </w:p>
          <w:p w14:paraId="2E9B6B47" w14:textId="77777777" w:rsidR="004B0091" w:rsidRPr="001A66D4" w:rsidRDefault="004B0091" w:rsidP="0014773E">
            <w:pPr>
              <w:suppressAutoHyphens w:val="0"/>
              <w:rPr>
                <w:rFonts w:ascii="Calibri" w:hAnsi="Calibri" w:cs="Calibri"/>
                <w:lang w:eastAsia="en-US"/>
              </w:rPr>
            </w:pPr>
          </w:p>
          <w:p w14:paraId="343833D1" w14:textId="77777777" w:rsidR="005F1F9D" w:rsidRPr="001A66D4" w:rsidRDefault="005F1F9D" w:rsidP="0014773E">
            <w:pPr>
              <w:suppressAutoHyphens w:val="0"/>
              <w:rPr>
                <w:rFonts w:ascii="Calibri" w:hAnsi="Calibri" w:cs="Calibri"/>
                <w:lang w:eastAsia="en-US"/>
              </w:rPr>
            </w:pPr>
          </w:p>
          <w:p w14:paraId="6B28ADAB" w14:textId="77777777" w:rsidR="005F1F9D" w:rsidRPr="001A66D4" w:rsidRDefault="005F1F9D" w:rsidP="0014773E">
            <w:pPr>
              <w:suppressAutoHyphens w:val="0"/>
              <w:rPr>
                <w:rFonts w:ascii="Calibri" w:hAnsi="Calibri" w:cs="Calibri"/>
                <w:lang w:eastAsia="en-US"/>
              </w:rPr>
            </w:pPr>
          </w:p>
          <w:p w14:paraId="129B63AC" w14:textId="77777777" w:rsidR="005F1F9D" w:rsidRPr="001A66D4" w:rsidRDefault="005F1F9D" w:rsidP="0014773E">
            <w:pPr>
              <w:suppressAutoHyphens w:val="0"/>
              <w:rPr>
                <w:rFonts w:ascii="Calibri" w:hAnsi="Calibri" w:cs="Calibri"/>
                <w:lang w:eastAsia="en-US"/>
              </w:rPr>
            </w:pPr>
          </w:p>
          <w:p w14:paraId="6E4B7C59" w14:textId="65AEE74E" w:rsidR="005F1F9D" w:rsidRDefault="005F1F9D" w:rsidP="0014773E">
            <w:pPr>
              <w:suppressAutoHyphens w:val="0"/>
              <w:rPr>
                <w:rFonts w:ascii="Calibri" w:hAnsi="Calibri" w:cs="Calibri"/>
                <w:lang w:eastAsia="en-US"/>
              </w:rPr>
            </w:pPr>
          </w:p>
          <w:p w14:paraId="01EC8CA2" w14:textId="0CC4D3A9" w:rsidR="00522BC1" w:rsidRDefault="00522BC1" w:rsidP="0014773E">
            <w:pPr>
              <w:suppressAutoHyphens w:val="0"/>
              <w:rPr>
                <w:rFonts w:ascii="Calibri" w:hAnsi="Calibri" w:cs="Calibri"/>
                <w:lang w:eastAsia="en-US"/>
              </w:rPr>
            </w:pPr>
          </w:p>
          <w:p w14:paraId="75F8AF71" w14:textId="77777777" w:rsidR="00522BC1" w:rsidRPr="001A66D4" w:rsidRDefault="00522BC1" w:rsidP="0014773E">
            <w:pPr>
              <w:suppressAutoHyphens w:val="0"/>
              <w:rPr>
                <w:rFonts w:ascii="Calibri" w:hAnsi="Calibri" w:cs="Calibri"/>
                <w:lang w:eastAsia="en-US"/>
              </w:rPr>
            </w:pPr>
          </w:p>
          <w:p w14:paraId="60EE4B61" w14:textId="77777777" w:rsidR="005F1F9D" w:rsidRPr="001A66D4" w:rsidRDefault="005F1F9D" w:rsidP="0014773E">
            <w:pPr>
              <w:suppressAutoHyphens w:val="0"/>
              <w:rPr>
                <w:rFonts w:ascii="Calibri" w:hAnsi="Calibri" w:cs="Calibri"/>
                <w:lang w:eastAsia="en-US"/>
              </w:rPr>
            </w:pPr>
          </w:p>
          <w:p w14:paraId="2E5BEA60" w14:textId="45CD2BD1" w:rsidR="0014773E" w:rsidRPr="001A66D4" w:rsidRDefault="0014773E" w:rsidP="0014773E">
            <w:pPr>
              <w:suppressAutoHyphens w:val="0"/>
              <w:rPr>
                <w:rFonts w:ascii="Calibri" w:hAnsi="Calibri" w:cs="Calibri"/>
                <w:lang w:eastAsia="en-US"/>
              </w:rPr>
            </w:pPr>
          </w:p>
        </w:tc>
        <w:tc>
          <w:tcPr>
            <w:tcW w:w="760" w:type="dxa"/>
            <w:tcBorders>
              <w:top w:val="nil"/>
              <w:left w:val="nil"/>
              <w:bottom w:val="nil"/>
              <w:right w:val="nil"/>
            </w:tcBorders>
            <w:shd w:val="clear" w:color="auto" w:fill="auto"/>
            <w:noWrap/>
            <w:vAlign w:val="bottom"/>
            <w:hideMark/>
          </w:tcPr>
          <w:p w14:paraId="173B2BC3" w14:textId="77777777" w:rsidR="0014773E" w:rsidRPr="001A66D4" w:rsidRDefault="0014773E" w:rsidP="0014773E">
            <w:pPr>
              <w:suppressAutoHyphens w:val="0"/>
              <w:jc w:val="center"/>
              <w:rPr>
                <w:rFonts w:ascii="Calibri" w:hAnsi="Calibri" w:cs="Calibri"/>
                <w:lang w:eastAsia="en-US"/>
              </w:rPr>
            </w:pPr>
          </w:p>
        </w:tc>
      </w:tr>
    </w:tbl>
    <w:p w14:paraId="31991E51" w14:textId="77777777" w:rsidR="0086612B" w:rsidRDefault="0086612B" w:rsidP="0014773E">
      <w:pPr>
        <w:pStyle w:val="Tittel"/>
        <w:pBdr>
          <w:bottom w:val="single" w:sz="8" w:space="0" w:color="4F81BD" w:themeColor="accent1"/>
        </w:pBdr>
        <w:rPr>
          <w:color w:val="auto"/>
          <w:sz w:val="36"/>
          <w:szCs w:val="36"/>
          <w:lang w:val="nb-NO"/>
        </w:rPr>
      </w:pPr>
    </w:p>
    <w:p w14:paraId="0694AF43" w14:textId="77777777" w:rsidR="0086612B" w:rsidRDefault="0086612B">
      <w:pPr>
        <w:suppressAutoHyphens w:val="0"/>
        <w:spacing w:after="200" w:line="276" w:lineRule="auto"/>
        <w:rPr>
          <w:rFonts w:asciiTheme="majorHAnsi" w:eastAsiaTheme="majorEastAsia" w:hAnsiTheme="majorHAnsi" w:cstheme="majorBidi"/>
          <w:spacing w:val="5"/>
          <w:kern w:val="28"/>
          <w:sz w:val="36"/>
          <w:szCs w:val="36"/>
          <w:lang w:eastAsia="en-US"/>
        </w:rPr>
      </w:pPr>
      <w:r>
        <w:rPr>
          <w:sz w:val="36"/>
          <w:szCs w:val="36"/>
        </w:rPr>
        <w:lastRenderedPageBreak/>
        <w:br w:type="page"/>
      </w:r>
    </w:p>
    <w:p w14:paraId="32983F39" w14:textId="5A2CDFDB" w:rsidR="0014773E" w:rsidRPr="001A66D4" w:rsidRDefault="0014773E" w:rsidP="0014773E">
      <w:pPr>
        <w:pStyle w:val="Tittel"/>
        <w:pBdr>
          <w:bottom w:val="single" w:sz="8" w:space="0" w:color="4F81BD" w:themeColor="accent1"/>
        </w:pBdr>
        <w:rPr>
          <w:color w:val="auto"/>
          <w:sz w:val="36"/>
          <w:szCs w:val="36"/>
          <w:lang w:val="nb-NO"/>
        </w:rPr>
      </w:pPr>
      <w:r w:rsidRPr="001A66D4">
        <w:rPr>
          <w:color w:val="auto"/>
          <w:sz w:val="36"/>
          <w:szCs w:val="36"/>
          <w:lang w:val="nb-NO"/>
        </w:rPr>
        <w:lastRenderedPageBreak/>
        <w:t xml:space="preserve">6 baner - </w:t>
      </w:r>
      <w:r w:rsidR="000F2548" w:rsidRPr="001A66D4">
        <w:rPr>
          <w:color w:val="auto"/>
          <w:sz w:val="36"/>
          <w:szCs w:val="36"/>
          <w:lang w:val="nb-NO"/>
        </w:rPr>
        <w:t>25-30</w:t>
      </w:r>
      <w:r w:rsidRPr="001A66D4">
        <w:rPr>
          <w:color w:val="auto"/>
          <w:sz w:val="36"/>
          <w:szCs w:val="36"/>
          <w:lang w:val="nb-NO"/>
        </w:rPr>
        <w:t xml:space="preserve"> Deltagere</w:t>
      </w:r>
    </w:p>
    <w:tbl>
      <w:tblPr>
        <w:tblW w:w="5494" w:type="dxa"/>
        <w:tblInd w:w="93" w:type="dxa"/>
        <w:tblLook w:val="04A0" w:firstRow="1" w:lastRow="0" w:firstColumn="1" w:lastColumn="0" w:noHBand="0" w:noVBand="1"/>
      </w:tblPr>
      <w:tblGrid>
        <w:gridCol w:w="438"/>
        <w:gridCol w:w="950"/>
        <w:gridCol w:w="438"/>
        <w:gridCol w:w="995"/>
        <w:gridCol w:w="950"/>
        <w:gridCol w:w="461"/>
        <w:gridCol w:w="995"/>
        <w:gridCol w:w="267"/>
      </w:tblGrid>
      <w:tr w:rsidR="0014773E" w:rsidRPr="00522BC1" w14:paraId="7060C257" w14:textId="77777777" w:rsidTr="0014773E">
        <w:trPr>
          <w:trHeight w:val="226"/>
        </w:trPr>
        <w:tc>
          <w:tcPr>
            <w:tcW w:w="438" w:type="dxa"/>
            <w:tcBorders>
              <w:top w:val="nil"/>
              <w:left w:val="nil"/>
              <w:bottom w:val="nil"/>
              <w:right w:val="nil"/>
            </w:tcBorders>
            <w:shd w:val="clear" w:color="auto" w:fill="auto"/>
            <w:noWrap/>
            <w:vAlign w:val="bottom"/>
            <w:hideMark/>
          </w:tcPr>
          <w:p w14:paraId="15BE29E1"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B594ABF"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438" w:type="dxa"/>
            <w:tcBorders>
              <w:top w:val="nil"/>
              <w:left w:val="nil"/>
              <w:bottom w:val="nil"/>
              <w:right w:val="nil"/>
            </w:tcBorders>
            <w:shd w:val="clear" w:color="auto" w:fill="auto"/>
            <w:noWrap/>
            <w:vAlign w:val="bottom"/>
            <w:hideMark/>
          </w:tcPr>
          <w:p w14:paraId="6B954917" w14:textId="77777777" w:rsidR="0014773E" w:rsidRPr="001A66D4" w:rsidRDefault="0014773E" w:rsidP="0014773E">
            <w:pPr>
              <w:suppressAutoHyphens w:val="0"/>
              <w:jc w:val="right"/>
              <w:rPr>
                <w:rFonts w:ascii="Calibri" w:hAnsi="Calibri" w:cs="Calibri"/>
                <w:lang w:val="en-US" w:eastAsia="en-US"/>
              </w:rPr>
            </w:pPr>
          </w:p>
        </w:tc>
        <w:tc>
          <w:tcPr>
            <w:tcW w:w="1945" w:type="dxa"/>
            <w:gridSpan w:val="2"/>
            <w:tcBorders>
              <w:top w:val="nil"/>
              <w:left w:val="nil"/>
              <w:bottom w:val="nil"/>
              <w:right w:val="nil"/>
            </w:tcBorders>
            <w:shd w:val="clear" w:color="auto" w:fill="auto"/>
            <w:noWrap/>
            <w:vAlign w:val="bottom"/>
            <w:hideMark/>
          </w:tcPr>
          <w:p w14:paraId="5921F10A"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Semifinaler</w:t>
            </w:r>
            <w:proofErr w:type="spellEnd"/>
          </w:p>
        </w:tc>
        <w:tc>
          <w:tcPr>
            <w:tcW w:w="461" w:type="dxa"/>
            <w:tcBorders>
              <w:top w:val="nil"/>
              <w:left w:val="nil"/>
              <w:bottom w:val="nil"/>
              <w:right w:val="nil"/>
            </w:tcBorders>
            <w:shd w:val="clear" w:color="auto" w:fill="auto"/>
            <w:noWrap/>
            <w:vAlign w:val="bottom"/>
            <w:hideMark/>
          </w:tcPr>
          <w:p w14:paraId="0628E5E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A0782A9"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267" w:type="dxa"/>
            <w:tcBorders>
              <w:top w:val="nil"/>
              <w:left w:val="nil"/>
              <w:bottom w:val="nil"/>
              <w:right w:val="nil"/>
            </w:tcBorders>
            <w:shd w:val="clear" w:color="auto" w:fill="auto"/>
            <w:noWrap/>
            <w:vAlign w:val="bottom"/>
            <w:hideMark/>
          </w:tcPr>
          <w:p w14:paraId="3D2C87C1" w14:textId="3624A0BD" w:rsidR="0014773E" w:rsidRPr="001A66D4" w:rsidRDefault="0014773E" w:rsidP="0014773E">
            <w:pPr>
              <w:suppressAutoHyphens w:val="0"/>
              <w:jc w:val="center"/>
              <w:rPr>
                <w:rFonts w:ascii="Calibri" w:hAnsi="Calibri" w:cs="Calibri"/>
                <w:lang w:val="en-US" w:eastAsia="en-US"/>
              </w:rPr>
            </w:pPr>
          </w:p>
        </w:tc>
      </w:tr>
      <w:tr w:rsidR="0014773E" w:rsidRPr="00522BC1" w14:paraId="0994280A" w14:textId="77777777" w:rsidTr="0014773E">
        <w:trPr>
          <w:trHeight w:val="226"/>
        </w:trPr>
        <w:tc>
          <w:tcPr>
            <w:tcW w:w="438" w:type="dxa"/>
            <w:tcBorders>
              <w:top w:val="nil"/>
              <w:left w:val="nil"/>
              <w:bottom w:val="nil"/>
              <w:right w:val="nil"/>
            </w:tcBorders>
            <w:shd w:val="clear" w:color="auto" w:fill="auto"/>
            <w:noWrap/>
            <w:vAlign w:val="bottom"/>
            <w:hideMark/>
          </w:tcPr>
          <w:p w14:paraId="4B0C6B8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68617D9"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438" w:type="dxa"/>
            <w:tcBorders>
              <w:top w:val="nil"/>
              <w:left w:val="nil"/>
              <w:bottom w:val="nil"/>
              <w:right w:val="nil"/>
            </w:tcBorders>
            <w:shd w:val="clear" w:color="auto" w:fill="auto"/>
            <w:noWrap/>
            <w:vAlign w:val="bottom"/>
            <w:hideMark/>
          </w:tcPr>
          <w:p w14:paraId="514DB8B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DB36ED7"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50" w:type="dxa"/>
            <w:tcBorders>
              <w:top w:val="nil"/>
              <w:left w:val="nil"/>
              <w:bottom w:val="nil"/>
              <w:right w:val="nil"/>
            </w:tcBorders>
            <w:shd w:val="clear" w:color="auto" w:fill="auto"/>
            <w:noWrap/>
            <w:vAlign w:val="bottom"/>
            <w:hideMark/>
          </w:tcPr>
          <w:p w14:paraId="57AFF057"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461" w:type="dxa"/>
            <w:tcBorders>
              <w:top w:val="nil"/>
              <w:left w:val="nil"/>
              <w:bottom w:val="nil"/>
              <w:right w:val="nil"/>
            </w:tcBorders>
            <w:shd w:val="clear" w:color="auto" w:fill="auto"/>
            <w:noWrap/>
            <w:vAlign w:val="bottom"/>
            <w:hideMark/>
          </w:tcPr>
          <w:p w14:paraId="13A4295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BD22853" w14:textId="77777777" w:rsidR="0014773E" w:rsidRPr="001A66D4" w:rsidRDefault="0014773E" w:rsidP="0014773E">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267" w:type="dxa"/>
            <w:tcBorders>
              <w:top w:val="nil"/>
              <w:left w:val="nil"/>
              <w:bottom w:val="nil"/>
              <w:right w:val="nil"/>
            </w:tcBorders>
            <w:shd w:val="clear" w:color="auto" w:fill="auto"/>
            <w:noWrap/>
            <w:vAlign w:val="bottom"/>
            <w:hideMark/>
          </w:tcPr>
          <w:p w14:paraId="6861C37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2FD12D4" w14:textId="77777777" w:rsidTr="0014773E">
        <w:trPr>
          <w:trHeight w:val="226"/>
        </w:trPr>
        <w:tc>
          <w:tcPr>
            <w:tcW w:w="438" w:type="dxa"/>
            <w:tcBorders>
              <w:top w:val="nil"/>
              <w:left w:val="nil"/>
              <w:bottom w:val="nil"/>
              <w:right w:val="nil"/>
            </w:tcBorders>
            <w:shd w:val="clear" w:color="auto" w:fill="auto"/>
            <w:noWrap/>
            <w:vAlign w:val="bottom"/>
            <w:hideMark/>
          </w:tcPr>
          <w:p w14:paraId="13D0B485"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48A9FE39" w14:textId="77777777" w:rsidR="0014773E" w:rsidRPr="001A66D4" w:rsidRDefault="0014773E" w:rsidP="0014773E">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3C8ABB7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147314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33B4C17"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64E2BE2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9A60063" w14:textId="77777777" w:rsidR="0014773E" w:rsidRPr="001A66D4" w:rsidRDefault="0014773E" w:rsidP="0014773E">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2069B979" w14:textId="77777777" w:rsidR="0014773E" w:rsidRPr="001A66D4" w:rsidRDefault="0014773E" w:rsidP="0014773E">
            <w:pPr>
              <w:suppressAutoHyphens w:val="0"/>
              <w:jc w:val="center"/>
              <w:rPr>
                <w:rFonts w:ascii="Calibri" w:hAnsi="Calibri" w:cs="Calibri"/>
                <w:lang w:val="en-US" w:eastAsia="en-US"/>
              </w:rPr>
            </w:pPr>
          </w:p>
        </w:tc>
      </w:tr>
      <w:tr w:rsidR="004B0091" w:rsidRPr="00522BC1" w14:paraId="5F0CCA1F" w14:textId="77777777" w:rsidTr="0014773E">
        <w:trPr>
          <w:trHeight w:val="226"/>
        </w:trPr>
        <w:tc>
          <w:tcPr>
            <w:tcW w:w="438" w:type="dxa"/>
            <w:tcBorders>
              <w:top w:val="nil"/>
              <w:left w:val="nil"/>
              <w:bottom w:val="nil"/>
              <w:right w:val="nil"/>
            </w:tcBorders>
            <w:shd w:val="clear" w:color="auto" w:fill="auto"/>
            <w:noWrap/>
            <w:vAlign w:val="bottom"/>
            <w:hideMark/>
          </w:tcPr>
          <w:p w14:paraId="11C80784" w14:textId="77777777" w:rsidR="004B0091" w:rsidRPr="001A66D4" w:rsidRDefault="004B0091"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50" w:type="dxa"/>
            <w:tcBorders>
              <w:top w:val="nil"/>
              <w:left w:val="nil"/>
              <w:bottom w:val="nil"/>
              <w:right w:val="nil"/>
            </w:tcBorders>
            <w:shd w:val="clear" w:color="000000" w:fill="FFFF00"/>
            <w:noWrap/>
            <w:vAlign w:val="bottom"/>
            <w:hideMark/>
          </w:tcPr>
          <w:p w14:paraId="41D504C8"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438" w:type="dxa"/>
            <w:tcBorders>
              <w:top w:val="nil"/>
              <w:left w:val="nil"/>
              <w:bottom w:val="nil"/>
              <w:right w:val="nil"/>
            </w:tcBorders>
            <w:shd w:val="clear" w:color="auto" w:fill="auto"/>
            <w:noWrap/>
            <w:vAlign w:val="bottom"/>
            <w:hideMark/>
          </w:tcPr>
          <w:p w14:paraId="24253E7B" w14:textId="50CDEE9B" w:rsidR="004B0091" w:rsidRPr="001A66D4" w:rsidRDefault="004B0091" w:rsidP="0014773E">
            <w:pPr>
              <w:suppressAutoHyphens w:val="0"/>
              <w:jc w:val="right"/>
              <w:rPr>
                <w:rFonts w:ascii="Calibri" w:hAnsi="Calibri" w:cs="Calibri"/>
                <w:lang w:val="en-US" w:eastAsia="en-US"/>
              </w:rPr>
            </w:pPr>
            <w:r w:rsidRPr="001A66D4">
              <w:rPr>
                <w:rFonts w:ascii="Calibri" w:hAnsi="Calibri" w:cs="Calibri"/>
                <w:sz w:val="22"/>
                <w:szCs w:val="22"/>
                <w:lang w:eastAsia="en-US"/>
              </w:rPr>
              <w:t>#1</w:t>
            </w:r>
          </w:p>
        </w:tc>
        <w:tc>
          <w:tcPr>
            <w:tcW w:w="995" w:type="dxa"/>
            <w:tcBorders>
              <w:top w:val="nil"/>
              <w:left w:val="nil"/>
              <w:bottom w:val="nil"/>
              <w:right w:val="nil"/>
            </w:tcBorders>
            <w:shd w:val="clear" w:color="000000" w:fill="FFFF00"/>
            <w:noWrap/>
            <w:vAlign w:val="bottom"/>
            <w:hideMark/>
          </w:tcPr>
          <w:p w14:paraId="43DAB5A6" w14:textId="53DC70A4"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eastAsia="en-US"/>
              </w:rPr>
              <w:t>F4</w:t>
            </w:r>
            <w:r w:rsidR="004B0091" w:rsidRPr="001A66D4">
              <w:rPr>
                <w:rFonts w:ascii="Calibri" w:hAnsi="Calibri" w:cs="Calibri"/>
                <w:sz w:val="22"/>
                <w:szCs w:val="22"/>
                <w:lang w:eastAsia="en-US"/>
              </w:rPr>
              <w:t>-</w:t>
            </w:r>
            <w:r w:rsidRPr="001A66D4">
              <w:rPr>
                <w:rFonts w:ascii="Calibri" w:hAnsi="Calibri" w:cs="Calibri"/>
                <w:sz w:val="22"/>
                <w:szCs w:val="22"/>
                <w:lang w:eastAsia="en-US"/>
              </w:rPr>
              <w:t>2</w:t>
            </w:r>
          </w:p>
        </w:tc>
        <w:tc>
          <w:tcPr>
            <w:tcW w:w="950" w:type="dxa"/>
            <w:tcBorders>
              <w:top w:val="nil"/>
              <w:left w:val="nil"/>
              <w:bottom w:val="nil"/>
              <w:right w:val="nil"/>
            </w:tcBorders>
            <w:shd w:val="clear" w:color="000000" w:fill="92D050"/>
            <w:noWrap/>
            <w:vAlign w:val="bottom"/>
            <w:hideMark/>
          </w:tcPr>
          <w:p w14:paraId="3877674A" w14:textId="73F5453C"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eastAsia="en-US"/>
              </w:rPr>
              <w:t>S1-1</w:t>
            </w:r>
          </w:p>
        </w:tc>
        <w:tc>
          <w:tcPr>
            <w:tcW w:w="461" w:type="dxa"/>
            <w:tcBorders>
              <w:top w:val="nil"/>
              <w:left w:val="nil"/>
              <w:bottom w:val="nil"/>
              <w:right w:val="nil"/>
            </w:tcBorders>
            <w:shd w:val="clear" w:color="auto" w:fill="auto"/>
            <w:noWrap/>
            <w:vAlign w:val="bottom"/>
            <w:hideMark/>
          </w:tcPr>
          <w:p w14:paraId="57C24E62" w14:textId="4D73A514" w:rsidR="004B0091" w:rsidRPr="001A66D4" w:rsidRDefault="004B0091" w:rsidP="0014773E">
            <w:pPr>
              <w:suppressAutoHyphens w:val="0"/>
              <w:jc w:val="right"/>
              <w:rPr>
                <w:rFonts w:ascii="Calibri" w:hAnsi="Calibri" w:cs="Calibri"/>
                <w:lang w:val="en-US" w:eastAsia="en-US"/>
              </w:rPr>
            </w:pPr>
            <w:r w:rsidRPr="001A66D4">
              <w:rPr>
                <w:rFonts w:ascii="Calibri" w:hAnsi="Calibri" w:cs="Calibri"/>
                <w:sz w:val="22"/>
                <w:szCs w:val="22"/>
                <w:lang w:eastAsia="en-US"/>
              </w:rPr>
              <w:t>#A</w:t>
            </w:r>
          </w:p>
        </w:tc>
        <w:tc>
          <w:tcPr>
            <w:tcW w:w="995" w:type="dxa"/>
            <w:tcBorders>
              <w:top w:val="nil"/>
              <w:left w:val="nil"/>
              <w:bottom w:val="nil"/>
              <w:right w:val="nil"/>
            </w:tcBorders>
            <w:shd w:val="clear" w:color="000000" w:fill="FFC000"/>
            <w:noWrap/>
            <w:vAlign w:val="bottom"/>
            <w:hideMark/>
          </w:tcPr>
          <w:p w14:paraId="5445F0E6" w14:textId="6F8B2213"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eastAsia="en-US"/>
              </w:rPr>
              <w:t>LL-1*</w:t>
            </w:r>
          </w:p>
        </w:tc>
        <w:tc>
          <w:tcPr>
            <w:tcW w:w="267" w:type="dxa"/>
            <w:tcBorders>
              <w:top w:val="nil"/>
              <w:left w:val="nil"/>
              <w:bottom w:val="nil"/>
              <w:right w:val="nil"/>
            </w:tcBorders>
            <w:shd w:val="clear" w:color="auto" w:fill="auto"/>
            <w:noWrap/>
            <w:vAlign w:val="bottom"/>
            <w:hideMark/>
          </w:tcPr>
          <w:p w14:paraId="1A378598"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6770947A" w14:textId="77777777" w:rsidTr="0054170C">
        <w:trPr>
          <w:trHeight w:val="226"/>
        </w:trPr>
        <w:tc>
          <w:tcPr>
            <w:tcW w:w="438" w:type="dxa"/>
            <w:tcBorders>
              <w:top w:val="nil"/>
              <w:left w:val="nil"/>
              <w:bottom w:val="nil"/>
              <w:right w:val="nil"/>
            </w:tcBorders>
            <w:shd w:val="clear" w:color="auto" w:fill="auto"/>
            <w:noWrap/>
            <w:vAlign w:val="bottom"/>
            <w:hideMark/>
          </w:tcPr>
          <w:p w14:paraId="08B2E00E"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514A35ED"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438" w:type="dxa"/>
            <w:tcBorders>
              <w:top w:val="nil"/>
              <w:left w:val="nil"/>
              <w:bottom w:val="nil"/>
              <w:right w:val="nil"/>
            </w:tcBorders>
            <w:shd w:val="clear" w:color="auto" w:fill="auto"/>
            <w:noWrap/>
            <w:vAlign w:val="bottom"/>
            <w:hideMark/>
          </w:tcPr>
          <w:p w14:paraId="2703B1D2"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53C98E45" w14:textId="06494B88"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eastAsia="en-US"/>
              </w:rPr>
              <w:t>F5</w:t>
            </w:r>
            <w:r w:rsidR="004B0091" w:rsidRPr="001A66D4">
              <w:rPr>
                <w:rFonts w:ascii="Calibri" w:hAnsi="Calibri" w:cs="Calibri"/>
                <w:sz w:val="22"/>
                <w:szCs w:val="22"/>
                <w:lang w:eastAsia="en-US"/>
              </w:rPr>
              <w:t>-</w:t>
            </w:r>
            <w:r w:rsidRPr="001A66D4">
              <w:rPr>
                <w:rFonts w:ascii="Calibri" w:hAnsi="Calibri" w:cs="Calibri"/>
                <w:sz w:val="22"/>
                <w:szCs w:val="22"/>
                <w:lang w:eastAsia="en-US"/>
              </w:rPr>
              <w:t>1</w:t>
            </w:r>
          </w:p>
        </w:tc>
        <w:tc>
          <w:tcPr>
            <w:tcW w:w="950" w:type="dxa"/>
            <w:tcBorders>
              <w:top w:val="nil"/>
              <w:left w:val="nil"/>
              <w:right w:val="nil"/>
            </w:tcBorders>
            <w:shd w:val="clear" w:color="000000" w:fill="92D050"/>
            <w:noWrap/>
            <w:vAlign w:val="bottom"/>
            <w:hideMark/>
          </w:tcPr>
          <w:p w14:paraId="7663C3C1" w14:textId="665E49C9"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eastAsia="en-US"/>
              </w:rPr>
              <w:t>S1</w:t>
            </w:r>
            <w:r w:rsidRPr="001A66D4">
              <w:rPr>
                <w:rFonts w:ascii="Calibri" w:hAnsi="Calibri" w:cs="Calibri"/>
                <w:sz w:val="22"/>
                <w:szCs w:val="22"/>
                <w:lang w:val="en-US" w:eastAsia="en-US"/>
              </w:rPr>
              <w:t>-2</w:t>
            </w:r>
          </w:p>
        </w:tc>
        <w:tc>
          <w:tcPr>
            <w:tcW w:w="461" w:type="dxa"/>
            <w:tcBorders>
              <w:top w:val="nil"/>
              <w:left w:val="nil"/>
              <w:bottom w:val="nil"/>
              <w:right w:val="nil"/>
            </w:tcBorders>
            <w:shd w:val="clear" w:color="auto" w:fill="auto"/>
            <w:noWrap/>
            <w:vAlign w:val="bottom"/>
            <w:hideMark/>
          </w:tcPr>
          <w:p w14:paraId="6C59C962"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4B8FA19F" w14:textId="4FED56EB"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267" w:type="dxa"/>
            <w:tcBorders>
              <w:top w:val="nil"/>
              <w:left w:val="nil"/>
              <w:bottom w:val="nil"/>
              <w:right w:val="nil"/>
            </w:tcBorders>
            <w:shd w:val="clear" w:color="auto" w:fill="auto"/>
            <w:noWrap/>
            <w:vAlign w:val="bottom"/>
            <w:hideMark/>
          </w:tcPr>
          <w:p w14:paraId="603835B0"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2F3F46C8" w14:textId="77777777" w:rsidTr="0054170C">
        <w:trPr>
          <w:trHeight w:val="226"/>
        </w:trPr>
        <w:tc>
          <w:tcPr>
            <w:tcW w:w="438" w:type="dxa"/>
            <w:tcBorders>
              <w:top w:val="nil"/>
              <w:left w:val="nil"/>
              <w:bottom w:val="nil"/>
              <w:right w:val="nil"/>
            </w:tcBorders>
            <w:shd w:val="clear" w:color="auto" w:fill="auto"/>
            <w:noWrap/>
            <w:vAlign w:val="bottom"/>
            <w:hideMark/>
          </w:tcPr>
          <w:p w14:paraId="64FCE99B"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559ABE9E"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438" w:type="dxa"/>
            <w:tcBorders>
              <w:top w:val="nil"/>
              <w:left w:val="nil"/>
              <w:bottom w:val="nil"/>
              <w:right w:val="nil"/>
            </w:tcBorders>
            <w:shd w:val="clear" w:color="auto" w:fill="auto"/>
            <w:noWrap/>
            <w:vAlign w:val="bottom"/>
            <w:hideMark/>
          </w:tcPr>
          <w:p w14:paraId="2C8F8F0A"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1A6F2BBB" w14:textId="41E79C4A"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50" w:type="dxa"/>
            <w:tcBorders>
              <w:top w:val="nil"/>
              <w:left w:val="nil"/>
              <w:bottom w:val="nil"/>
              <w:right w:val="nil"/>
            </w:tcBorders>
            <w:shd w:val="clear" w:color="000000" w:fill="FFC000"/>
            <w:noWrap/>
            <w:vAlign w:val="bottom"/>
            <w:hideMark/>
          </w:tcPr>
          <w:p w14:paraId="35ED6825" w14:textId="216EF7A8"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461" w:type="dxa"/>
            <w:tcBorders>
              <w:top w:val="nil"/>
              <w:left w:val="nil"/>
              <w:bottom w:val="nil"/>
              <w:right w:val="nil"/>
            </w:tcBorders>
            <w:shd w:val="clear" w:color="auto" w:fill="auto"/>
            <w:noWrap/>
            <w:vAlign w:val="bottom"/>
            <w:hideMark/>
          </w:tcPr>
          <w:p w14:paraId="6FC12AA8"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608E595A" w14:textId="1040F200"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267" w:type="dxa"/>
            <w:tcBorders>
              <w:top w:val="nil"/>
              <w:left w:val="nil"/>
              <w:bottom w:val="nil"/>
              <w:right w:val="nil"/>
            </w:tcBorders>
            <w:shd w:val="clear" w:color="auto" w:fill="auto"/>
            <w:noWrap/>
            <w:vAlign w:val="bottom"/>
            <w:hideMark/>
          </w:tcPr>
          <w:p w14:paraId="5006C84E"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19903364" w14:textId="77777777" w:rsidTr="0054170C">
        <w:trPr>
          <w:trHeight w:val="226"/>
        </w:trPr>
        <w:tc>
          <w:tcPr>
            <w:tcW w:w="438" w:type="dxa"/>
            <w:tcBorders>
              <w:top w:val="nil"/>
              <w:left w:val="nil"/>
              <w:bottom w:val="nil"/>
              <w:right w:val="nil"/>
            </w:tcBorders>
            <w:shd w:val="clear" w:color="auto" w:fill="auto"/>
            <w:noWrap/>
            <w:vAlign w:val="bottom"/>
            <w:hideMark/>
          </w:tcPr>
          <w:p w14:paraId="298B3675"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5CB4EB23"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438" w:type="dxa"/>
            <w:tcBorders>
              <w:top w:val="nil"/>
              <w:left w:val="nil"/>
              <w:bottom w:val="nil"/>
              <w:right w:val="nil"/>
            </w:tcBorders>
            <w:shd w:val="clear" w:color="auto" w:fill="auto"/>
            <w:noWrap/>
            <w:vAlign w:val="bottom"/>
            <w:hideMark/>
          </w:tcPr>
          <w:p w14:paraId="23AD863E"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5303BAE9" w14:textId="160456D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950" w:type="dxa"/>
            <w:tcBorders>
              <w:top w:val="nil"/>
              <w:left w:val="nil"/>
              <w:right w:val="nil"/>
            </w:tcBorders>
            <w:shd w:val="clear" w:color="000000" w:fill="FFC000"/>
            <w:noWrap/>
            <w:vAlign w:val="bottom"/>
            <w:hideMark/>
          </w:tcPr>
          <w:p w14:paraId="512653EF" w14:textId="4B9B120B"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461" w:type="dxa"/>
            <w:tcBorders>
              <w:top w:val="nil"/>
              <w:left w:val="nil"/>
              <w:bottom w:val="nil"/>
              <w:right w:val="nil"/>
            </w:tcBorders>
            <w:shd w:val="clear" w:color="auto" w:fill="auto"/>
            <w:noWrap/>
            <w:vAlign w:val="bottom"/>
            <w:hideMark/>
          </w:tcPr>
          <w:p w14:paraId="466EE91E"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27F1EFF4" w14:textId="5D5BE82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267" w:type="dxa"/>
            <w:tcBorders>
              <w:top w:val="nil"/>
              <w:left w:val="nil"/>
              <w:bottom w:val="nil"/>
              <w:right w:val="nil"/>
            </w:tcBorders>
            <w:shd w:val="clear" w:color="auto" w:fill="auto"/>
            <w:noWrap/>
            <w:vAlign w:val="bottom"/>
            <w:hideMark/>
          </w:tcPr>
          <w:p w14:paraId="078F2522"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1E381BA9" w14:textId="77777777" w:rsidTr="0054170C">
        <w:trPr>
          <w:trHeight w:val="226"/>
        </w:trPr>
        <w:tc>
          <w:tcPr>
            <w:tcW w:w="438" w:type="dxa"/>
            <w:tcBorders>
              <w:top w:val="nil"/>
              <w:left w:val="nil"/>
              <w:bottom w:val="nil"/>
              <w:right w:val="nil"/>
            </w:tcBorders>
            <w:shd w:val="clear" w:color="auto" w:fill="auto"/>
            <w:noWrap/>
            <w:vAlign w:val="bottom"/>
            <w:hideMark/>
          </w:tcPr>
          <w:p w14:paraId="4C1032FB"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480B51B"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438" w:type="dxa"/>
            <w:tcBorders>
              <w:top w:val="nil"/>
              <w:left w:val="nil"/>
              <w:bottom w:val="nil"/>
              <w:right w:val="nil"/>
            </w:tcBorders>
            <w:shd w:val="clear" w:color="auto" w:fill="auto"/>
            <w:noWrap/>
            <w:vAlign w:val="bottom"/>
            <w:hideMark/>
          </w:tcPr>
          <w:p w14:paraId="78B09230"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right w:val="nil"/>
            </w:tcBorders>
            <w:shd w:val="clear" w:color="000000" w:fill="FFFF00"/>
            <w:noWrap/>
            <w:vAlign w:val="bottom"/>
            <w:hideMark/>
          </w:tcPr>
          <w:p w14:paraId="28E54349" w14:textId="7B273D2F"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950" w:type="dxa"/>
            <w:tcBorders>
              <w:top w:val="nil"/>
              <w:left w:val="nil"/>
              <w:bottom w:val="nil"/>
              <w:right w:val="nil"/>
            </w:tcBorders>
            <w:shd w:val="clear" w:color="auto" w:fill="8DB4E2"/>
            <w:noWrap/>
            <w:vAlign w:val="bottom"/>
            <w:hideMark/>
          </w:tcPr>
          <w:p w14:paraId="7E530721" w14:textId="14AEBE03"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461" w:type="dxa"/>
            <w:tcBorders>
              <w:top w:val="nil"/>
              <w:left w:val="nil"/>
              <w:bottom w:val="nil"/>
              <w:right w:val="nil"/>
            </w:tcBorders>
            <w:shd w:val="clear" w:color="auto" w:fill="auto"/>
            <w:noWrap/>
            <w:vAlign w:val="bottom"/>
            <w:hideMark/>
          </w:tcPr>
          <w:p w14:paraId="5245855B"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right w:val="nil"/>
            </w:tcBorders>
            <w:shd w:val="clear" w:color="000000" w:fill="92D050"/>
            <w:noWrap/>
            <w:vAlign w:val="bottom"/>
            <w:hideMark/>
          </w:tcPr>
          <w:p w14:paraId="5019E460" w14:textId="66AFC9B2"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267" w:type="dxa"/>
            <w:tcBorders>
              <w:top w:val="nil"/>
              <w:left w:val="nil"/>
              <w:bottom w:val="nil"/>
              <w:right w:val="nil"/>
            </w:tcBorders>
            <w:shd w:val="clear" w:color="auto" w:fill="auto"/>
            <w:noWrap/>
            <w:vAlign w:val="bottom"/>
            <w:hideMark/>
          </w:tcPr>
          <w:p w14:paraId="0C5B1B6F"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199C78BC" w14:textId="77777777" w:rsidTr="0054170C">
        <w:trPr>
          <w:trHeight w:val="226"/>
        </w:trPr>
        <w:tc>
          <w:tcPr>
            <w:tcW w:w="438" w:type="dxa"/>
            <w:tcBorders>
              <w:top w:val="nil"/>
              <w:left w:val="nil"/>
              <w:bottom w:val="nil"/>
              <w:right w:val="nil"/>
            </w:tcBorders>
            <w:shd w:val="clear" w:color="auto" w:fill="auto"/>
            <w:noWrap/>
            <w:vAlign w:val="bottom"/>
            <w:hideMark/>
          </w:tcPr>
          <w:p w14:paraId="6989EDEC"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B79542B"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438" w:type="dxa"/>
            <w:tcBorders>
              <w:top w:val="nil"/>
              <w:left w:val="nil"/>
              <w:bottom w:val="nil"/>
              <w:right w:val="nil"/>
            </w:tcBorders>
            <w:shd w:val="clear" w:color="auto" w:fill="auto"/>
            <w:noWrap/>
            <w:vAlign w:val="bottom"/>
            <w:hideMark/>
          </w:tcPr>
          <w:p w14:paraId="289EE2DE"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A6A6A6"/>
            <w:noWrap/>
            <w:vAlign w:val="bottom"/>
            <w:hideMark/>
          </w:tcPr>
          <w:p w14:paraId="72723231" w14:textId="0768E152"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LL-2</w:t>
            </w:r>
          </w:p>
        </w:tc>
        <w:tc>
          <w:tcPr>
            <w:tcW w:w="950" w:type="dxa"/>
            <w:tcBorders>
              <w:top w:val="nil"/>
              <w:left w:val="nil"/>
              <w:bottom w:val="nil"/>
              <w:right w:val="nil"/>
            </w:tcBorders>
            <w:shd w:val="clear" w:color="auto" w:fill="8DB4E2"/>
            <w:noWrap/>
            <w:vAlign w:val="bottom"/>
            <w:hideMark/>
          </w:tcPr>
          <w:p w14:paraId="21FC6FF3" w14:textId="5485AF88"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461" w:type="dxa"/>
            <w:tcBorders>
              <w:top w:val="nil"/>
              <w:left w:val="nil"/>
              <w:bottom w:val="nil"/>
              <w:right w:val="nil"/>
            </w:tcBorders>
            <w:shd w:val="clear" w:color="auto" w:fill="auto"/>
            <w:noWrap/>
            <w:vAlign w:val="bottom"/>
            <w:hideMark/>
          </w:tcPr>
          <w:p w14:paraId="6C5F715A"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C000"/>
            <w:noWrap/>
            <w:vAlign w:val="bottom"/>
            <w:hideMark/>
          </w:tcPr>
          <w:p w14:paraId="248C6CC1" w14:textId="47A72D7C"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LL-2*</w:t>
            </w:r>
          </w:p>
        </w:tc>
        <w:tc>
          <w:tcPr>
            <w:tcW w:w="267" w:type="dxa"/>
            <w:tcBorders>
              <w:top w:val="nil"/>
              <w:left w:val="nil"/>
              <w:bottom w:val="nil"/>
              <w:right w:val="nil"/>
            </w:tcBorders>
            <w:shd w:val="clear" w:color="auto" w:fill="auto"/>
            <w:noWrap/>
            <w:vAlign w:val="bottom"/>
            <w:hideMark/>
          </w:tcPr>
          <w:p w14:paraId="3A34E0AF"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179FD10B" w14:textId="77777777" w:rsidTr="0054170C">
        <w:trPr>
          <w:trHeight w:val="169"/>
        </w:trPr>
        <w:tc>
          <w:tcPr>
            <w:tcW w:w="438" w:type="dxa"/>
            <w:tcBorders>
              <w:top w:val="nil"/>
              <w:left w:val="nil"/>
              <w:bottom w:val="nil"/>
              <w:right w:val="nil"/>
            </w:tcBorders>
            <w:shd w:val="clear" w:color="auto" w:fill="auto"/>
            <w:noWrap/>
            <w:vAlign w:val="bottom"/>
            <w:hideMark/>
          </w:tcPr>
          <w:p w14:paraId="3300242A"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7783D4B" w14:textId="77777777" w:rsidR="004B0091" w:rsidRPr="001A66D4" w:rsidRDefault="004B0091" w:rsidP="0014773E">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4AD43E83"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4B6F0061" w14:textId="77777777" w:rsidR="004B0091" w:rsidRPr="001A66D4" w:rsidRDefault="004B0091"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C6E6C71" w14:textId="77777777" w:rsidR="004B0091" w:rsidRPr="001A66D4" w:rsidRDefault="004B0091"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34317C6"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2FF3CFFC" w14:textId="77777777" w:rsidR="004B0091" w:rsidRPr="001A66D4" w:rsidRDefault="004B0091" w:rsidP="0014773E">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377ED435"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4E7777C1" w14:textId="77777777" w:rsidTr="0054170C">
        <w:trPr>
          <w:trHeight w:val="226"/>
        </w:trPr>
        <w:tc>
          <w:tcPr>
            <w:tcW w:w="438" w:type="dxa"/>
            <w:tcBorders>
              <w:top w:val="nil"/>
              <w:left w:val="nil"/>
              <w:bottom w:val="nil"/>
              <w:right w:val="nil"/>
            </w:tcBorders>
            <w:shd w:val="clear" w:color="auto" w:fill="auto"/>
            <w:noWrap/>
            <w:vAlign w:val="bottom"/>
            <w:hideMark/>
          </w:tcPr>
          <w:p w14:paraId="69235A07" w14:textId="77777777" w:rsidR="004B0091" w:rsidRPr="001A66D4" w:rsidRDefault="004B0091"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FFFF00"/>
            <w:noWrap/>
            <w:vAlign w:val="bottom"/>
            <w:hideMark/>
          </w:tcPr>
          <w:p w14:paraId="0C419FE1"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438" w:type="dxa"/>
            <w:tcBorders>
              <w:top w:val="nil"/>
              <w:left w:val="nil"/>
              <w:bottom w:val="nil"/>
              <w:right w:val="nil"/>
            </w:tcBorders>
            <w:shd w:val="clear" w:color="auto" w:fill="auto"/>
            <w:noWrap/>
            <w:vAlign w:val="bottom"/>
            <w:hideMark/>
          </w:tcPr>
          <w:p w14:paraId="4C9F2C57" w14:textId="630E339A" w:rsidR="004B0091" w:rsidRPr="001A66D4" w:rsidRDefault="004B0091"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95" w:type="dxa"/>
            <w:tcBorders>
              <w:top w:val="nil"/>
              <w:left w:val="nil"/>
              <w:bottom w:val="nil"/>
              <w:right w:val="nil"/>
            </w:tcBorders>
            <w:shd w:val="clear" w:color="000000" w:fill="A6A6A6"/>
            <w:noWrap/>
            <w:vAlign w:val="bottom"/>
            <w:hideMark/>
          </w:tcPr>
          <w:p w14:paraId="1174E8E3" w14:textId="484567D5"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p>
        </w:tc>
        <w:tc>
          <w:tcPr>
            <w:tcW w:w="950" w:type="dxa"/>
            <w:tcBorders>
              <w:top w:val="nil"/>
              <w:left w:val="nil"/>
              <w:bottom w:val="nil"/>
              <w:right w:val="nil"/>
            </w:tcBorders>
            <w:shd w:val="clear" w:color="000000" w:fill="92D050"/>
            <w:noWrap/>
            <w:vAlign w:val="bottom"/>
            <w:hideMark/>
          </w:tcPr>
          <w:p w14:paraId="4D1719CA" w14:textId="6F52AC0A"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461" w:type="dxa"/>
            <w:tcBorders>
              <w:top w:val="nil"/>
              <w:left w:val="nil"/>
              <w:bottom w:val="nil"/>
              <w:right w:val="nil"/>
            </w:tcBorders>
            <w:shd w:val="clear" w:color="auto" w:fill="auto"/>
            <w:noWrap/>
            <w:vAlign w:val="bottom"/>
            <w:hideMark/>
          </w:tcPr>
          <w:p w14:paraId="0A45459C" w14:textId="5AD416A0" w:rsidR="004B0091" w:rsidRPr="001A66D4" w:rsidRDefault="004B0091"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95" w:type="dxa"/>
            <w:tcBorders>
              <w:top w:val="nil"/>
              <w:left w:val="nil"/>
              <w:bottom w:val="nil"/>
              <w:right w:val="nil"/>
            </w:tcBorders>
            <w:shd w:val="clear" w:color="auto" w:fill="8DB4E2"/>
            <w:noWrap/>
            <w:vAlign w:val="bottom"/>
            <w:hideMark/>
          </w:tcPr>
          <w:p w14:paraId="1E8C2261" w14:textId="7388CE2D"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LL-7</w:t>
            </w:r>
          </w:p>
        </w:tc>
        <w:tc>
          <w:tcPr>
            <w:tcW w:w="267" w:type="dxa"/>
            <w:tcBorders>
              <w:top w:val="nil"/>
              <w:left w:val="nil"/>
              <w:bottom w:val="nil"/>
              <w:right w:val="nil"/>
            </w:tcBorders>
            <w:shd w:val="clear" w:color="auto" w:fill="auto"/>
            <w:noWrap/>
            <w:vAlign w:val="bottom"/>
            <w:hideMark/>
          </w:tcPr>
          <w:p w14:paraId="010F9944"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6F8BEB5C" w14:textId="77777777" w:rsidTr="0054170C">
        <w:trPr>
          <w:trHeight w:val="226"/>
        </w:trPr>
        <w:tc>
          <w:tcPr>
            <w:tcW w:w="438" w:type="dxa"/>
            <w:tcBorders>
              <w:top w:val="nil"/>
              <w:left w:val="nil"/>
              <w:bottom w:val="nil"/>
              <w:right w:val="nil"/>
            </w:tcBorders>
            <w:shd w:val="clear" w:color="auto" w:fill="auto"/>
            <w:noWrap/>
            <w:vAlign w:val="bottom"/>
            <w:hideMark/>
          </w:tcPr>
          <w:p w14:paraId="583A0DD7"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4631D788"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438" w:type="dxa"/>
            <w:tcBorders>
              <w:top w:val="nil"/>
              <w:left w:val="nil"/>
              <w:bottom w:val="nil"/>
              <w:right w:val="nil"/>
            </w:tcBorders>
            <w:shd w:val="clear" w:color="auto" w:fill="auto"/>
            <w:noWrap/>
            <w:vAlign w:val="bottom"/>
            <w:hideMark/>
          </w:tcPr>
          <w:p w14:paraId="012661DD"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8850C84" w14:textId="29C8BC7D"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950" w:type="dxa"/>
            <w:tcBorders>
              <w:top w:val="nil"/>
              <w:left w:val="nil"/>
              <w:right w:val="nil"/>
            </w:tcBorders>
            <w:shd w:val="clear" w:color="000000" w:fill="92D050"/>
            <w:noWrap/>
            <w:vAlign w:val="bottom"/>
            <w:hideMark/>
          </w:tcPr>
          <w:p w14:paraId="633DE464" w14:textId="65D10293"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461" w:type="dxa"/>
            <w:tcBorders>
              <w:top w:val="nil"/>
              <w:left w:val="nil"/>
              <w:bottom w:val="nil"/>
              <w:right w:val="nil"/>
            </w:tcBorders>
            <w:shd w:val="clear" w:color="auto" w:fill="auto"/>
            <w:noWrap/>
            <w:vAlign w:val="bottom"/>
            <w:hideMark/>
          </w:tcPr>
          <w:p w14:paraId="586FBDB9"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8DB4E2"/>
            <w:noWrap/>
            <w:vAlign w:val="bottom"/>
            <w:hideMark/>
          </w:tcPr>
          <w:p w14:paraId="51CE438A" w14:textId="625A9646"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LL-5</w:t>
            </w:r>
          </w:p>
        </w:tc>
        <w:tc>
          <w:tcPr>
            <w:tcW w:w="267" w:type="dxa"/>
            <w:tcBorders>
              <w:top w:val="nil"/>
              <w:left w:val="nil"/>
              <w:bottom w:val="nil"/>
              <w:right w:val="nil"/>
            </w:tcBorders>
            <w:shd w:val="clear" w:color="auto" w:fill="auto"/>
            <w:noWrap/>
            <w:vAlign w:val="bottom"/>
            <w:hideMark/>
          </w:tcPr>
          <w:p w14:paraId="7101DD19"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26DBBF53" w14:textId="77777777" w:rsidTr="0054170C">
        <w:trPr>
          <w:trHeight w:val="226"/>
        </w:trPr>
        <w:tc>
          <w:tcPr>
            <w:tcW w:w="438" w:type="dxa"/>
            <w:tcBorders>
              <w:top w:val="nil"/>
              <w:left w:val="nil"/>
              <w:bottom w:val="nil"/>
              <w:right w:val="nil"/>
            </w:tcBorders>
            <w:shd w:val="clear" w:color="auto" w:fill="auto"/>
            <w:noWrap/>
            <w:vAlign w:val="bottom"/>
            <w:hideMark/>
          </w:tcPr>
          <w:p w14:paraId="65D11C2F"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22332958"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438" w:type="dxa"/>
            <w:tcBorders>
              <w:top w:val="nil"/>
              <w:left w:val="nil"/>
              <w:bottom w:val="nil"/>
              <w:right w:val="nil"/>
            </w:tcBorders>
            <w:shd w:val="clear" w:color="auto" w:fill="auto"/>
            <w:noWrap/>
            <w:vAlign w:val="bottom"/>
            <w:hideMark/>
          </w:tcPr>
          <w:p w14:paraId="1FC5C886"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01AA6EF6" w14:textId="12B5EA23"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50" w:type="dxa"/>
            <w:tcBorders>
              <w:top w:val="nil"/>
              <w:left w:val="nil"/>
              <w:bottom w:val="nil"/>
              <w:right w:val="nil"/>
            </w:tcBorders>
            <w:shd w:val="clear" w:color="000000" w:fill="FFC000"/>
            <w:noWrap/>
            <w:vAlign w:val="bottom"/>
            <w:hideMark/>
          </w:tcPr>
          <w:p w14:paraId="026F8247" w14:textId="30BF7A98"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S2-3*</w:t>
            </w:r>
          </w:p>
        </w:tc>
        <w:tc>
          <w:tcPr>
            <w:tcW w:w="461" w:type="dxa"/>
            <w:tcBorders>
              <w:top w:val="nil"/>
              <w:left w:val="nil"/>
              <w:bottom w:val="nil"/>
              <w:right w:val="nil"/>
            </w:tcBorders>
            <w:shd w:val="clear" w:color="auto" w:fill="auto"/>
            <w:noWrap/>
            <w:vAlign w:val="bottom"/>
            <w:hideMark/>
          </w:tcPr>
          <w:p w14:paraId="0AE58609"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FC000"/>
            <w:noWrap/>
            <w:vAlign w:val="bottom"/>
            <w:hideMark/>
          </w:tcPr>
          <w:p w14:paraId="2253C023" w14:textId="4843D412"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LL-3*</w:t>
            </w:r>
          </w:p>
        </w:tc>
        <w:tc>
          <w:tcPr>
            <w:tcW w:w="267" w:type="dxa"/>
            <w:tcBorders>
              <w:top w:val="nil"/>
              <w:left w:val="nil"/>
              <w:bottom w:val="nil"/>
              <w:right w:val="nil"/>
            </w:tcBorders>
            <w:shd w:val="clear" w:color="auto" w:fill="auto"/>
            <w:noWrap/>
            <w:vAlign w:val="bottom"/>
            <w:hideMark/>
          </w:tcPr>
          <w:p w14:paraId="01FECBC4"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722B3B5D" w14:textId="77777777" w:rsidTr="0054170C">
        <w:trPr>
          <w:trHeight w:val="226"/>
        </w:trPr>
        <w:tc>
          <w:tcPr>
            <w:tcW w:w="438" w:type="dxa"/>
            <w:tcBorders>
              <w:top w:val="nil"/>
              <w:left w:val="nil"/>
              <w:bottom w:val="nil"/>
              <w:right w:val="nil"/>
            </w:tcBorders>
            <w:shd w:val="clear" w:color="auto" w:fill="auto"/>
            <w:noWrap/>
            <w:vAlign w:val="bottom"/>
            <w:hideMark/>
          </w:tcPr>
          <w:p w14:paraId="57479192"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6FA86447"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438" w:type="dxa"/>
            <w:tcBorders>
              <w:top w:val="nil"/>
              <w:left w:val="nil"/>
              <w:bottom w:val="nil"/>
              <w:right w:val="nil"/>
            </w:tcBorders>
            <w:shd w:val="clear" w:color="auto" w:fill="auto"/>
            <w:noWrap/>
            <w:vAlign w:val="bottom"/>
            <w:hideMark/>
          </w:tcPr>
          <w:p w14:paraId="2A1BFA9F"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0E6A5EEF" w14:textId="27592AB6"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950" w:type="dxa"/>
            <w:tcBorders>
              <w:top w:val="nil"/>
              <w:left w:val="nil"/>
              <w:right w:val="nil"/>
            </w:tcBorders>
            <w:shd w:val="clear" w:color="000000" w:fill="FFC000"/>
            <w:noWrap/>
            <w:vAlign w:val="bottom"/>
            <w:hideMark/>
          </w:tcPr>
          <w:p w14:paraId="21C8C101" w14:textId="786EF332"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S2-4*</w:t>
            </w:r>
          </w:p>
        </w:tc>
        <w:tc>
          <w:tcPr>
            <w:tcW w:w="461" w:type="dxa"/>
            <w:tcBorders>
              <w:top w:val="nil"/>
              <w:left w:val="nil"/>
              <w:bottom w:val="nil"/>
              <w:right w:val="nil"/>
            </w:tcBorders>
            <w:shd w:val="clear" w:color="auto" w:fill="auto"/>
            <w:noWrap/>
            <w:vAlign w:val="bottom"/>
            <w:hideMark/>
          </w:tcPr>
          <w:p w14:paraId="2DA11676"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FC000"/>
            <w:noWrap/>
            <w:vAlign w:val="bottom"/>
            <w:hideMark/>
          </w:tcPr>
          <w:p w14:paraId="17E77134" w14:textId="6D2B8BCE"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LL-4*</w:t>
            </w:r>
          </w:p>
        </w:tc>
        <w:tc>
          <w:tcPr>
            <w:tcW w:w="267" w:type="dxa"/>
            <w:tcBorders>
              <w:top w:val="nil"/>
              <w:left w:val="nil"/>
              <w:bottom w:val="nil"/>
              <w:right w:val="nil"/>
            </w:tcBorders>
            <w:shd w:val="clear" w:color="auto" w:fill="auto"/>
            <w:noWrap/>
            <w:vAlign w:val="bottom"/>
            <w:hideMark/>
          </w:tcPr>
          <w:p w14:paraId="24EEA48B"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1C1DED89" w14:textId="77777777" w:rsidTr="004B0091">
        <w:trPr>
          <w:trHeight w:val="226"/>
        </w:trPr>
        <w:tc>
          <w:tcPr>
            <w:tcW w:w="438" w:type="dxa"/>
            <w:tcBorders>
              <w:top w:val="nil"/>
              <w:left w:val="nil"/>
              <w:bottom w:val="nil"/>
              <w:right w:val="nil"/>
            </w:tcBorders>
            <w:shd w:val="clear" w:color="auto" w:fill="auto"/>
            <w:noWrap/>
            <w:vAlign w:val="bottom"/>
            <w:hideMark/>
          </w:tcPr>
          <w:p w14:paraId="7F915AF0"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65AA8A5"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438" w:type="dxa"/>
            <w:tcBorders>
              <w:top w:val="nil"/>
              <w:left w:val="nil"/>
              <w:bottom w:val="nil"/>
              <w:right w:val="nil"/>
            </w:tcBorders>
            <w:shd w:val="clear" w:color="auto" w:fill="auto"/>
            <w:noWrap/>
            <w:vAlign w:val="bottom"/>
            <w:hideMark/>
          </w:tcPr>
          <w:p w14:paraId="5F04745E"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48F11D5A" w14:textId="63FEFBA5"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50" w:type="dxa"/>
            <w:tcBorders>
              <w:top w:val="nil"/>
              <w:left w:val="nil"/>
              <w:bottom w:val="nil"/>
              <w:right w:val="nil"/>
            </w:tcBorders>
            <w:shd w:val="clear" w:color="auto" w:fill="8DB4E2"/>
            <w:noWrap/>
            <w:vAlign w:val="bottom"/>
            <w:hideMark/>
          </w:tcPr>
          <w:p w14:paraId="64FFF26A" w14:textId="132DE3F1"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S2-5</w:t>
            </w:r>
          </w:p>
        </w:tc>
        <w:tc>
          <w:tcPr>
            <w:tcW w:w="461" w:type="dxa"/>
            <w:tcBorders>
              <w:top w:val="nil"/>
              <w:left w:val="nil"/>
              <w:bottom w:val="nil"/>
              <w:right w:val="nil"/>
            </w:tcBorders>
            <w:shd w:val="clear" w:color="auto" w:fill="auto"/>
            <w:noWrap/>
            <w:vAlign w:val="bottom"/>
            <w:hideMark/>
          </w:tcPr>
          <w:p w14:paraId="4A03BBDA"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8DB4E2"/>
            <w:noWrap/>
            <w:vAlign w:val="bottom"/>
            <w:hideMark/>
          </w:tcPr>
          <w:p w14:paraId="0C4A70E4" w14:textId="3A9F52CD"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LL-6</w:t>
            </w:r>
          </w:p>
        </w:tc>
        <w:tc>
          <w:tcPr>
            <w:tcW w:w="267" w:type="dxa"/>
            <w:tcBorders>
              <w:top w:val="nil"/>
              <w:left w:val="nil"/>
              <w:bottom w:val="nil"/>
              <w:right w:val="nil"/>
            </w:tcBorders>
            <w:shd w:val="clear" w:color="auto" w:fill="auto"/>
            <w:noWrap/>
            <w:vAlign w:val="bottom"/>
            <w:hideMark/>
          </w:tcPr>
          <w:p w14:paraId="1ED99460" w14:textId="77777777" w:rsidR="004B0091" w:rsidRPr="001A66D4" w:rsidRDefault="004B0091" w:rsidP="0014773E">
            <w:pPr>
              <w:suppressAutoHyphens w:val="0"/>
              <w:jc w:val="center"/>
              <w:rPr>
                <w:rFonts w:ascii="Calibri" w:hAnsi="Calibri" w:cs="Calibri"/>
                <w:lang w:val="en-US" w:eastAsia="en-US"/>
              </w:rPr>
            </w:pPr>
          </w:p>
        </w:tc>
      </w:tr>
      <w:tr w:rsidR="004B0091" w:rsidRPr="00522BC1" w14:paraId="1BC84638" w14:textId="77777777" w:rsidTr="004B0091">
        <w:trPr>
          <w:trHeight w:val="226"/>
        </w:trPr>
        <w:tc>
          <w:tcPr>
            <w:tcW w:w="438" w:type="dxa"/>
            <w:tcBorders>
              <w:top w:val="nil"/>
              <w:left w:val="nil"/>
              <w:bottom w:val="nil"/>
              <w:right w:val="nil"/>
            </w:tcBorders>
            <w:shd w:val="clear" w:color="auto" w:fill="auto"/>
            <w:noWrap/>
            <w:vAlign w:val="bottom"/>
            <w:hideMark/>
          </w:tcPr>
          <w:p w14:paraId="432E5F43" w14:textId="77777777" w:rsidR="004B0091" w:rsidRPr="001A66D4" w:rsidRDefault="004B0091"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509538C" w14:textId="77777777"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438" w:type="dxa"/>
            <w:tcBorders>
              <w:top w:val="nil"/>
              <w:left w:val="nil"/>
              <w:bottom w:val="nil"/>
              <w:right w:val="nil"/>
            </w:tcBorders>
            <w:shd w:val="clear" w:color="auto" w:fill="auto"/>
            <w:noWrap/>
            <w:vAlign w:val="bottom"/>
            <w:hideMark/>
          </w:tcPr>
          <w:p w14:paraId="31D70344"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0A526A4" w14:textId="68DEB4BA"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F5</w:t>
            </w:r>
            <w:r w:rsidR="004B0091" w:rsidRPr="001A66D4">
              <w:rPr>
                <w:rFonts w:ascii="Calibri" w:hAnsi="Calibri" w:cs="Calibri"/>
                <w:sz w:val="22"/>
                <w:szCs w:val="22"/>
                <w:lang w:val="en-US" w:eastAsia="en-US"/>
              </w:rPr>
              <w:t>-</w:t>
            </w:r>
            <w:r w:rsidRPr="001A66D4">
              <w:rPr>
                <w:rFonts w:ascii="Calibri" w:hAnsi="Calibri" w:cs="Calibri"/>
                <w:sz w:val="22"/>
                <w:szCs w:val="22"/>
                <w:lang w:val="en-US" w:eastAsia="en-US"/>
              </w:rPr>
              <w:t>2</w:t>
            </w:r>
          </w:p>
        </w:tc>
        <w:tc>
          <w:tcPr>
            <w:tcW w:w="950" w:type="dxa"/>
            <w:tcBorders>
              <w:top w:val="nil"/>
              <w:left w:val="nil"/>
              <w:bottom w:val="nil"/>
              <w:right w:val="nil"/>
            </w:tcBorders>
            <w:shd w:val="clear" w:color="auto" w:fill="8DB4E2"/>
            <w:noWrap/>
            <w:vAlign w:val="bottom"/>
            <w:hideMark/>
          </w:tcPr>
          <w:p w14:paraId="7AC81A5F" w14:textId="43F2E695" w:rsidR="004B0091" w:rsidRPr="001A66D4" w:rsidRDefault="004B0091"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S2-6</w:t>
            </w:r>
          </w:p>
        </w:tc>
        <w:tc>
          <w:tcPr>
            <w:tcW w:w="461" w:type="dxa"/>
            <w:tcBorders>
              <w:top w:val="nil"/>
              <w:left w:val="nil"/>
              <w:bottom w:val="nil"/>
              <w:right w:val="nil"/>
            </w:tcBorders>
            <w:shd w:val="clear" w:color="auto" w:fill="auto"/>
            <w:noWrap/>
            <w:vAlign w:val="bottom"/>
            <w:hideMark/>
          </w:tcPr>
          <w:p w14:paraId="69A8A293" w14:textId="77777777" w:rsidR="004B0091" w:rsidRPr="001A66D4" w:rsidRDefault="004B0091"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8DB4E2"/>
            <w:noWrap/>
            <w:vAlign w:val="bottom"/>
            <w:hideMark/>
          </w:tcPr>
          <w:p w14:paraId="0571C92F" w14:textId="0D384AC8" w:rsidR="004B0091" w:rsidRPr="001A66D4" w:rsidRDefault="0054170C"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004B0091" w:rsidRPr="001A66D4">
              <w:rPr>
                <w:rFonts w:ascii="Calibri" w:hAnsi="Calibri" w:cs="Calibri"/>
                <w:sz w:val="22"/>
                <w:szCs w:val="22"/>
                <w:lang w:val="en-US" w:eastAsia="en-US"/>
              </w:rPr>
              <w:t>LL-8</w:t>
            </w:r>
          </w:p>
        </w:tc>
        <w:tc>
          <w:tcPr>
            <w:tcW w:w="267" w:type="dxa"/>
            <w:tcBorders>
              <w:top w:val="nil"/>
              <w:left w:val="nil"/>
              <w:bottom w:val="nil"/>
              <w:right w:val="nil"/>
            </w:tcBorders>
            <w:shd w:val="clear" w:color="auto" w:fill="auto"/>
            <w:noWrap/>
            <w:vAlign w:val="bottom"/>
            <w:hideMark/>
          </w:tcPr>
          <w:p w14:paraId="793FB323" w14:textId="77777777" w:rsidR="004B0091" w:rsidRPr="001A66D4" w:rsidRDefault="004B0091" w:rsidP="0014773E">
            <w:pPr>
              <w:suppressAutoHyphens w:val="0"/>
              <w:jc w:val="center"/>
              <w:rPr>
                <w:rFonts w:ascii="Calibri" w:hAnsi="Calibri" w:cs="Calibri"/>
                <w:lang w:val="en-US" w:eastAsia="en-US"/>
              </w:rPr>
            </w:pPr>
          </w:p>
        </w:tc>
      </w:tr>
      <w:tr w:rsidR="0014773E" w:rsidRPr="00522BC1" w14:paraId="32EB43D2" w14:textId="77777777" w:rsidTr="0054170C">
        <w:trPr>
          <w:trHeight w:val="169"/>
        </w:trPr>
        <w:tc>
          <w:tcPr>
            <w:tcW w:w="438" w:type="dxa"/>
            <w:tcBorders>
              <w:top w:val="nil"/>
              <w:left w:val="nil"/>
              <w:bottom w:val="nil"/>
              <w:right w:val="nil"/>
            </w:tcBorders>
            <w:shd w:val="clear" w:color="auto" w:fill="auto"/>
            <w:noWrap/>
            <w:vAlign w:val="bottom"/>
            <w:hideMark/>
          </w:tcPr>
          <w:p w14:paraId="5BB0DBC0" w14:textId="77777777" w:rsidR="0014773E" w:rsidRPr="001A66D4" w:rsidRDefault="0014773E" w:rsidP="0014773E">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AEB4418" w14:textId="77777777" w:rsidR="0014773E" w:rsidRPr="001A66D4" w:rsidRDefault="0014773E" w:rsidP="0014773E">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1EA0236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07B530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62E06BF"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EC58BE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7B940872" w14:textId="77777777" w:rsidR="0014773E" w:rsidRPr="001A66D4" w:rsidRDefault="0014773E" w:rsidP="0014773E">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7914ED9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2189599" w14:textId="77777777" w:rsidTr="0054170C">
        <w:trPr>
          <w:trHeight w:val="226"/>
        </w:trPr>
        <w:tc>
          <w:tcPr>
            <w:tcW w:w="438" w:type="dxa"/>
            <w:tcBorders>
              <w:top w:val="nil"/>
              <w:left w:val="nil"/>
              <w:bottom w:val="nil"/>
              <w:right w:val="nil"/>
            </w:tcBorders>
            <w:shd w:val="clear" w:color="auto" w:fill="auto"/>
            <w:noWrap/>
            <w:vAlign w:val="bottom"/>
            <w:hideMark/>
          </w:tcPr>
          <w:p w14:paraId="0695AF47"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FFFF00"/>
            <w:noWrap/>
            <w:vAlign w:val="bottom"/>
            <w:hideMark/>
          </w:tcPr>
          <w:p w14:paraId="3771DE0E"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438" w:type="dxa"/>
            <w:tcBorders>
              <w:top w:val="nil"/>
              <w:left w:val="nil"/>
              <w:bottom w:val="nil"/>
              <w:right w:val="nil"/>
            </w:tcBorders>
            <w:shd w:val="clear" w:color="auto" w:fill="auto"/>
            <w:noWrap/>
            <w:vAlign w:val="bottom"/>
            <w:hideMark/>
          </w:tcPr>
          <w:p w14:paraId="26609FD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3E001D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3B4A5E6"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644D32E2"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#C</w:t>
            </w:r>
          </w:p>
        </w:tc>
        <w:tc>
          <w:tcPr>
            <w:tcW w:w="995" w:type="dxa"/>
            <w:tcBorders>
              <w:top w:val="nil"/>
              <w:left w:val="nil"/>
              <w:bottom w:val="nil"/>
              <w:right w:val="nil"/>
            </w:tcBorders>
            <w:shd w:val="clear" w:color="auto" w:fill="FABF8F"/>
            <w:noWrap/>
            <w:vAlign w:val="bottom"/>
            <w:hideMark/>
          </w:tcPr>
          <w:p w14:paraId="00A5E923" w14:textId="36B1FE8C"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6</w:t>
            </w:r>
          </w:p>
        </w:tc>
        <w:tc>
          <w:tcPr>
            <w:tcW w:w="267" w:type="dxa"/>
            <w:tcBorders>
              <w:top w:val="nil"/>
              <w:left w:val="nil"/>
              <w:bottom w:val="nil"/>
              <w:right w:val="nil"/>
            </w:tcBorders>
            <w:shd w:val="clear" w:color="auto" w:fill="auto"/>
            <w:noWrap/>
            <w:vAlign w:val="bottom"/>
            <w:hideMark/>
          </w:tcPr>
          <w:p w14:paraId="77ED9FCE"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DB273C0" w14:textId="77777777" w:rsidTr="0054170C">
        <w:trPr>
          <w:trHeight w:val="289"/>
        </w:trPr>
        <w:tc>
          <w:tcPr>
            <w:tcW w:w="438" w:type="dxa"/>
            <w:tcBorders>
              <w:top w:val="nil"/>
              <w:left w:val="nil"/>
              <w:bottom w:val="nil"/>
              <w:right w:val="nil"/>
            </w:tcBorders>
            <w:shd w:val="clear" w:color="auto" w:fill="auto"/>
            <w:noWrap/>
            <w:vAlign w:val="bottom"/>
            <w:hideMark/>
          </w:tcPr>
          <w:p w14:paraId="34300C63"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32580AE8"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438" w:type="dxa"/>
            <w:tcBorders>
              <w:top w:val="nil"/>
              <w:left w:val="nil"/>
              <w:bottom w:val="nil"/>
              <w:right w:val="nil"/>
            </w:tcBorders>
            <w:shd w:val="clear" w:color="auto" w:fill="auto"/>
            <w:noWrap/>
            <w:vAlign w:val="bottom"/>
            <w:hideMark/>
          </w:tcPr>
          <w:p w14:paraId="76A7310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711F0E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654A444"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82E9B5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7F0971BA" w14:textId="1B32CF99"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4</w:t>
            </w:r>
          </w:p>
        </w:tc>
        <w:tc>
          <w:tcPr>
            <w:tcW w:w="267" w:type="dxa"/>
            <w:tcBorders>
              <w:top w:val="nil"/>
              <w:left w:val="nil"/>
              <w:bottom w:val="nil"/>
              <w:right w:val="nil"/>
            </w:tcBorders>
            <w:shd w:val="clear" w:color="auto" w:fill="auto"/>
            <w:noWrap/>
            <w:vAlign w:val="bottom"/>
            <w:hideMark/>
          </w:tcPr>
          <w:p w14:paraId="285CDDB7"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3F7710D7" w14:textId="77777777" w:rsidTr="0054170C">
        <w:trPr>
          <w:trHeight w:val="226"/>
        </w:trPr>
        <w:tc>
          <w:tcPr>
            <w:tcW w:w="438" w:type="dxa"/>
            <w:tcBorders>
              <w:top w:val="nil"/>
              <w:left w:val="nil"/>
              <w:bottom w:val="nil"/>
              <w:right w:val="nil"/>
            </w:tcBorders>
            <w:shd w:val="clear" w:color="auto" w:fill="auto"/>
            <w:noWrap/>
            <w:vAlign w:val="bottom"/>
            <w:hideMark/>
          </w:tcPr>
          <w:p w14:paraId="120F3E0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6DCC667D"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438" w:type="dxa"/>
            <w:tcBorders>
              <w:top w:val="nil"/>
              <w:left w:val="nil"/>
              <w:bottom w:val="nil"/>
              <w:right w:val="nil"/>
            </w:tcBorders>
            <w:shd w:val="clear" w:color="auto" w:fill="auto"/>
            <w:noWrap/>
            <w:vAlign w:val="bottom"/>
            <w:hideMark/>
          </w:tcPr>
          <w:p w14:paraId="5584CD9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2CFB6DA"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5A6AE59"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67B6E6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7847A96D" w14:textId="68AD299F"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2</w:t>
            </w:r>
          </w:p>
        </w:tc>
        <w:tc>
          <w:tcPr>
            <w:tcW w:w="267" w:type="dxa"/>
            <w:tcBorders>
              <w:top w:val="nil"/>
              <w:left w:val="nil"/>
              <w:bottom w:val="nil"/>
              <w:right w:val="nil"/>
            </w:tcBorders>
            <w:shd w:val="clear" w:color="auto" w:fill="auto"/>
            <w:noWrap/>
            <w:vAlign w:val="bottom"/>
            <w:hideMark/>
          </w:tcPr>
          <w:p w14:paraId="703BC16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420ACABC" w14:textId="77777777" w:rsidTr="0054170C">
        <w:trPr>
          <w:trHeight w:val="226"/>
        </w:trPr>
        <w:tc>
          <w:tcPr>
            <w:tcW w:w="438" w:type="dxa"/>
            <w:tcBorders>
              <w:top w:val="nil"/>
              <w:left w:val="nil"/>
              <w:bottom w:val="nil"/>
              <w:right w:val="nil"/>
            </w:tcBorders>
            <w:shd w:val="clear" w:color="auto" w:fill="auto"/>
            <w:noWrap/>
            <w:vAlign w:val="bottom"/>
            <w:hideMark/>
          </w:tcPr>
          <w:p w14:paraId="55CDD727"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54C3E53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438" w:type="dxa"/>
            <w:tcBorders>
              <w:top w:val="nil"/>
              <w:left w:val="nil"/>
              <w:bottom w:val="nil"/>
              <w:right w:val="nil"/>
            </w:tcBorders>
            <w:shd w:val="clear" w:color="auto" w:fill="auto"/>
            <w:noWrap/>
            <w:vAlign w:val="bottom"/>
            <w:hideMark/>
          </w:tcPr>
          <w:p w14:paraId="7A3D0D9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340982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018FE22"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9DA378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5390A2A3" w14:textId="224DDEC0"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1</w:t>
            </w:r>
          </w:p>
        </w:tc>
        <w:tc>
          <w:tcPr>
            <w:tcW w:w="267" w:type="dxa"/>
            <w:tcBorders>
              <w:top w:val="nil"/>
              <w:left w:val="nil"/>
              <w:bottom w:val="nil"/>
              <w:right w:val="nil"/>
            </w:tcBorders>
            <w:shd w:val="clear" w:color="auto" w:fill="auto"/>
            <w:noWrap/>
            <w:vAlign w:val="bottom"/>
            <w:hideMark/>
          </w:tcPr>
          <w:p w14:paraId="6EBC1F5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103D0A3D" w14:textId="77777777" w:rsidTr="0054170C">
        <w:trPr>
          <w:trHeight w:val="226"/>
        </w:trPr>
        <w:tc>
          <w:tcPr>
            <w:tcW w:w="438" w:type="dxa"/>
            <w:tcBorders>
              <w:top w:val="nil"/>
              <w:left w:val="nil"/>
              <w:bottom w:val="nil"/>
              <w:right w:val="nil"/>
            </w:tcBorders>
            <w:shd w:val="clear" w:color="auto" w:fill="auto"/>
            <w:noWrap/>
            <w:vAlign w:val="bottom"/>
            <w:hideMark/>
          </w:tcPr>
          <w:p w14:paraId="33105375"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45E7C1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438" w:type="dxa"/>
            <w:tcBorders>
              <w:top w:val="nil"/>
              <w:left w:val="nil"/>
              <w:bottom w:val="nil"/>
              <w:right w:val="nil"/>
            </w:tcBorders>
            <w:shd w:val="clear" w:color="auto" w:fill="auto"/>
            <w:noWrap/>
            <w:vAlign w:val="bottom"/>
            <w:hideMark/>
          </w:tcPr>
          <w:p w14:paraId="07CAFD89"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16D2453"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317366E"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C8FEF3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48D97908" w14:textId="0C301824"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3</w:t>
            </w:r>
          </w:p>
        </w:tc>
        <w:tc>
          <w:tcPr>
            <w:tcW w:w="267" w:type="dxa"/>
            <w:tcBorders>
              <w:top w:val="nil"/>
              <w:left w:val="nil"/>
              <w:bottom w:val="nil"/>
              <w:right w:val="nil"/>
            </w:tcBorders>
            <w:shd w:val="clear" w:color="auto" w:fill="auto"/>
            <w:noWrap/>
            <w:vAlign w:val="bottom"/>
            <w:hideMark/>
          </w:tcPr>
          <w:p w14:paraId="5A051680"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6509DE2" w14:textId="77777777" w:rsidTr="0054170C">
        <w:trPr>
          <w:trHeight w:val="226"/>
        </w:trPr>
        <w:tc>
          <w:tcPr>
            <w:tcW w:w="438" w:type="dxa"/>
            <w:tcBorders>
              <w:top w:val="nil"/>
              <w:left w:val="nil"/>
              <w:bottom w:val="nil"/>
              <w:right w:val="nil"/>
            </w:tcBorders>
            <w:shd w:val="clear" w:color="auto" w:fill="auto"/>
            <w:noWrap/>
            <w:vAlign w:val="bottom"/>
            <w:hideMark/>
          </w:tcPr>
          <w:p w14:paraId="10BE828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77A3447E"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F3-6</w:t>
            </w:r>
          </w:p>
        </w:tc>
        <w:tc>
          <w:tcPr>
            <w:tcW w:w="438" w:type="dxa"/>
            <w:tcBorders>
              <w:top w:val="nil"/>
              <w:left w:val="nil"/>
              <w:bottom w:val="nil"/>
              <w:right w:val="nil"/>
            </w:tcBorders>
            <w:shd w:val="clear" w:color="auto" w:fill="auto"/>
            <w:noWrap/>
            <w:vAlign w:val="bottom"/>
            <w:hideMark/>
          </w:tcPr>
          <w:p w14:paraId="4D879DD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6BF3BE9"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16A4EAF"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6595EC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5D95AB8B" w14:textId="1110E47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5</w:t>
            </w:r>
          </w:p>
        </w:tc>
        <w:tc>
          <w:tcPr>
            <w:tcW w:w="267" w:type="dxa"/>
            <w:tcBorders>
              <w:top w:val="nil"/>
              <w:left w:val="nil"/>
              <w:bottom w:val="nil"/>
              <w:right w:val="nil"/>
            </w:tcBorders>
            <w:shd w:val="clear" w:color="auto" w:fill="auto"/>
            <w:noWrap/>
            <w:vAlign w:val="bottom"/>
            <w:hideMark/>
          </w:tcPr>
          <w:p w14:paraId="51E2D6A0"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EDAA0D2" w14:textId="77777777" w:rsidTr="0054170C">
        <w:trPr>
          <w:trHeight w:val="169"/>
        </w:trPr>
        <w:tc>
          <w:tcPr>
            <w:tcW w:w="438" w:type="dxa"/>
            <w:tcBorders>
              <w:top w:val="nil"/>
              <w:left w:val="nil"/>
              <w:bottom w:val="nil"/>
              <w:right w:val="nil"/>
            </w:tcBorders>
            <w:shd w:val="clear" w:color="auto" w:fill="auto"/>
            <w:noWrap/>
            <w:vAlign w:val="bottom"/>
            <w:hideMark/>
          </w:tcPr>
          <w:p w14:paraId="5022E6A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5F85B47" w14:textId="77777777" w:rsidR="0014773E" w:rsidRPr="001A66D4" w:rsidRDefault="0014773E" w:rsidP="0014773E">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03D2AA3C"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3D96171"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57BF4E3"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F6E4AD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453A9BB5" w14:textId="77777777" w:rsidR="0014773E" w:rsidRPr="001A66D4" w:rsidRDefault="0014773E" w:rsidP="0014773E">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74745B2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DF55E4C" w14:textId="77777777" w:rsidTr="0054170C">
        <w:trPr>
          <w:trHeight w:val="226"/>
        </w:trPr>
        <w:tc>
          <w:tcPr>
            <w:tcW w:w="438" w:type="dxa"/>
            <w:tcBorders>
              <w:top w:val="nil"/>
              <w:left w:val="nil"/>
              <w:bottom w:val="nil"/>
              <w:right w:val="nil"/>
            </w:tcBorders>
            <w:shd w:val="clear" w:color="auto" w:fill="auto"/>
            <w:noWrap/>
            <w:vAlign w:val="bottom"/>
            <w:hideMark/>
          </w:tcPr>
          <w:p w14:paraId="14585941"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#4</w:t>
            </w:r>
          </w:p>
        </w:tc>
        <w:tc>
          <w:tcPr>
            <w:tcW w:w="950" w:type="dxa"/>
            <w:tcBorders>
              <w:top w:val="nil"/>
              <w:left w:val="nil"/>
              <w:bottom w:val="nil"/>
              <w:right w:val="nil"/>
            </w:tcBorders>
            <w:shd w:val="clear" w:color="000000" w:fill="FFFF00"/>
            <w:noWrap/>
            <w:vAlign w:val="bottom"/>
            <w:hideMark/>
          </w:tcPr>
          <w:p w14:paraId="1C64D89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438" w:type="dxa"/>
            <w:tcBorders>
              <w:top w:val="nil"/>
              <w:left w:val="nil"/>
              <w:bottom w:val="nil"/>
              <w:right w:val="nil"/>
            </w:tcBorders>
            <w:shd w:val="clear" w:color="auto" w:fill="auto"/>
            <w:noWrap/>
            <w:vAlign w:val="bottom"/>
            <w:hideMark/>
          </w:tcPr>
          <w:p w14:paraId="63D63215"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B4C3AE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67D7422"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5DD149E"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#D</w:t>
            </w:r>
          </w:p>
        </w:tc>
        <w:tc>
          <w:tcPr>
            <w:tcW w:w="995" w:type="dxa"/>
            <w:tcBorders>
              <w:top w:val="nil"/>
              <w:left w:val="nil"/>
              <w:bottom w:val="nil"/>
              <w:right w:val="nil"/>
            </w:tcBorders>
            <w:shd w:val="clear" w:color="auto" w:fill="FABF8F"/>
            <w:noWrap/>
            <w:vAlign w:val="bottom"/>
            <w:hideMark/>
          </w:tcPr>
          <w:p w14:paraId="7D6CCA2F" w14:textId="2DE3D9BC"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12</w:t>
            </w:r>
          </w:p>
        </w:tc>
        <w:tc>
          <w:tcPr>
            <w:tcW w:w="267" w:type="dxa"/>
            <w:tcBorders>
              <w:top w:val="nil"/>
              <w:left w:val="nil"/>
              <w:bottom w:val="nil"/>
              <w:right w:val="nil"/>
            </w:tcBorders>
            <w:shd w:val="clear" w:color="auto" w:fill="auto"/>
            <w:noWrap/>
            <w:vAlign w:val="bottom"/>
            <w:hideMark/>
          </w:tcPr>
          <w:p w14:paraId="519576A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21611BB" w14:textId="77777777" w:rsidTr="0054170C">
        <w:trPr>
          <w:trHeight w:val="226"/>
        </w:trPr>
        <w:tc>
          <w:tcPr>
            <w:tcW w:w="438" w:type="dxa"/>
            <w:tcBorders>
              <w:top w:val="nil"/>
              <w:left w:val="nil"/>
              <w:bottom w:val="nil"/>
              <w:right w:val="nil"/>
            </w:tcBorders>
            <w:shd w:val="clear" w:color="auto" w:fill="auto"/>
            <w:noWrap/>
            <w:vAlign w:val="bottom"/>
            <w:hideMark/>
          </w:tcPr>
          <w:p w14:paraId="792F78F3"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2D3FFF7C"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F4-2</w:t>
            </w:r>
          </w:p>
        </w:tc>
        <w:tc>
          <w:tcPr>
            <w:tcW w:w="438" w:type="dxa"/>
            <w:tcBorders>
              <w:top w:val="nil"/>
              <w:left w:val="nil"/>
              <w:bottom w:val="nil"/>
              <w:right w:val="nil"/>
            </w:tcBorders>
            <w:shd w:val="clear" w:color="auto" w:fill="auto"/>
            <w:noWrap/>
            <w:vAlign w:val="bottom"/>
            <w:hideMark/>
          </w:tcPr>
          <w:p w14:paraId="0B38FF9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4B2A2B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41841C8"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61A07B8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64B0F7FC" w14:textId="1609E026"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r w:rsidR="00FD6DBF" w:rsidRPr="001A66D4">
              <w:rPr>
                <w:rFonts w:ascii="Calibri" w:hAnsi="Calibri" w:cs="Calibri"/>
                <w:sz w:val="22"/>
                <w:szCs w:val="22"/>
                <w:lang w:val="en-US" w:eastAsia="en-US"/>
              </w:rPr>
              <w:t>0</w:t>
            </w:r>
          </w:p>
        </w:tc>
        <w:tc>
          <w:tcPr>
            <w:tcW w:w="267" w:type="dxa"/>
            <w:tcBorders>
              <w:top w:val="nil"/>
              <w:left w:val="nil"/>
              <w:bottom w:val="nil"/>
              <w:right w:val="nil"/>
            </w:tcBorders>
            <w:shd w:val="clear" w:color="auto" w:fill="auto"/>
            <w:noWrap/>
            <w:vAlign w:val="bottom"/>
            <w:hideMark/>
          </w:tcPr>
          <w:p w14:paraId="742672F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2C5B0BB" w14:textId="77777777" w:rsidTr="0054170C">
        <w:trPr>
          <w:trHeight w:val="226"/>
        </w:trPr>
        <w:tc>
          <w:tcPr>
            <w:tcW w:w="438" w:type="dxa"/>
            <w:tcBorders>
              <w:top w:val="nil"/>
              <w:left w:val="nil"/>
              <w:bottom w:val="nil"/>
              <w:right w:val="nil"/>
            </w:tcBorders>
            <w:shd w:val="clear" w:color="auto" w:fill="auto"/>
            <w:noWrap/>
            <w:vAlign w:val="bottom"/>
            <w:hideMark/>
          </w:tcPr>
          <w:p w14:paraId="23B2E0D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2069656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F4-3</w:t>
            </w:r>
          </w:p>
        </w:tc>
        <w:tc>
          <w:tcPr>
            <w:tcW w:w="438" w:type="dxa"/>
            <w:tcBorders>
              <w:top w:val="nil"/>
              <w:left w:val="nil"/>
              <w:bottom w:val="nil"/>
              <w:right w:val="nil"/>
            </w:tcBorders>
            <w:shd w:val="clear" w:color="auto" w:fill="auto"/>
            <w:noWrap/>
            <w:vAlign w:val="bottom"/>
            <w:hideMark/>
          </w:tcPr>
          <w:p w14:paraId="0663756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09C0CF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DA9648C"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683376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42F0936D" w14:textId="5FAE5BC8"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8</w:t>
            </w:r>
          </w:p>
        </w:tc>
        <w:tc>
          <w:tcPr>
            <w:tcW w:w="267" w:type="dxa"/>
            <w:tcBorders>
              <w:top w:val="nil"/>
              <w:left w:val="nil"/>
              <w:bottom w:val="nil"/>
              <w:right w:val="nil"/>
            </w:tcBorders>
            <w:shd w:val="clear" w:color="auto" w:fill="auto"/>
            <w:noWrap/>
            <w:vAlign w:val="bottom"/>
            <w:hideMark/>
          </w:tcPr>
          <w:p w14:paraId="22549AD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776D223" w14:textId="77777777" w:rsidTr="0054170C">
        <w:trPr>
          <w:trHeight w:val="226"/>
        </w:trPr>
        <w:tc>
          <w:tcPr>
            <w:tcW w:w="438" w:type="dxa"/>
            <w:tcBorders>
              <w:top w:val="nil"/>
              <w:left w:val="nil"/>
              <w:bottom w:val="nil"/>
              <w:right w:val="nil"/>
            </w:tcBorders>
            <w:shd w:val="clear" w:color="auto" w:fill="auto"/>
            <w:noWrap/>
            <w:vAlign w:val="bottom"/>
            <w:hideMark/>
          </w:tcPr>
          <w:p w14:paraId="1519C25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184227C1"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F4-4</w:t>
            </w:r>
          </w:p>
        </w:tc>
        <w:tc>
          <w:tcPr>
            <w:tcW w:w="438" w:type="dxa"/>
            <w:tcBorders>
              <w:top w:val="nil"/>
              <w:left w:val="nil"/>
              <w:bottom w:val="nil"/>
              <w:right w:val="nil"/>
            </w:tcBorders>
            <w:shd w:val="clear" w:color="auto" w:fill="auto"/>
            <w:noWrap/>
            <w:vAlign w:val="bottom"/>
            <w:hideMark/>
          </w:tcPr>
          <w:p w14:paraId="3CFBD2E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3D6E62D"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649024D"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9E9EF0F"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5E84D6EF" w14:textId="449256B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7</w:t>
            </w:r>
          </w:p>
        </w:tc>
        <w:tc>
          <w:tcPr>
            <w:tcW w:w="267" w:type="dxa"/>
            <w:tcBorders>
              <w:top w:val="nil"/>
              <w:left w:val="nil"/>
              <w:bottom w:val="nil"/>
              <w:right w:val="nil"/>
            </w:tcBorders>
            <w:shd w:val="clear" w:color="auto" w:fill="auto"/>
            <w:noWrap/>
            <w:vAlign w:val="bottom"/>
            <w:hideMark/>
          </w:tcPr>
          <w:p w14:paraId="2936696A"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F2156FC" w14:textId="77777777" w:rsidTr="0054170C">
        <w:trPr>
          <w:trHeight w:val="226"/>
        </w:trPr>
        <w:tc>
          <w:tcPr>
            <w:tcW w:w="438" w:type="dxa"/>
            <w:tcBorders>
              <w:top w:val="nil"/>
              <w:left w:val="nil"/>
              <w:bottom w:val="nil"/>
              <w:right w:val="nil"/>
            </w:tcBorders>
            <w:shd w:val="clear" w:color="auto" w:fill="auto"/>
            <w:noWrap/>
            <w:vAlign w:val="bottom"/>
            <w:hideMark/>
          </w:tcPr>
          <w:p w14:paraId="14685F43"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031B38F4"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F4-5</w:t>
            </w:r>
          </w:p>
        </w:tc>
        <w:tc>
          <w:tcPr>
            <w:tcW w:w="438" w:type="dxa"/>
            <w:tcBorders>
              <w:top w:val="nil"/>
              <w:left w:val="nil"/>
              <w:bottom w:val="nil"/>
              <w:right w:val="nil"/>
            </w:tcBorders>
            <w:shd w:val="clear" w:color="auto" w:fill="auto"/>
            <w:noWrap/>
            <w:vAlign w:val="bottom"/>
            <w:hideMark/>
          </w:tcPr>
          <w:p w14:paraId="4664912D"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B224F75"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E4EF966"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6C272E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6CBDFDBF" w14:textId="606A794A"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9</w:t>
            </w:r>
          </w:p>
        </w:tc>
        <w:tc>
          <w:tcPr>
            <w:tcW w:w="267" w:type="dxa"/>
            <w:tcBorders>
              <w:top w:val="nil"/>
              <w:left w:val="nil"/>
              <w:bottom w:val="nil"/>
              <w:right w:val="nil"/>
            </w:tcBorders>
            <w:shd w:val="clear" w:color="auto" w:fill="auto"/>
            <w:noWrap/>
            <w:vAlign w:val="bottom"/>
            <w:hideMark/>
          </w:tcPr>
          <w:p w14:paraId="4FBC8AB0"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7EC02E6A" w14:textId="77777777" w:rsidTr="0054170C">
        <w:trPr>
          <w:trHeight w:val="226"/>
        </w:trPr>
        <w:tc>
          <w:tcPr>
            <w:tcW w:w="438" w:type="dxa"/>
            <w:tcBorders>
              <w:top w:val="nil"/>
              <w:left w:val="nil"/>
              <w:bottom w:val="nil"/>
              <w:right w:val="nil"/>
            </w:tcBorders>
            <w:shd w:val="clear" w:color="auto" w:fill="auto"/>
            <w:noWrap/>
            <w:vAlign w:val="bottom"/>
            <w:hideMark/>
          </w:tcPr>
          <w:p w14:paraId="0D12BB3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2A60E1F"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F4-6</w:t>
            </w:r>
          </w:p>
        </w:tc>
        <w:tc>
          <w:tcPr>
            <w:tcW w:w="438" w:type="dxa"/>
            <w:tcBorders>
              <w:top w:val="nil"/>
              <w:left w:val="nil"/>
              <w:bottom w:val="nil"/>
              <w:right w:val="nil"/>
            </w:tcBorders>
            <w:shd w:val="clear" w:color="auto" w:fill="auto"/>
            <w:noWrap/>
            <w:vAlign w:val="bottom"/>
            <w:hideMark/>
          </w:tcPr>
          <w:p w14:paraId="5778718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2A7758C"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D555639"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DD9A4CB"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6193E2A6" w14:textId="66F8C964"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r w:rsidR="00FD6DBF" w:rsidRPr="001A66D4">
              <w:rPr>
                <w:rFonts w:ascii="Calibri" w:hAnsi="Calibri" w:cs="Calibri"/>
                <w:sz w:val="22"/>
                <w:szCs w:val="22"/>
                <w:lang w:val="en-US" w:eastAsia="en-US"/>
              </w:rPr>
              <w:t>1</w:t>
            </w:r>
          </w:p>
        </w:tc>
        <w:tc>
          <w:tcPr>
            <w:tcW w:w="267" w:type="dxa"/>
            <w:tcBorders>
              <w:top w:val="nil"/>
              <w:left w:val="nil"/>
              <w:bottom w:val="nil"/>
              <w:right w:val="nil"/>
            </w:tcBorders>
            <w:shd w:val="clear" w:color="auto" w:fill="auto"/>
            <w:noWrap/>
            <w:vAlign w:val="bottom"/>
            <w:hideMark/>
          </w:tcPr>
          <w:p w14:paraId="016AF185"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2C9D98CE" w14:textId="77777777" w:rsidTr="0054170C">
        <w:trPr>
          <w:trHeight w:val="169"/>
        </w:trPr>
        <w:tc>
          <w:tcPr>
            <w:tcW w:w="438" w:type="dxa"/>
            <w:tcBorders>
              <w:top w:val="nil"/>
              <w:left w:val="nil"/>
              <w:bottom w:val="nil"/>
              <w:right w:val="nil"/>
            </w:tcBorders>
            <w:shd w:val="clear" w:color="auto" w:fill="auto"/>
            <w:noWrap/>
            <w:vAlign w:val="bottom"/>
            <w:hideMark/>
          </w:tcPr>
          <w:p w14:paraId="2F2E0369"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3458ECA" w14:textId="77777777" w:rsidR="0014773E" w:rsidRPr="001A66D4" w:rsidRDefault="0014773E" w:rsidP="0014773E">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6E83A556"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B6AB8CC"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8403AF5"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322A27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52BFAAC9" w14:textId="77777777" w:rsidR="0014773E" w:rsidRPr="001A66D4" w:rsidRDefault="0014773E" w:rsidP="0014773E">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1E07CF04"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BC249B8" w14:textId="77777777" w:rsidTr="0054170C">
        <w:trPr>
          <w:trHeight w:val="226"/>
        </w:trPr>
        <w:tc>
          <w:tcPr>
            <w:tcW w:w="438" w:type="dxa"/>
            <w:tcBorders>
              <w:top w:val="nil"/>
              <w:left w:val="nil"/>
              <w:bottom w:val="nil"/>
              <w:right w:val="nil"/>
            </w:tcBorders>
            <w:shd w:val="clear" w:color="auto" w:fill="auto"/>
            <w:noWrap/>
            <w:vAlign w:val="bottom"/>
            <w:hideMark/>
          </w:tcPr>
          <w:p w14:paraId="34FBF433"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#5</w:t>
            </w:r>
          </w:p>
        </w:tc>
        <w:tc>
          <w:tcPr>
            <w:tcW w:w="950" w:type="dxa"/>
            <w:tcBorders>
              <w:top w:val="nil"/>
              <w:left w:val="nil"/>
              <w:bottom w:val="nil"/>
              <w:right w:val="nil"/>
            </w:tcBorders>
            <w:shd w:val="clear" w:color="000000" w:fill="FFFF00"/>
            <w:noWrap/>
            <w:vAlign w:val="bottom"/>
            <w:hideMark/>
          </w:tcPr>
          <w:p w14:paraId="40D40871"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F5-1</w:t>
            </w:r>
          </w:p>
        </w:tc>
        <w:tc>
          <w:tcPr>
            <w:tcW w:w="438" w:type="dxa"/>
            <w:tcBorders>
              <w:top w:val="nil"/>
              <w:left w:val="nil"/>
              <w:bottom w:val="nil"/>
              <w:right w:val="nil"/>
            </w:tcBorders>
            <w:shd w:val="clear" w:color="auto" w:fill="auto"/>
            <w:noWrap/>
            <w:vAlign w:val="bottom"/>
            <w:hideMark/>
          </w:tcPr>
          <w:p w14:paraId="2154AE9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8B9D082"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B80F148"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CB519C5" w14:textId="77777777" w:rsidR="0014773E" w:rsidRPr="001A66D4" w:rsidRDefault="0014773E" w:rsidP="0014773E">
            <w:pPr>
              <w:suppressAutoHyphens w:val="0"/>
              <w:jc w:val="right"/>
              <w:rPr>
                <w:rFonts w:ascii="Calibri" w:hAnsi="Calibri" w:cs="Calibri"/>
                <w:lang w:val="en-US" w:eastAsia="en-US"/>
              </w:rPr>
            </w:pPr>
            <w:r w:rsidRPr="001A66D4">
              <w:rPr>
                <w:rFonts w:ascii="Calibri" w:hAnsi="Calibri" w:cs="Calibri"/>
                <w:sz w:val="22"/>
                <w:szCs w:val="22"/>
                <w:lang w:val="en-US" w:eastAsia="en-US"/>
              </w:rPr>
              <w:t>#E</w:t>
            </w:r>
          </w:p>
        </w:tc>
        <w:tc>
          <w:tcPr>
            <w:tcW w:w="995" w:type="dxa"/>
            <w:tcBorders>
              <w:top w:val="nil"/>
              <w:left w:val="nil"/>
              <w:bottom w:val="nil"/>
              <w:right w:val="nil"/>
            </w:tcBorders>
            <w:shd w:val="clear" w:color="auto" w:fill="FABF8F"/>
            <w:noWrap/>
            <w:vAlign w:val="bottom"/>
            <w:hideMark/>
          </w:tcPr>
          <w:p w14:paraId="0AAA6067" w14:textId="1CD86EF0"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18</w:t>
            </w:r>
          </w:p>
        </w:tc>
        <w:tc>
          <w:tcPr>
            <w:tcW w:w="267" w:type="dxa"/>
            <w:tcBorders>
              <w:top w:val="nil"/>
              <w:left w:val="nil"/>
              <w:bottom w:val="nil"/>
              <w:right w:val="nil"/>
            </w:tcBorders>
            <w:shd w:val="clear" w:color="auto" w:fill="auto"/>
            <w:noWrap/>
            <w:vAlign w:val="bottom"/>
            <w:hideMark/>
          </w:tcPr>
          <w:p w14:paraId="45410DFC"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5D2661CA" w14:textId="77777777" w:rsidTr="0054170C">
        <w:trPr>
          <w:trHeight w:val="226"/>
        </w:trPr>
        <w:tc>
          <w:tcPr>
            <w:tcW w:w="438" w:type="dxa"/>
            <w:tcBorders>
              <w:top w:val="nil"/>
              <w:left w:val="nil"/>
              <w:bottom w:val="nil"/>
              <w:right w:val="nil"/>
            </w:tcBorders>
            <w:shd w:val="clear" w:color="auto" w:fill="auto"/>
            <w:noWrap/>
            <w:vAlign w:val="bottom"/>
            <w:hideMark/>
          </w:tcPr>
          <w:p w14:paraId="17931B7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0192902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F5-2</w:t>
            </w:r>
          </w:p>
        </w:tc>
        <w:tc>
          <w:tcPr>
            <w:tcW w:w="438" w:type="dxa"/>
            <w:tcBorders>
              <w:top w:val="nil"/>
              <w:left w:val="nil"/>
              <w:bottom w:val="nil"/>
              <w:right w:val="nil"/>
            </w:tcBorders>
            <w:shd w:val="clear" w:color="auto" w:fill="auto"/>
            <w:noWrap/>
            <w:vAlign w:val="bottom"/>
            <w:hideMark/>
          </w:tcPr>
          <w:p w14:paraId="6EB13122"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EB6E70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9CAD348"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25187123"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35B9087C" w14:textId="6994AC9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16</w:t>
            </w:r>
          </w:p>
        </w:tc>
        <w:tc>
          <w:tcPr>
            <w:tcW w:w="267" w:type="dxa"/>
            <w:tcBorders>
              <w:top w:val="nil"/>
              <w:left w:val="nil"/>
              <w:bottom w:val="nil"/>
              <w:right w:val="nil"/>
            </w:tcBorders>
            <w:shd w:val="clear" w:color="auto" w:fill="auto"/>
            <w:noWrap/>
            <w:vAlign w:val="bottom"/>
            <w:hideMark/>
          </w:tcPr>
          <w:p w14:paraId="16873C70"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986D358" w14:textId="77777777" w:rsidTr="0054170C">
        <w:trPr>
          <w:trHeight w:val="226"/>
        </w:trPr>
        <w:tc>
          <w:tcPr>
            <w:tcW w:w="438" w:type="dxa"/>
            <w:tcBorders>
              <w:top w:val="nil"/>
              <w:left w:val="nil"/>
              <w:bottom w:val="nil"/>
              <w:right w:val="nil"/>
            </w:tcBorders>
            <w:shd w:val="clear" w:color="auto" w:fill="auto"/>
            <w:noWrap/>
            <w:vAlign w:val="bottom"/>
            <w:hideMark/>
          </w:tcPr>
          <w:p w14:paraId="248258B4"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3791AE75"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F5-3</w:t>
            </w:r>
          </w:p>
        </w:tc>
        <w:tc>
          <w:tcPr>
            <w:tcW w:w="438" w:type="dxa"/>
            <w:tcBorders>
              <w:top w:val="nil"/>
              <w:left w:val="nil"/>
              <w:bottom w:val="nil"/>
              <w:right w:val="nil"/>
            </w:tcBorders>
            <w:shd w:val="clear" w:color="auto" w:fill="auto"/>
            <w:noWrap/>
            <w:vAlign w:val="bottom"/>
            <w:hideMark/>
          </w:tcPr>
          <w:p w14:paraId="6ADE99C4"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8BDD72E"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5F4FDF8"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2BFC91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52935C50" w14:textId="060EC8E9"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14</w:t>
            </w:r>
          </w:p>
        </w:tc>
        <w:tc>
          <w:tcPr>
            <w:tcW w:w="267" w:type="dxa"/>
            <w:tcBorders>
              <w:top w:val="nil"/>
              <w:left w:val="nil"/>
              <w:bottom w:val="nil"/>
              <w:right w:val="nil"/>
            </w:tcBorders>
            <w:shd w:val="clear" w:color="auto" w:fill="auto"/>
            <w:noWrap/>
            <w:vAlign w:val="bottom"/>
            <w:hideMark/>
          </w:tcPr>
          <w:p w14:paraId="7A494FC9"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66BEF96A" w14:textId="77777777" w:rsidTr="0054170C">
        <w:trPr>
          <w:trHeight w:val="226"/>
        </w:trPr>
        <w:tc>
          <w:tcPr>
            <w:tcW w:w="438" w:type="dxa"/>
            <w:tcBorders>
              <w:top w:val="nil"/>
              <w:left w:val="nil"/>
              <w:bottom w:val="nil"/>
              <w:right w:val="nil"/>
            </w:tcBorders>
            <w:shd w:val="clear" w:color="auto" w:fill="auto"/>
            <w:noWrap/>
            <w:vAlign w:val="bottom"/>
            <w:hideMark/>
          </w:tcPr>
          <w:p w14:paraId="7466C496"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6A6A6"/>
            <w:noWrap/>
            <w:vAlign w:val="bottom"/>
            <w:hideMark/>
          </w:tcPr>
          <w:p w14:paraId="2590A4BB"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F5-4</w:t>
            </w:r>
          </w:p>
        </w:tc>
        <w:tc>
          <w:tcPr>
            <w:tcW w:w="438" w:type="dxa"/>
            <w:tcBorders>
              <w:top w:val="nil"/>
              <w:left w:val="nil"/>
              <w:bottom w:val="nil"/>
              <w:right w:val="nil"/>
            </w:tcBorders>
            <w:shd w:val="clear" w:color="auto" w:fill="auto"/>
            <w:noWrap/>
            <w:vAlign w:val="bottom"/>
            <w:hideMark/>
          </w:tcPr>
          <w:p w14:paraId="390C65B0"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BA5DCEB"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518DDE5"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6054858"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43B553FA" w14:textId="35034A61" w:rsidR="0014773E" w:rsidRPr="001A66D4" w:rsidRDefault="00FD6DBF"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r w:rsidR="0014773E" w:rsidRPr="001A66D4">
              <w:rPr>
                <w:rFonts w:ascii="Calibri" w:hAnsi="Calibri" w:cs="Calibri"/>
                <w:sz w:val="22"/>
                <w:szCs w:val="22"/>
                <w:lang w:val="en-US" w:eastAsia="en-US"/>
              </w:rPr>
              <w:t>3</w:t>
            </w:r>
          </w:p>
        </w:tc>
        <w:tc>
          <w:tcPr>
            <w:tcW w:w="267" w:type="dxa"/>
            <w:tcBorders>
              <w:top w:val="nil"/>
              <w:left w:val="nil"/>
              <w:bottom w:val="nil"/>
              <w:right w:val="nil"/>
            </w:tcBorders>
            <w:shd w:val="clear" w:color="auto" w:fill="auto"/>
            <w:noWrap/>
            <w:vAlign w:val="bottom"/>
            <w:hideMark/>
          </w:tcPr>
          <w:p w14:paraId="1E6368FA"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0A9692F2" w14:textId="77777777" w:rsidTr="0054170C">
        <w:trPr>
          <w:trHeight w:val="226"/>
        </w:trPr>
        <w:tc>
          <w:tcPr>
            <w:tcW w:w="438" w:type="dxa"/>
            <w:tcBorders>
              <w:top w:val="nil"/>
              <w:left w:val="nil"/>
              <w:bottom w:val="nil"/>
              <w:right w:val="nil"/>
            </w:tcBorders>
            <w:shd w:val="clear" w:color="auto" w:fill="auto"/>
            <w:noWrap/>
            <w:vAlign w:val="bottom"/>
            <w:hideMark/>
          </w:tcPr>
          <w:p w14:paraId="477332FF"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978322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F5-5</w:t>
            </w:r>
          </w:p>
        </w:tc>
        <w:tc>
          <w:tcPr>
            <w:tcW w:w="438" w:type="dxa"/>
            <w:tcBorders>
              <w:top w:val="nil"/>
              <w:left w:val="nil"/>
              <w:bottom w:val="nil"/>
              <w:right w:val="nil"/>
            </w:tcBorders>
            <w:shd w:val="clear" w:color="auto" w:fill="auto"/>
            <w:noWrap/>
            <w:vAlign w:val="bottom"/>
            <w:hideMark/>
          </w:tcPr>
          <w:p w14:paraId="03291A5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AE49ECC"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FACE97B"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7785D757"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64A325A1" w14:textId="09E189D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15</w:t>
            </w:r>
          </w:p>
        </w:tc>
        <w:tc>
          <w:tcPr>
            <w:tcW w:w="267" w:type="dxa"/>
            <w:tcBorders>
              <w:top w:val="nil"/>
              <w:left w:val="nil"/>
              <w:bottom w:val="nil"/>
              <w:right w:val="nil"/>
            </w:tcBorders>
            <w:shd w:val="clear" w:color="auto" w:fill="auto"/>
            <w:noWrap/>
            <w:vAlign w:val="bottom"/>
            <w:hideMark/>
          </w:tcPr>
          <w:p w14:paraId="61E78999" w14:textId="77777777" w:rsidR="0014773E" w:rsidRPr="001A66D4" w:rsidRDefault="0014773E" w:rsidP="0014773E">
            <w:pPr>
              <w:suppressAutoHyphens w:val="0"/>
              <w:jc w:val="center"/>
              <w:rPr>
                <w:rFonts w:ascii="Calibri" w:hAnsi="Calibri" w:cs="Calibri"/>
                <w:lang w:val="en-US" w:eastAsia="en-US"/>
              </w:rPr>
            </w:pPr>
          </w:p>
        </w:tc>
      </w:tr>
      <w:tr w:rsidR="0014773E" w:rsidRPr="00522BC1" w14:paraId="55A3D2F9" w14:textId="77777777" w:rsidTr="0054170C">
        <w:trPr>
          <w:trHeight w:val="226"/>
        </w:trPr>
        <w:tc>
          <w:tcPr>
            <w:tcW w:w="438" w:type="dxa"/>
            <w:tcBorders>
              <w:top w:val="nil"/>
              <w:left w:val="nil"/>
              <w:bottom w:val="nil"/>
              <w:right w:val="nil"/>
            </w:tcBorders>
            <w:shd w:val="clear" w:color="auto" w:fill="auto"/>
            <w:noWrap/>
            <w:vAlign w:val="bottom"/>
            <w:hideMark/>
          </w:tcPr>
          <w:p w14:paraId="4D8FF1A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6368629" w14:textId="77777777"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F5-6</w:t>
            </w:r>
          </w:p>
        </w:tc>
        <w:tc>
          <w:tcPr>
            <w:tcW w:w="438" w:type="dxa"/>
            <w:tcBorders>
              <w:top w:val="nil"/>
              <w:left w:val="nil"/>
              <w:bottom w:val="nil"/>
              <w:right w:val="nil"/>
            </w:tcBorders>
            <w:shd w:val="clear" w:color="auto" w:fill="auto"/>
            <w:noWrap/>
            <w:vAlign w:val="bottom"/>
            <w:hideMark/>
          </w:tcPr>
          <w:p w14:paraId="14C59B5A"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BE597F8" w14:textId="77777777" w:rsidR="0014773E" w:rsidRPr="001A66D4" w:rsidRDefault="0014773E" w:rsidP="0014773E">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20401DA" w14:textId="77777777" w:rsidR="0014773E" w:rsidRPr="001A66D4" w:rsidRDefault="0014773E" w:rsidP="0014773E">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5EC7CC4E" w14:textId="77777777" w:rsidR="0014773E" w:rsidRPr="001A66D4" w:rsidRDefault="0014773E" w:rsidP="0014773E">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31F5AA72" w14:textId="1F64E8C1" w:rsidR="0014773E" w:rsidRPr="001A66D4" w:rsidRDefault="0014773E" w:rsidP="0014773E">
            <w:pPr>
              <w:suppressAutoHyphens w:val="0"/>
              <w:jc w:val="center"/>
              <w:rPr>
                <w:rFonts w:ascii="Calibri" w:hAnsi="Calibri" w:cs="Calibri"/>
                <w:lang w:val="en-US" w:eastAsia="en-US"/>
              </w:rPr>
            </w:pPr>
            <w:r w:rsidRPr="001A66D4">
              <w:rPr>
                <w:rFonts w:ascii="Calibri" w:hAnsi="Calibri" w:cs="Calibri"/>
                <w:sz w:val="22"/>
                <w:szCs w:val="22"/>
                <w:lang w:val="en-US" w:eastAsia="en-US"/>
              </w:rPr>
              <w:t>LL-</w:t>
            </w:r>
            <w:r w:rsidR="00FD6DBF" w:rsidRPr="001A66D4">
              <w:rPr>
                <w:rFonts w:ascii="Calibri" w:hAnsi="Calibri" w:cs="Calibri"/>
                <w:sz w:val="22"/>
                <w:szCs w:val="22"/>
                <w:lang w:val="en-US" w:eastAsia="en-US"/>
              </w:rPr>
              <w:t>17</w:t>
            </w:r>
          </w:p>
        </w:tc>
        <w:tc>
          <w:tcPr>
            <w:tcW w:w="267" w:type="dxa"/>
            <w:tcBorders>
              <w:top w:val="nil"/>
              <w:left w:val="nil"/>
              <w:bottom w:val="nil"/>
              <w:right w:val="nil"/>
            </w:tcBorders>
            <w:shd w:val="clear" w:color="auto" w:fill="auto"/>
            <w:noWrap/>
            <w:vAlign w:val="bottom"/>
            <w:hideMark/>
          </w:tcPr>
          <w:p w14:paraId="3898B6A6" w14:textId="77777777" w:rsidR="0014773E" w:rsidRPr="001A66D4" w:rsidRDefault="0014773E" w:rsidP="0014773E">
            <w:pPr>
              <w:suppressAutoHyphens w:val="0"/>
              <w:jc w:val="center"/>
              <w:rPr>
                <w:rFonts w:ascii="Calibri" w:hAnsi="Calibri" w:cs="Calibri"/>
                <w:lang w:val="en-US" w:eastAsia="en-US"/>
              </w:rPr>
            </w:pPr>
          </w:p>
        </w:tc>
      </w:tr>
    </w:tbl>
    <w:p w14:paraId="3EBCF75A" w14:textId="77777777" w:rsidR="00FD6DBF" w:rsidRPr="001A66D4" w:rsidRDefault="00FD6DBF" w:rsidP="00FD6DBF">
      <w:pPr>
        <w:suppressAutoHyphens w:val="0"/>
        <w:rPr>
          <w:rFonts w:ascii="Calibri" w:hAnsi="Calibri" w:cs="Calibri"/>
          <w:sz w:val="22"/>
          <w:szCs w:val="22"/>
          <w:lang w:eastAsia="en-US"/>
        </w:rPr>
      </w:pPr>
    </w:p>
    <w:tbl>
      <w:tblPr>
        <w:tblW w:w="6390" w:type="dxa"/>
        <w:tblInd w:w="93" w:type="dxa"/>
        <w:tblLook w:val="04A0" w:firstRow="1" w:lastRow="0" w:firstColumn="1" w:lastColumn="0" w:noHBand="0" w:noVBand="1"/>
      </w:tblPr>
      <w:tblGrid>
        <w:gridCol w:w="1045"/>
        <w:gridCol w:w="638"/>
        <w:gridCol w:w="1094"/>
        <w:gridCol w:w="1045"/>
        <w:gridCol w:w="638"/>
        <w:gridCol w:w="1094"/>
        <w:gridCol w:w="836"/>
      </w:tblGrid>
      <w:tr w:rsidR="00FD6DBF" w:rsidRPr="00522BC1" w14:paraId="41FDDE9E" w14:textId="77777777" w:rsidTr="00FD6DBF">
        <w:trPr>
          <w:trHeight w:val="283"/>
        </w:trPr>
        <w:tc>
          <w:tcPr>
            <w:tcW w:w="5810" w:type="dxa"/>
            <w:gridSpan w:val="7"/>
            <w:tcBorders>
              <w:top w:val="nil"/>
              <w:left w:val="nil"/>
              <w:bottom w:val="nil"/>
              <w:right w:val="nil"/>
            </w:tcBorders>
            <w:shd w:val="clear" w:color="auto" w:fill="auto"/>
            <w:noWrap/>
            <w:vAlign w:val="bottom"/>
            <w:hideMark/>
          </w:tcPr>
          <w:p w14:paraId="3ACC12E6" w14:textId="77777777" w:rsidR="00FD6DBF" w:rsidRPr="001A66D4" w:rsidRDefault="00FD6DBF" w:rsidP="00FD6DBF">
            <w:pPr>
              <w:suppressAutoHyphens w:val="0"/>
              <w:rPr>
                <w:rFonts w:ascii="Calibri" w:hAnsi="Calibri" w:cs="Calibri"/>
                <w:lang w:eastAsia="en-US"/>
              </w:rPr>
            </w:pPr>
            <w:r w:rsidRPr="001A66D4">
              <w:rPr>
                <w:rFonts w:ascii="Calibri" w:hAnsi="Calibri" w:cs="Calibri"/>
                <w:sz w:val="22"/>
                <w:szCs w:val="22"/>
                <w:lang w:eastAsia="en-US"/>
              </w:rPr>
              <w:t>LL1 = "Lucky Loser 1" - beste av øvrige tider i forsøkene</w:t>
            </w:r>
          </w:p>
        </w:tc>
      </w:tr>
      <w:tr w:rsidR="00FD6DBF" w:rsidRPr="00522BC1" w14:paraId="1199E54B" w14:textId="77777777" w:rsidTr="00FD6DBF">
        <w:trPr>
          <w:trHeight w:val="283"/>
        </w:trPr>
        <w:tc>
          <w:tcPr>
            <w:tcW w:w="5050" w:type="dxa"/>
            <w:gridSpan w:val="6"/>
            <w:tcBorders>
              <w:top w:val="nil"/>
              <w:left w:val="nil"/>
              <w:bottom w:val="nil"/>
              <w:right w:val="nil"/>
            </w:tcBorders>
            <w:shd w:val="clear" w:color="auto" w:fill="auto"/>
            <w:noWrap/>
            <w:vAlign w:val="bottom"/>
            <w:hideMark/>
          </w:tcPr>
          <w:p w14:paraId="43521DCD" w14:textId="77777777" w:rsidR="00FD6DBF" w:rsidRPr="001A66D4" w:rsidRDefault="00FD6DBF" w:rsidP="00FD6DBF">
            <w:pPr>
              <w:suppressAutoHyphens w:val="0"/>
              <w:rPr>
                <w:rFonts w:ascii="Calibri" w:hAnsi="Calibri" w:cs="Calibri"/>
                <w:lang w:eastAsia="en-US"/>
              </w:rPr>
            </w:pPr>
            <w:r w:rsidRPr="001A66D4">
              <w:rPr>
                <w:rFonts w:ascii="Calibri" w:hAnsi="Calibri" w:cs="Calibri"/>
                <w:sz w:val="22"/>
                <w:szCs w:val="22"/>
                <w:lang w:eastAsia="en-US"/>
              </w:rPr>
              <w:t xml:space="preserve">LL2 = "Lucky Loser 2" - nest beste av øvrige tider </w:t>
            </w:r>
          </w:p>
        </w:tc>
        <w:tc>
          <w:tcPr>
            <w:tcW w:w="760" w:type="dxa"/>
            <w:tcBorders>
              <w:top w:val="nil"/>
              <w:left w:val="nil"/>
              <w:bottom w:val="nil"/>
              <w:right w:val="nil"/>
            </w:tcBorders>
            <w:shd w:val="clear" w:color="auto" w:fill="auto"/>
            <w:noWrap/>
            <w:vAlign w:val="bottom"/>
            <w:hideMark/>
          </w:tcPr>
          <w:p w14:paraId="404E2979" w14:textId="77777777" w:rsidR="00FD6DBF" w:rsidRPr="001A66D4" w:rsidRDefault="00FD6DBF" w:rsidP="00FD6DBF">
            <w:pPr>
              <w:suppressAutoHyphens w:val="0"/>
              <w:jc w:val="center"/>
              <w:rPr>
                <w:rFonts w:ascii="Calibri" w:hAnsi="Calibri" w:cs="Calibri"/>
                <w:lang w:eastAsia="en-US"/>
              </w:rPr>
            </w:pPr>
          </w:p>
        </w:tc>
      </w:tr>
      <w:tr w:rsidR="00FD6DBF" w:rsidRPr="00522BC1" w14:paraId="662F2097" w14:textId="77777777" w:rsidTr="00FD6DBF">
        <w:trPr>
          <w:trHeight w:val="283"/>
        </w:trPr>
        <w:tc>
          <w:tcPr>
            <w:tcW w:w="950" w:type="dxa"/>
            <w:tcBorders>
              <w:top w:val="nil"/>
              <w:left w:val="nil"/>
              <w:bottom w:val="nil"/>
              <w:right w:val="nil"/>
            </w:tcBorders>
            <w:shd w:val="clear" w:color="auto" w:fill="auto"/>
            <w:noWrap/>
            <w:vAlign w:val="bottom"/>
            <w:hideMark/>
          </w:tcPr>
          <w:p w14:paraId="57FE3C05"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osv</w:t>
            </w:r>
            <w:proofErr w:type="spellEnd"/>
            <w:r w:rsidRPr="001A66D4">
              <w:rPr>
                <w:rFonts w:ascii="Calibri" w:hAnsi="Calibri" w:cs="Calibri"/>
                <w:sz w:val="22"/>
                <w:szCs w:val="22"/>
                <w:lang w:val="en-US" w:eastAsia="en-US"/>
              </w:rPr>
              <w:t>.</w:t>
            </w:r>
          </w:p>
        </w:tc>
        <w:tc>
          <w:tcPr>
            <w:tcW w:w="580" w:type="dxa"/>
            <w:tcBorders>
              <w:top w:val="nil"/>
              <w:left w:val="nil"/>
              <w:bottom w:val="nil"/>
              <w:right w:val="nil"/>
            </w:tcBorders>
            <w:shd w:val="clear" w:color="auto" w:fill="auto"/>
            <w:noWrap/>
            <w:vAlign w:val="bottom"/>
            <w:hideMark/>
          </w:tcPr>
          <w:p w14:paraId="4F517A7C"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3D4CBC1"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5996363" w14:textId="77777777" w:rsidR="00FD6DBF" w:rsidRPr="001A66D4" w:rsidRDefault="00FD6DBF" w:rsidP="00FD6DBF">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38869040"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D58C570" w14:textId="77777777" w:rsidR="00FD6DBF" w:rsidRPr="001A66D4" w:rsidRDefault="00FD6DBF" w:rsidP="00FD6DBF">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719B1986" w14:textId="77777777" w:rsidR="00FD6DBF" w:rsidRPr="001A66D4" w:rsidRDefault="00FD6DBF" w:rsidP="00FD6DBF">
            <w:pPr>
              <w:suppressAutoHyphens w:val="0"/>
              <w:jc w:val="center"/>
              <w:rPr>
                <w:rFonts w:ascii="Calibri" w:hAnsi="Calibri" w:cs="Calibri"/>
                <w:lang w:val="en-US" w:eastAsia="en-US"/>
              </w:rPr>
            </w:pPr>
          </w:p>
        </w:tc>
      </w:tr>
    </w:tbl>
    <w:p w14:paraId="6AC4FFB7" w14:textId="77777777" w:rsidR="00FD6DBF" w:rsidRPr="001A66D4" w:rsidRDefault="00FD6DBF" w:rsidP="00FD6DBF">
      <w:pPr>
        <w:suppressAutoHyphens w:val="0"/>
        <w:rPr>
          <w:rFonts w:ascii="Calibri" w:hAnsi="Calibri" w:cs="Calibri"/>
          <w:sz w:val="22"/>
          <w:szCs w:val="22"/>
          <w:lang w:eastAsia="en-US"/>
        </w:rPr>
      </w:pPr>
    </w:p>
    <w:p w14:paraId="726A156E" w14:textId="77777777" w:rsidR="00FD6DBF" w:rsidRPr="001A66D4" w:rsidRDefault="00FD6DBF" w:rsidP="00FD6DBF">
      <w:pPr>
        <w:suppressAutoHyphens w:val="0"/>
        <w:rPr>
          <w:rFonts w:ascii="Calibri" w:hAnsi="Calibri" w:cs="Calibri"/>
          <w:sz w:val="22"/>
          <w:szCs w:val="22"/>
          <w:lang w:eastAsia="en-US"/>
        </w:rPr>
      </w:pPr>
    </w:p>
    <w:p w14:paraId="05FAEB3C" w14:textId="593E631B" w:rsidR="00FD6DBF" w:rsidRPr="001A66D4" w:rsidRDefault="00935A95" w:rsidP="00FD6DBF">
      <w:pPr>
        <w:suppressAutoHyphens w:val="0"/>
        <w:rPr>
          <w:rFonts w:ascii="Calibri" w:hAnsi="Calibri" w:cs="Calibri"/>
          <w:sz w:val="22"/>
          <w:szCs w:val="22"/>
          <w:lang w:eastAsia="en-US"/>
        </w:rPr>
      </w:pPr>
      <w:r w:rsidRPr="001A66D4">
        <w:rPr>
          <w:rFonts w:ascii="Calibri" w:hAnsi="Calibri" w:cs="Calibri"/>
          <w:sz w:val="22"/>
          <w:szCs w:val="22"/>
          <w:lang w:eastAsia="en-US"/>
        </w:rPr>
        <w:t>S-LL-1 = “Semifinale Lucky Lo</w:t>
      </w:r>
      <w:r w:rsidR="00FD6DBF" w:rsidRPr="001A66D4">
        <w:rPr>
          <w:rFonts w:ascii="Calibri" w:hAnsi="Calibri" w:cs="Calibri"/>
          <w:sz w:val="22"/>
          <w:szCs w:val="22"/>
          <w:lang w:eastAsia="en-US"/>
        </w:rPr>
        <w:t>ser” – best av øvrige tider i semifinalene</w:t>
      </w:r>
    </w:p>
    <w:p w14:paraId="061F1359" w14:textId="5894A031" w:rsidR="00FD6DBF" w:rsidRPr="001A66D4" w:rsidRDefault="00935A95" w:rsidP="00FD6DBF">
      <w:pPr>
        <w:suppressAutoHyphens w:val="0"/>
        <w:rPr>
          <w:rFonts w:ascii="Calibri" w:hAnsi="Calibri" w:cs="Calibri"/>
          <w:sz w:val="22"/>
          <w:szCs w:val="22"/>
          <w:lang w:eastAsia="en-US"/>
        </w:rPr>
      </w:pPr>
      <w:r w:rsidRPr="001A66D4">
        <w:rPr>
          <w:rFonts w:ascii="Calibri" w:hAnsi="Calibri" w:cs="Calibri"/>
          <w:sz w:val="22"/>
          <w:szCs w:val="22"/>
          <w:lang w:eastAsia="en-US"/>
        </w:rPr>
        <w:t>S-LL-2 = “Semifinale Lucky Lo</w:t>
      </w:r>
      <w:r w:rsidR="00FD6DBF" w:rsidRPr="001A66D4">
        <w:rPr>
          <w:rFonts w:ascii="Calibri" w:hAnsi="Calibri" w:cs="Calibri"/>
          <w:sz w:val="22"/>
          <w:szCs w:val="22"/>
          <w:lang w:eastAsia="en-US"/>
        </w:rPr>
        <w:t xml:space="preserve">ser” – nest best av </w:t>
      </w:r>
      <w:proofErr w:type="spellStart"/>
      <w:r w:rsidR="00FD6DBF" w:rsidRPr="001A66D4">
        <w:rPr>
          <w:rFonts w:ascii="Calibri" w:hAnsi="Calibri" w:cs="Calibri"/>
          <w:sz w:val="22"/>
          <w:szCs w:val="22"/>
          <w:lang w:eastAsia="en-US"/>
        </w:rPr>
        <w:t>ævrige</w:t>
      </w:r>
      <w:proofErr w:type="spellEnd"/>
      <w:r w:rsidR="00FD6DBF" w:rsidRPr="001A66D4">
        <w:rPr>
          <w:rFonts w:ascii="Calibri" w:hAnsi="Calibri" w:cs="Calibri"/>
          <w:sz w:val="22"/>
          <w:szCs w:val="22"/>
          <w:lang w:eastAsia="en-US"/>
        </w:rPr>
        <w:t xml:space="preserve"> tider i semifinalene</w:t>
      </w:r>
    </w:p>
    <w:p w14:paraId="7135F9CC" w14:textId="77777777" w:rsidR="00FD6DBF" w:rsidRPr="00522BC1" w:rsidRDefault="00FD6DBF" w:rsidP="00FD6DBF">
      <w:pPr>
        <w:rPr>
          <w:rFonts w:ascii="Calibri" w:hAnsi="Calibri" w:cs="Calibri"/>
          <w:sz w:val="22"/>
          <w:szCs w:val="22"/>
          <w:lang w:eastAsia="en-US"/>
        </w:rPr>
      </w:pPr>
      <w:proofErr w:type="spellStart"/>
      <w:r w:rsidRPr="001A66D4">
        <w:rPr>
          <w:rFonts w:ascii="Calibri" w:hAnsi="Calibri" w:cs="Calibri"/>
          <w:sz w:val="22"/>
          <w:szCs w:val="22"/>
          <w:lang w:eastAsia="en-US"/>
        </w:rPr>
        <w:t>osv</w:t>
      </w:r>
      <w:proofErr w:type="spellEnd"/>
    </w:p>
    <w:p w14:paraId="0E604B87" w14:textId="13B70CE1" w:rsidR="00FE75E4" w:rsidRPr="00522BC1" w:rsidRDefault="00FE75E4">
      <w:pPr>
        <w:suppressAutoHyphens w:val="0"/>
        <w:spacing w:after="200" w:line="276" w:lineRule="auto"/>
      </w:pPr>
      <w:r w:rsidRPr="00522BC1">
        <w:br w:type="page"/>
      </w:r>
    </w:p>
    <w:p w14:paraId="1E8BB59E" w14:textId="5926F4C9" w:rsidR="00FD6DBF" w:rsidRPr="001A66D4" w:rsidRDefault="00FD6DBF" w:rsidP="00FD6DBF">
      <w:pPr>
        <w:pStyle w:val="Tittel"/>
        <w:pBdr>
          <w:bottom w:val="single" w:sz="8" w:space="0" w:color="4F81BD" w:themeColor="accent1"/>
        </w:pBdr>
        <w:rPr>
          <w:color w:val="auto"/>
          <w:sz w:val="36"/>
          <w:szCs w:val="36"/>
          <w:lang w:val="nb-NO"/>
        </w:rPr>
      </w:pPr>
      <w:r w:rsidRPr="001A66D4">
        <w:rPr>
          <w:color w:val="auto"/>
          <w:sz w:val="36"/>
          <w:szCs w:val="36"/>
          <w:lang w:val="nb-NO"/>
        </w:rPr>
        <w:lastRenderedPageBreak/>
        <w:t>6 baner - 31-36 Deltagere</w:t>
      </w:r>
    </w:p>
    <w:tbl>
      <w:tblPr>
        <w:tblW w:w="5494" w:type="dxa"/>
        <w:tblInd w:w="93" w:type="dxa"/>
        <w:tblLook w:val="04A0" w:firstRow="1" w:lastRow="0" w:firstColumn="1" w:lastColumn="0" w:noHBand="0" w:noVBand="1"/>
      </w:tblPr>
      <w:tblGrid>
        <w:gridCol w:w="438"/>
        <w:gridCol w:w="950"/>
        <w:gridCol w:w="438"/>
        <w:gridCol w:w="995"/>
        <w:gridCol w:w="950"/>
        <w:gridCol w:w="461"/>
        <w:gridCol w:w="995"/>
        <w:gridCol w:w="267"/>
      </w:tblGrid>
      <w:tr w:rsidR="00FD6DBF" w:rsidRPr="00522BC1" w14:paraId="68803D65" w14:textId="77777777" w:rsidTr="00FD6DBF">
        <w:trPr>
          <w:trHeight w:val="226"/>
        </w:trPr>
        <w:tc>
          <w:tcPr>
            <w:tcW w:w="438" w:type="dxa"/>
            <w:tcBorders>
              <w:top w:val="nil"/>
              <w:left w:val="nil"/>
              <w:bottom w:val="nil"/>
              <w:right w:val="nil"/>
            </w:tcBorders>
            <w:shd w:val="clear" w:color="auto" w:fill="auto"/>
            <w:noWrap/>
            <w:vAlign w:val="bottom"/>
            <w:hideMark/>
          </w:tcPr>
          <w:p w14:paraId="70C32338"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92B1DB9"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Forsøk</w:t>
            </w:r>
            <w:proofErr w:type="spellEnd"/>
          </w:p>
        </w:tc>
        <w:tc>
          <w:tcPr>
            <w:tcW w:w="438" w:type="dxa"/>
            <w:tcBorders>
              <w:top w:val="nil"/>
              <w:left w:val="nil"/>
              <w:bottom w:val="nil"/>
              <w:right w:val="nil"/>
            </w:tcBorders>
            <w:shd w:val="clear" w:color="auto" w:fill="auto"/>
            <w:noWrap/>
            <w:vAlign w:val="bottom"/>
            <w:hideMark/>
          </w:tcPr>
          <w:p w14:paraId="561FF7C8" w14:textId="77777777" w:rsidR="00FD6DBF" w:rsidRPr="001A66D4" w:rsidRDefault="00FD6DBF" w:rsidP="00FD6DBF">
            <w:pPr>
              <w:suppressAutoHyphens w:val="0"/>
              <w:jc w:val="right"/>
              <w:rPr>
                <w:rFonts w:ascii="Calibri" w:hAnsi="Calibri" w:cs="Calibri"/>
                <w:lang w:val="en-US" w:eastAsia="en-US"/>
              </w:rPr>
            </w:pPr>
          </w:p>
        </w:tc>
        <w:tc>
          <w:tcPr>
            <w:tcW w:w="1945" w:type="dxa"/>
            <w:gridSpan w:val="2"/>
            <w:tcBorders>
              <w:top w:val="nil"/>
              <w:left w:val="nil"/>
              <w:bottom w:val="nil"/>
              <w:right w:val="nil"/>
            </w:tcBorders>
            <w:shd w:val="clear" w:color="auto" w:fill="auto"/>
            <w:noWrap/>
            <w:vAlign w:val="bottom"/>
            <w:hideMark/>
          </w:tcPr>
          <w:p w14:paraId="237188A1"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Semifinaler</w:t>
            </w:r>
            <w:proofErr w:type="spellEnd"/>
          </w:p>
        </w:tc>
        <w:tc>
          <w:tcPr>
            <w:tcW w:w="461" w:type="dxa"/>
            <w:tcBorders>
              <w:top w:val="nil"/>
              <w:left w:val="nil"/>
              <w:bottom w:val="nil"/>
              <w:right w:val="nil"/>
            </w:tcBorders>
            <w:shd w:val="clear" w:color="auto" w:fill="auto"/>
            <w:noWrap/>
            <w:vAlign w:val="bottom"/>
            <w:hideMark/>
          </w:tcPr>
          <w:p w14:paraId="55933B37"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C5385B3"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Finaler</w:t>
            </w:r>
            <w:proofErr w:type="spellEnd"/>
          </w:p>
        </w:tc>
        <w:tc>
          <w:tcPr>
            <w:tcW w:w="267" w:type="dxa"/>
            <w:tcBorders>
              <w:top w:val="nil"/>
              <w:left w:val="nil"/>
              <w:bottom w:val="nil"/>
              <w:right w:val="nil"/>
            </w:tcBorders>
            <w:shd w:val="clear" w:color="auto" w:fill="auto"/>
            <w:noWrap/>
            <w:vAlign w:val="bottom"/>
            <w:hideMark/>
          </w:tcPr>
          <w:p w14:paraId="7B3CD9E6"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6F305DBD" w14:textId="77777777" w:rsidTr="00FD6DBF">
        <w:trPr>
          <w:trHeight w:val="226"/>
        </w:trPr>
        <w:tc>
          <w:tcPr>
            <w:tcW w:w="438" w:type="dxa"/>
            <w:tcBorders>
              <w:top w:val="nil"/>
              <w:left w:val="nil"/>
              <w:bottom w:val="nil"/>
              <w:right w:val="nil"/>
            </w:tcBorders>
            <w:shd w:val="clear" w:color="auto" w:fill="auto"/>
            <w:noWrap/>
            <w:vAlign w:val="bottom"/>
            <w:hideMark/>
          </w:tcPr>
          <w:p w14:paraId="1AC03AD0"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B9CFF59"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438" w:type="dxa"/>
            <w:tcBorders>
              <w:top w:val="nil"/>
              <w:left w:val="nil"/>
              <w:bottom w:val="nil"/>
              <w:right w:val="nil"/>
            </w:tcBorders>
            <w:shd w:val="clear" w:color="auto" w:fill="auto"/>
            <w:noWrap/>
            <w:vAlign w:val="bottom"/>
            <w:hideMark/>
          </w:tcPr>
          <w:p w14:paraId="30FCE59B"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10130D7"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950" w:type="dxa"/>
            <w:tcBorders>
              <w:top w:val="nil"/>
              <w:left w:val="nil"/>
              <w:bottom w:val="nil"/>
              <w:right w:val="nil"/>
            </w:tcBorders>
            <w:shd w:val="clear" w:color="auto" w:fill="auto"/>
            <w:noWrap/>
            <w:vAlign w:val="bottom"/>
            <w:hideMark/>
          </w:tcPr>
          <w:p w14:paraId="55BB9786"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Resultat</w:t>
            </w:r>
            <w:proofErr w:type="spellEnd"/>
          </w:p>
        </w:tc>
        <w:tc>
          <w:tcPr>
            <w:tcW w:w="461" w:type="dxa"/>
            <w:tcBorders>
              <w:top w:val="nil"/>
              <w:left w:val="nil"/>
              <w:bottom w:val="nil"/>
              <w:right w:val="nil"/>
            </w:tcBorders>
            <w:shd w:val="clear" w:color="auto" w:fill="auto"/>
            <w:noWrap/>
            <w:vAlign w:val="bottom"/>
            <w:hideMark/>
          </w:tcPr>
          <w:p w14:paraId="18B0CD6B"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1C53E43" w14:textId="77777777" w:rsidR="00FD6DBF" w:rsidRPr="001A66D4" w:rsidRDefault="00FD6DBF" w:rsidP="00FD6DBF">
            <w:pPr>
              <w:suppressAutoHyphens w:val="0"/>
              <w:jc w:val="center"/>
              <w:rPr>
                <w:rFonts w:ascii="Calibri" w:hAnsi="Calibri" w:cs="Calibri"/>
                <w:lang w:val="en-US" w:eastAsia="en-US"/>
              </w:rPr>
            </w:pPr>
            <w:proofErr w:type="spellStart"/>
            <w:r w:rsidRPr="001A66D4">
              <w:rPr>
                <w:rFonts w:ascii="Calibri" w:hAnsi="Calibri" w:cs="Calibri"/>
                <w:sz w:val="22"/>
                <w:szCs w:val="22"/>
                <w:lang w:val="en-US" w:eastAsia="en-US"/>
              </w:rPr>
              <w:t>Trekning</w:t>
            </w:r>
            <w:proofErr w:type="spellEnd"/>
          </w:p>
        </w:tc>
        <w:tc>
          <w:tcPr>
            <w:tcW w:w="267" w:type="dxa"/>
            <w:tcBorders>
              <w:top w:val="nil"/>
              <w:left w:val="nil"/>
              <w:bottom w:val="nil"/>
              <w:right w:val="nil"/>
            </w:tcBorders>
            <w:shd w:val="clear" w:color="auto" w:fill="auto"/>
            <w:noWrap/>
            <w:vAlign w:val="bottom"/>
            <w:hideMark/>
          </w:tcPr>
          <w:p w14:paraId="16F2799E"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355853B5" w14:textId="77777777" w:rsidTr="00FD6DBF">
        <w:trPr>
          <w:trHeight w:val="226"/>
        </w:trPr>
        <w:tc>
          <w:tcPr>
            <w:tcW w:w="438" w:type="dxa"/>
            <w:tcBorders>
              <w:top w:val="nil"/>
              <w:left w:val="nil"/>
              <w:bottom w:val="nil"/>
              <w:right w:val="nil"/>
            </w:tcBorders>
            <w:shd w:val="clear" w:color="auto" w:fill="auto"/>
            <w:noWrap/>
            <w:vAlign w:val="bottom"/>
            <w:hideMark/>
          </w:tcPr>
          <w:p w14:paraId="2D891678"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F2FC857" w14:textId="77777777" w:rsidR="00FD6DBF" w:rsidRPr="001A66D4" w:rsidRDefault="00FD6DBF" w:rsidP="00FD6DBF">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6725AE2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B964A5C"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FAF7680"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961E67D"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4BD42905" w14:textId="77777777" w:rsidR="00FD6DBF" w:rsidRPr="001A66D4" w:rsidRDefault="00FD6DBF" w:rsidP="00FD6DBF">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253675F7"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62B540E6" w14:textId="77777777" w:rsidTr="00FD6DBF">
        <w:trPr>
          <w:trHeight w:val="226"/>
        </w:trPr>
        <w:tc>
          <w:tcPr>
            <w:tcW w:w="438" w:type="dxa"/>
            <w:tcBorders>
              <w:top w:val="nil"/>
              <w:left w:val="nil"/>
              <w:bottom w:val="nil"/>
              <w:right w:val="nil"/>
            </w:tcBorders>
            <w:shd w:val="clear" w:color="auto" w:fill="auto"/>
            <w:noWrap/>
            <w:vAlign w:val="bottom"/>
            <w:hideMark/>
          </w:tcPr>
          <w:p w14:paraId="18900B77"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#1</w:t>
            </w:r>
          </w:p>
        </w:tc>
        <w:tc>
          <w:tcPr>
            <w:tcW w:w="950" w:type="dxa"/>
            <w:tcBorders>
              <w:top w:val="nil"/>
              <w:left w:val="nil"/>
              <w:bottom w:val="nil"/>
              <w:right w:val="nil"/>
            </w:tcBorders>
            <w:shd w:val="clear" w:color="000000" w:fill="FFFF00"/>
            <w:noWrap/>
            <w:vAlign w:val="bottom"/>
            <w:hideMark/>
          </w:tcPr>
          <w:p w14:paraId="69149D5C"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438" w:type="dxa"/>
            <w:tcBorders>
              <w:top w:val="nil"/>
              <w:left w:val="nil"/>
              <w:bottom w:val="nil"/>
              <w:right w:val="nil"/>
            </w:tcBorders>
            <w:shd w:val="clear" w:color="auto" w:fill="auto"/>
            <w:noWrap/>
            <w:vAlign w:val="bottom"/>
            <w:hideMark/>
          </w:tcPr>
          <w:p w14:paraId="56E5B70D"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eastAsia="en-US"/>
              </w:rPr>
              <w:t>#1</w:t>
            </w:r>
          </w:p>
        </w:tc>
        <w:tc>
          <w:tcPr>
            <w:tcW w:w="995" w:type="dxa"/>
            <w:tcBorders>
              <w:top w:val="nil"/>
              <w:left w:val="nil"/>
              <w:bottom w:val="nil"/>
              <w:right w:val="nil"/>
            </w:tcBorders>
            <w:shd w:val="clear" w:color="000000" w:fill="FFFF00"/>
            <w:noWrap/>
            <w:vAlign w:val="bottom"/>
            <w:hideMark/>
          </w:tcPr>
          <w:p w14:paraId="45AC4564" w14:textId="22961D82" w:rsidR="00FD6DBF" w:rsidRPr="001A66D4" w:rsidRDefault="0022433B" w:rsidP="00FD6DBF">
            <w:pPr>
              <w:suppressAutoHyphens w:val="0"/>
              <w:jc w:val="center"/>
              <w:rPr>
                <w:rFonts w:ascii="Calibri" w:hAnsi="Calibri" w:cs="Calibri"/>
                <w:lang w:val="en-US" w:eastAsia="en-US"/>
              </w:rPr>
            </w:pPr>
            <w:r w:rsidRPr="001A66D4">
              <w:rPr>
                <w:rFonts w:ascii="Calibri" w:hAnsi="Calibri" w:cs="Calibri"/>
                <w:sz w:val="22"/>
                <w:szCs w:val="22"/>
                <w:lang w:eastAsia="en-US"/>
              </w:rPr>
              <w:t>F4</w:t>
            </w:r>
            <w:r w:rsidR="00FD6DBF" w:rsidRPr="001A66D4">
              <w:rPr>
                <w:rFonts w:ascii="Calibri" w:hAnsi="Calibri" w:cs="Calibri"/>
                <w:sz w:val="22"/>
                <w:szCs w:val="22"/>
                <w:lang w:eastAsia="en-US"/>
              </w:rPr>
              <w:t>-2</w:t>
            </w:r>
          </w:p>
        </w:tc>
        <w:tc>
          <w:tcPr>
            <w:tcW w:w="950" w:type="dxa"/>
            <w:tcBorders>
              <w:top w:val="nil"/>
              <w:left w:val="nil"/>
              <w:bottom w:val="nil"/>
              <w:right w:val="nil"/>
            </w:tcBorders>
            <w:shd w:val="clear" w:color="000000" w:fill="92D050"/>
            <w:noWrap/>
            <w:vAlign w:val="bottom"/>
            <w:hideMark/>
          </w:tcPr>
          <w:p w14:paraId="7CEED4BB"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eastAsia="en-US"/>
              </w:rPr>
              <w:t>S1-1</w:t>
            </w:r>
          </w:p>
        </w:tc>
        <w:tc>
          <w:tcPr>
            <w:tcW w:w="461" w:type="dxa"/>
            <w:tcBorders>
              <w:top w:val="nil"/>
              <w:left w:val="nil"/>
              <w:bottom w:val="nil"/>
              <w:right w:val="nil"/>
            </w:tcBorders>
            <w:shd w:val="clear" w:color="auto" w:fill="auto"/>
            <w:noWrap/>
            <w:vAlign w:val="bottom"/>
            <w:hideMark/>
          </w:tcPr>
          <w:p w14:paraId="71640E1B"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eastAsia="en-US"/>
              </w:rPr>
              <w:t>#A</w:t>
            </w:r>
          </w:p>
        </w:tc>
        <w:tc>
          <w:tcPr>
            <w:tcW w:w="995" w:type="dxa"/>
            <w:tcBorders>
              <w:top w:val="nil"/>
              <w:left w:val="nil"/>
              <w:bottom w:val="nil"/>
              <w:right w:val="nil"/>
            </w:tcBorders>
            <w:shd w:val="clear" w:color="000000" w:fill="FFC000"/>
            <w:noWrap/>
            <w:vAlign w:val="bottom"/>
            <w:hideMark/>
          </w:tcPr>
          <w:p w14:paraId="267E0B89"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w:t>
            </w:r>
            <w:r w:rsidRPr="001A66D4">
              <w:rPr>
                <w:rFonts w:ascii="Calibri" w:hAnsi="Calibri" w:cs="Calibri"/>
                <w:sz w:val="22"/>
                <w:szCs w:val="22"/>
                <w:lang w:eastAsia="en-US"/>
              </w:rPr>
              <w:t>LL-1*</w:t>
            </w:r>
          </w:p>
        </w:tc>
        <w:tc>
          <w:tcPr>
            <w:tcW w:w="267" w:type="dxa"/>
            <w:tcBorders>
              <w:top w:val="nil"/>
              <w:left w:val="nil"/>
              <w:bottom w:val="nil"/>
              <w:right w:val="nil"/>
            </w:tcBorders>
            <w:shd w:val="clear" w:color="auto" w:fill="auto"/>
            <w:noWrap/>
            <w:vAlign w:val="bottom"/>
            <w:hideMark/>
          </w:tcPr>
          <w:p w14:paraId="4C8D45A2"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35C1B47B" w14:textId="77777777" w:rsidTr="008D71A0">
        <w:trPr>
          <w:trHeight w:val="226"/>
        </w:trPr>
        <w:tc>
          <w:tcPr>
            <w:tcW w:w="438" w:type="dxa"/>
            <w:tcBorders>
              <w:top w:val="nil"/>
              <w:left w:val="nil"/>
              <w:bottom w:val="nil"/>
              <w:right w:val="nil"/>
            </w:tcBorders>
            <w:shd w:val="clear" w:color="auto" w:fill="auto"/>
            <w:noWrap/>
            <w:vAlign w:val="bottom"/>
            <w:hideMark/>
          </w:tcPr>
          <w:p w14:paraId="5E87AAB8"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15AD35A7"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438" w:type="dxa"/>
            <w:tcBorders>
              <w:top w:val="nil"/>
              <w:left w:val="nil"/>
              <w:bottom w:val="nil"/>
              <w:right w:val="nil"/>
            </w:tcBorders>
            <w:shd w:val="clear" w:color="auto" w:fill="auto"/>
            <w:noWrap/>
            <w:vAlign w:val="bottom"/>
            <w:hideMark/>
          </w:tcPr>
          <w:p w14:paraId="30F01538"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056ADF1D"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eastAsia="en-US"/>
              </w:rPr>
              <w:t>F5-1</w:t>
            </w:r>
          </w:p>
        </w:tc>
        <w:tc>
          <w:tcPr>
            <w:tcW w:w="950" w:type="dxa"/>
            <w:tcBorders>
              <w:top w:val="nil"/>
              <w:left w:val="nil"/>
              <w:right w:val="nil"/>
            </w:tcBorders>
            <w:shd w:val="clear" w:color="000000" w:fill="92D050"/>
            <w:noWrap/>
            <w:vAlign w:val="bottom"/>
            <w:hideMark/>
          </w:tcPr>
          <w:p w14:paraId="6FFDFFDF"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eastAsia="en-US"/>
              </w:rPr>
              <w:t>S1</w:t>
            </w:r>
            <w:r w:rsidRPr="001A66D4">
              <w:rPr>
                <w:rFonts w:ascii="Calibri" w:hAnsi="Calibri" w:cs="Calibri"/>
                <w:sz w:val="22"/>
                <w:szCs w:val="22"/>
                <w:lang w:val="en-US" w:eastAsia="en-US"/>
              </w:rPr>
              <w:t>-2</w:t>
            </w:r>
          </w:p>
        </w:tc>
        <w:tc>
          <w:tcPr>
            <w:tcW w:w="461" w:type="dxa"/>
            <w:tcBorders>
              <w:top w:val="nil"/>
              <w:left w:val="nil"/>
              <w:bottom w:val="nil"/>
              <w:right w:val="nil"/>
            </w:tcBorders>
            <w:shd w:val="clear" w:color="auto" w:fill="auto"/>
            <w:noWrap/>
            <w:vAlign w:val="bottom"/>
            <w:hideMark/>
          </w:tcPr>
          <w:p w14:paraId="7E4E11E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1410FF51"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267" w:type="dxa"/>
            <w:tcBorders>
              <w:top w:val="nil"/>
              <w:left w:val="nil"/>
              <w:bottom w:val="nil"/>
              <w:right w:val="nil"/>
            </w:tcBorders>
            <w:shd w:val="clear" w:color="auto" w:fill="auto"/>
            <w:noWrap/>
            <w:vAlign w:val="bottom"/>
            <w:hideMark/>
          </w:tcPr>
          <w:p w14:paraId="6B1F95C6"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6C49155" w14:textId="77777777" w:rsidTr="008D71A0">
        <w:trPr>
          <w:trHeight w:val="226"/>
        </w:trPr>
        <w:tc>
          <w:tcPr>
            <w:tcW w:w="438" w:type="dxa"/>
            <w:tcBorders>
              <w:top w:val="nil"/>
              <w:left w:val="nil"/>
              <w:bottom w:val="nil"/>
              <w:right w:val="nil"/>
            </w:tcBorders>
            <w:shd w:val="clear" w:color="auto" w:fill="auto"/>
            <w:noWrap/>
            <w:vAlign w:val="bottom"/>
            <w:hideMark/>
          </w:tcPr>
          <w:p w14:paraId="6335ADB8"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1D566049"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F1-3</w:t>
            </w:r>
          </w:p>
        </w:tc>
        <w:tc>
          <w:tcPr>
            <w:tcW w:w="438" w:type="dxa"/>
            <w:tcBorders>
              <w:top w:val="nil"/>
              <w:left w:val="nil"/>
              <w:bottom w:val="nil"/>
              <w:right w:val="nil"/>
            </w:tcBorders>
            <w:shd w:val="clear" w:color="auto" w:fill="auto"/>
            <w:noWrap/>
            <w:vAlign w:val="bottom"/>
            <w:hideMark/>
          </w:tcPr>
          <w:p w14:paraId="15B88E57"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64394D76"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F1-1</w:t>
            </w:r>
          </w:p>
        </w:tc>
        <w:tc>
          <w:tcPr>
            <w:tcW w:w="950" w:type="dxa"/>
            <w:tcBorders>
              <w:top w:val="nil"/>
              <w:left w:val="nil"/>
              <w:bottom w:val="nil"/>
              <w:right w:val="nil"/>
            </w:tcBorders>
            <w:shd w:val="clear" w:color="000000" w:fill="FFC000"/>
            <w:noWrap/>
            <w:vAlign w:val="bottom"/>
            <w:hideMark/>
          </w:tcPr>
          <w:p w14:paraId="055D8801"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S1-3*</w:t>
            </w:r>
          </w:p>
        </w:tc>
        <w:tc>
          <w:tcPr>
            <w:tcW w:w="461" w:type="dxa"/>
            <w:tcBorders>
              <w:top w:val="nil"/>
              <w:left w:val="nil"/>
              <w:bottom w:val="nil"/>
              <w:right w:val="nil"/>
            </w:tcBorders>
            <w:shd w:val="clear" w:color="auto" w:fill="auto"/>
            <w:noWrap/>
            <w:vAlign w:val="bottom"/>
            <w:hideMark/>
          </w:tcPr>
          <w:p w14:paraId="7037438F"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1327C3CE"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S1-1</w:t>
            </w:r>
          </w:p>
        </w:tc>
        <w:tc>
          <w:tcPr>
            <w:tcW w:w="267" w:type="dxa"/>
            <w:tcBorders>
              <w:top w:val="nil"/>
              <w:left w:val="nil"/>
              <w:bottom w:val="nil"/>
              <w:right w:val="nil"/>
            </w:tcBorders>
            <w:shd w:val="clear" w:color="auto" w:fill="auto"/>
            <w:noWrap/>
            <w:vAlign w:val="bottom"/>
            <w:hideMark/>
          </w:tcPr>
          <w:p w14:paraId="778F7D3D"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7D93387B" w14:textId="77777777" w:rsidTr="008D71A0">
        <w:trPr>
          <w:trHeight w:val="226"/>
        </w:trPr>
        <w:tc>
          <w:tcPr>
            <w:tcW w:w="438" w:type="dxa"/>
            <w:tcBorders>
              <w:top w:val="nil"/>
              <w:left w:val="nil"/>
              <w:bottom w:val="nil"/>
              <w:right w:val="nil"/>
            </w:tcBorders>
            <w:shd w:val="clear" w:color="auto" w:fill="auto"/>
            <w:noWrap/>
            <w:vAlign w:val="bottom"/>
            <w:hideMark/>
          </w:tcPr>
          <w:p w14:paraId="4E08539A"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307C201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F1-4</w:t>
            </w:r>
          </w:p>
        </w:tc>
        <w:tc>
          <w:tcPr>
            <w:tcW w:w="438" w:type="dxa"/>
            <w:tcBorders>
              <w:top w:val="nil"/>
              <w:left w:val="nil"/>
              <w:bottom w:val="nil"/>
              <w:right w:val="nil"/>
            </w:tcBorders>
            <w:shd w:val="clear" w:color="auto" w:fill="auto"/>
            <w:noWrap/>
            <w:vAlign w:val="bottom"/>
            <w:hideMark/>
          </w:tcPr>
          <w:p w14:paraId="24E8412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7D18B92D"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950" w:type="dxa"/>
            <w:tcBorders>
              <w:top w:val="nil"/>
              <w:left w:val="nil"/>
              <w:right w:val="nil"/>
            </w:tcBorders>
            <w:shd w:val="clear" w:color="000000" w:fill="FFC000"/>
            <w:noWrap/>
            <w:vAlign w:val="bottom"/>
            <w:hideMark/>
          </w:tcPr>
          <w:p w14:paraId="3884FA25"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S1-4*</w:t>
            </w:r>
          </w:p>
        </w:tc>
        <w:tc>
          <w:tcPr>
            <w:tcW w:w="461" w:type="dxa"/>
            <w:tcBorders>
              <w:top w:val="nil"/>
              <w:left w:val="nil"/>
              <w:bottom w:val="nil"/>
              <w:right w:val="nil"/>
            </w:tcBorders>
            <w:shd w:val="clear" w:color="auto" w:fill="auto"/>
            <w:noWrap/>
            <w:vAlign w:val="bottom"/>
            <w:hideMark/>
          </w:tcPr>
          <w:p w14:paraId="607D2E96"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92D050"/>
            <w:noWrap/>
            <w:vAlign w:val="bottom"/>
            <w:hideMark/>
          </w:tcPr>
          <w:p w14:paraId="3D7125D5"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267" w:type="dxa"/>
            <w:tcBorders>
              <w:top w:val="nil"/>
              <w:left w:val="nil"/>
              <w:bottom w:val="nil"/>
              <w:right w:val="nil"/>
            </w:tcBorders>
            <w:shd w:val="clear" w:color="auto" w:fill="auto"/>
            <w:noWrap/>
            <w:vAlign w:val="bottom"/>
            <w:hideMark/>
          </w:tcPr>
          <w:p w14:paraId="38C52117"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DBD50FF" w14:textId="77777777" w:rsidTr="0022433B">
        <w:trPr>
          <w:trHeight w:val="226"/>
        </w:trPr>
        <w:tc>
          <w:tcPr>
            <w:tcW w:w="438" w:type="dxa"/>
            <w:tcBorders>
              <w:top w:val="nil"/>
              <w:left w:val="nil"/>
              <w:bottom w:val="nil"/>
              <w:right w:val="nil"/>
            </w:tcBorders>
            <w:shd w:val="clear" w:color="auto" w:fill="auto"/>
            <w:noWrap/>
            <w:vAlign w:val="bottom"/>
            <w:hideMark/>
          </w:tcPr>
          <w:p w14:paraId="13EAD1AE"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327AB197"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F1-5</w:t>
            </w:r>
          </w:p>
        </w:tc>
        <w:tc>
          <w:tcPr>
            <w:tcW w:w="438" w:type="dxa"/>
            <w:tcBorders>
              <w:top w:val="nil"/>
              <w:left w:val="nil"/>
              <w:bottom w:val="nil"/>
              <w:right w:val="nil"/>
            </w:tcBorders>
            <w:shd w:val="clear" w:color="auto" w:fill="auto"/>
            <w:noWrap/>
            <w:vAlign w:val="bottom"/>
            <w:hideMark/>
          </w:tcPr>
          <w:p w14:paraId="27FBBC3B"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000000" w:fill="FFFF00"/>
            <w:noWrap/>
            <w:vAlign w:val="bottom"/>
            <w:hideMark/>
          </w:tcPr>
          <w:p w14:paraId="7F70FD1F"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950" w:type="dxa"/>
            <w:tcBorders>
              <w:top w:val="nil"/>
              <w:left w:val="nil"/>
              <w:bottom w:val="nil"/>
              <w:right w:val="nil"/>
            </w:tcBorders>
            <w:shd w:val="clear" w:color="auto" w:fill="8DB4E2"/>
            <w:noWrap/>
            <w:vAlign w:val="bottom"/>
            <w:hideMark/>
          </w:tcPr>
          <w:p w14:paraId="2CAB785D"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S1-5</w:t>
            </w:r>
          </w:p>
        </w:tc>
        <w:tc>
          <w:tcPr>
            <w:tcW w:w="461" w:type="dxa"/>
            <w:tcBorders>
              <w:top w:val="nil"/>
              <w:left w:val="nil"/>
              <w:bottom w:val="nil"/>
              <w:right w:val="nil"/>
            </w:tcBorders>
            <w:shd w:val="clear" w:color="auto" w:fill="auto"/>
            <w:noWrap/>
            <w:vAlign w:val="bottom"/>
            <w:hideMark/>
          </w:tcPr>
          <w:p w14:paraId="4935430E"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000000" w:fill="92D050"/>
            <w:noWrap/>
            <w:vAlign w:val="bottom"/>
            <w:hideMark/>
          </w:tcPr>
          <w:p w14:paraId="1B5A3D90"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S1-2</w:t>
            </w:r>
          </w:p>
        </w:tc>
        <w:tc>
          <w:tcPr>
            <w:tcW w:w="267" w:type="dxa"/>
            <w:tcBorders>
              <w:top w:val="nil"/>
              <w:left w:val="nil"/>
              <w:bottom w:val="nil"/>
              <w:right w:val="nil"/>
            </w:tcBorders>
            <w:shd w:val="clear" w:color="auto" w:fill="auto"/>
            <w:noWrap/>
            <w:vAlign w:val="bottom"/>
            <w:hideMark/>
          </w:tcPr>
          <w:p w14:paraId="6FF8901B"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33102D00" w14:textId="77777777" w:rsidTr="0022433B">
        <w:trPr>
          <w:trHeight w:val="226"/>
        </w:trPr>
        <w:tc>
          <w:tcPr>
            <w:tcW w:w="438" w:type="dxa"/>
            <w:tcBorders>
              <w:top w:val="nil"/>
              <w:left w:val="nil"/>
              <w:bottom w:val="nil"/>
              <w:right w:val="nil"/>
            </w:tcBorders>
            <w:shd w:val="clear" w:color="auto" w:fill="auto"/>
            <w:noWrap/>
            <w:vAlign w:val="bottom"/>
            <w:hideMark/>
          </w:tcPr>
          <w:p w14:paraId="52D923C6"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F3E344D"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F1-6</w:t>
            </w:r>
          </w:p>
        </w:tc>
        <w:tc>
          <w:tcPr>
            <w:tcW w:w="438" w:type="dxa"/>
            <w:tcBorders>
              <w:top w:val="nil"/>
              <w:left w:val="nil"/>
              <w:bottom w:val="nil"/>
              <w:right w:val="nil"/>
            </w:tcBorders>
            <w:shd w:val="clear" w:color="auto" w:fill="auto"/>
            <w:noWrap/>
            <w:vAlign w:val="bottom"/>
            <w:hideMark/>
          </w:tcPr>
          <w:p w14:paraId="406951D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375F6FB" w14:textId="5CBE315E" w:rsidR="00FD6DBF" w:rsidRPr="001A66D4" w:rsidRDefault="0022433B"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F6</w:t>
            </w:r>
            <w:r w:rsidR="00FD6DBF" w:rsidRPr="001A66D4">
              <w:rPr>
                <w:rFonts w:ascii="Calibri" w:hAnsi="Calibri" w:cs="Calibri"/>
                <w:sz w:val="22"/>
                <w:szCs w:val="22"/>
                <w:lang w:val="en-US" w:eastAsia="en-US"/>
              </w:rPr>
              <w:t>-2</w:t>
            </w:r>
          </w:p>
        </w:tc>
        <w:tc>
          <w:tcPr>
            <w:tcW w:w="950" w:type="dxa"/>
            <w:tcBorders>
              <w:top w:val="nil"/>
              <w:left w:val="nil"/>
              <w:bottom w:val="nil"/>
              <w:right w:val="nil"/>
            </w:tcBorders>
            <w:shd w:val="clear" w:color="auto" w:fill="8DB4E2"/>
            <w:noWrap/>
            <w:vAlign w:val="bottom"/>
            <w:hideMark/>
          </w:tcPr>
          <w:p w14:paraId="7F90CC67"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S1-6</w:t>
            </w:r>
          </w:p>
        </w:tc>
        <w:tc>
          <w:tcPr>
            <w:tcW w:w="461" w:type="dxa"/>
            <w:tcBorders>
              <w:top w:val="nil"/>
              <w:left w:val="nil"/>
              <w:bottom w:val="nil"/>
              <w:right w:val="nil"/>
            </w:tcBorders>
            <w:shd w:val="clear" w:color="auto" w:fill="auto"/>
            <w:noWrap/>
            <w:vAlign w:val="bottom"/>
            <w:hideMark/>
          </w:tcPr>
          <w:p w14:paraId="70FE87B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C000"/>
            <w:noWrap/>
            <w:vAlign w:val="bottom"/>
            <w:hideMark/>
          </w:tcPr>
          <w:p w14:paraId="6FA9AB3B"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S-LL-2*</w:t>
            </w:r>
          </w:p>
        </w:tc>
        <w:tc>
          <w:tcPr>
            <w:tcW w:w="267" w:type="dxa"/>
            <w:tcBorders>
              <w:top w:val="nil"/>
              <w:left w:val="nil"/>
              <w:bottom w:val="nil"/>
              <w:right w:val="nil"/>
            </w:tcBorders>
            <w:shd w:val="clear" w:color="auto" w:fill="auto"/>
            <w:noWrap/>
            <w:vAlign w:val="bottom"/>
            <w:hideMark/>
          </w:tcPr>
          <w:p w14:paraId="5B1AED58"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762C7CE2" w14:textId="77777777" w:rsidTr="0022433B">
        <w:trPr>
          <w:trHeight w:val="169"/>
        </w:trPr>
        <w:tc>
          <w:tcPr>
            <w:tcW w:w="438" w:type="dxa"/>
            <w:tcBorders>
              <w:top w:val="nil"/>
              <w:left w:val="nil"/>
              <w:bottom w:val="nil"/>
              <w:right w:val="nil"/>
            </w:tcBorders>
            <w:shd w:val="clear" w:color="auto" w:fill="auto"/>
            <w:noWrap/>
            <w:vAlign w:val="bottom"/>
            <w:hideMark/>
          </w:tcPr>
          <w:p w14:paraId="0E9B1F49"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00BF587" w14:textId="77777777" w:rsidR="00FD6DBF" w:rsidRPr="001A66D4" w:rsidRDefault="00FD6DBF" w:rsidP="00FD6DBF">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15D73D3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7D546CE0"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AE1BDEB"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13FB39E"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73DA86AB" w14:textId="77777777" w:rsidR="00FD6DBF" w:rsidRPr="001A66D4" w:rsidRDefault="00FD6DBF" w:rsidP="00FD6DBF">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216D38E5"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0297909A" w14:textId="77777777" w:rsidTr="0022433B">
        <w:trPr>
          <w:trHeight w:val="226"/>
        </w:trPr>
        <w:tc>
          <w:tcPr>
            <w:tcW w:w="438" w:type="dxa"/>
            <w:tcBorders>
              <w:top w:val="nil"/>
              <w:left w:val="nil"/>
              <w:bottom w:val="nil"/>
              <w:right w:val="nil"/>
            </w:tcBorders>
            <w:shd w:val="clear" w:color="auto" w:fill="auto"/>
            <w:noWrap/>
            <w:vAlign w:val="bottom"/>
            <w:hideMark/>
          </w:tcPr>
          <w:p w14:paraId="23BFE62F"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50" w:type="dxa"/>
            <w:tcBorders>
              <w:top w:val="nil"/>
              <w:left w:val="nil"/>
              <w:bottom w:val="nil"/>
              <w:right w:val="nil"/>
            </w:tcBorders>
            <w:shd w:val="clear" w:color="000000" w:fill="FFFF00"/>
            <w:noWrap/>
            <w:vAlign w:val="bottom"/>
            <w:hideMark/>
          </w:tcPr>
          <w:p w14:paraId="13EE6B20"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438" w:type="dxa"/>
            <w:tcBorders>
              <w:top w:val="nil"/>
              <w:left w:val="nil"/>
              <w:bottom w:val="nil"/>
              <w:right w:val="nil"/>
            </w:tcBorders>
            <w:shd w:val="clear" w:color="auto" w:fill="auto"/>
            <w:noWrap/>
            <w:vAlign w:val="bottom"/>
            <w:hideMark/>
          </w:tcPr>
          <w:p w14:paraId="3C905A21"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#2</w:t>
            </w:r>
          </w:p>
        </w:tc>
        <w:tc>
          <w:tcPr>
            <w:tcW w:w="995" w:type="dxa"/>
            <w:tcBorders>
              <w:top w:val="nil"/>
              <w:left w:val="nil"/>
              <w:bottom w:val="nil"/>
              <w:right w:val="nil"/>
            </w:tcBorders>
            <w:shd w:val="clear" w:color="000000" w:fill="FFFF00"/>
            <w:noWrap/>
            <w:vAlign w:val="bottom"/>
            <w:hideMark/>
          </w:tcPr>
          <w:p w14:paraId="08DE83FA" w14:textId="5C0C6A2C" w:rsidR="00FD6DBF" w:rsidRPr="001A66D4" w:rsidRDefault="0022433B"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950" w:type="dxa"/>
            <w:tcBorders>
              <w:top w:val="nil"/>
              <w:left w:val="nil"/>
              <w:bottom w:val="nil"/>
              <w:right w:val="nil"/>
            </w:tcBorders>
            <w:shd w:val="clear" w:color="000000" w:fill="92D050"/>
            <w:noWrap/>
            <w:vAlign w:val="bottom"/>
            <w:hideMark/>
          </w:tcPr>
          <w:p w14:paraId="5B79B515"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S2-1</w:t>
            </w:r>
          </w:p>
        </w:tc>
        <w:tc>
          <w:tcPr>
            <w:tcW w:w="461" w:type="dxa"/>
            <w:tcBorders>
              <w:top w:val="nil"/>
              <w:left w:val="nil"/>
              <w:bottom w:val="nil"/>
              <w:right w:val="nil"/>
            </w:tcBorders>
            <w:shd w:val="clear" w:color="auto" w:fill="auto"/>
            <w:noWrap/>
            <w:vAlign w:val="bottom"/>
            <w:hideMark/>
          </w:tcPr>
          <w:p w14:paraId="6724C75C"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#B</w:t>
            </w:r>
          </w:p>
        </w:tc>
        <w:tc>
          <w:tcPr>
            <w:tcW w:w="995" w:type="dxa"/>
            <w:tcBorders>
              <w:top w:val="nil"/>
              <w:left w:val="nil"/>
              <w:bottom w:val="nil"/>
              <w:right w:val="nil"/>
            </w:tcBorders>
            <w:shd w:val="clear" w:color="auto" w:fill="8DB4E2"/>
            <w:noWrap/>
            <w:vAlign w:val="bottom"/>
            <w:hideMark/>
          </w:tcPr>
          <w:p w14:paraId="0901015F"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S-LL-7</w:t>
            </w:r>
          </w:p>
        </w:tc>
        <w:tc>
          <w:tcPr>
            <w:tcW w:w="267" w:type="dxa"/>
            <w:tcBorders>
              <w:top w:val="nil"/>
              <w:left w:val="nil"/>
              <w:bottom w:val="nil"/>
              <w:right w:val="nil"/>
            </w:tcBorders>
            <w:shd w:val="clear" w:color="auto" w:fill="auto"/>
            <w:noWrap/>
            <w:vAlign w:val="bottom"/>
            <w:hideMark/>
          </w:tcPr>
          <w:p w14:paraId="069E510A"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38ED763" w14:textId="77777777" w:rsidTr="008D71A0">
        <w:trPr>
          <w:trHeight w:val="226"/>
        </w:trPr>
        <w:tc>
          <w:tcPr>
            <w:tcW w:w="438" w:type="dxa"/>
            <w:tcBorders>
              <w:top w:val="nil"/>
              <w:left w:val="nil"/>
              <w:bottom w:val="nil"/>
              <w:right w:val="nil"/>
            </w:tcBorders>
            <w:shd w:val="clear" w:color="auto" w:fill="auto"/>
            <w:noWrap/>
            <w:vAlign w:val="bottom"/>
            <w:hideMark/>
          </w:tcPr>
          <w:p w14:paraId="0B931E9E"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260A4F7F"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F2-2</w:t>
            </w:r>
          </w:p>
        </w:tc>
        <w:tc>
          <w:tcPr>
            <w:tcW w:w="438" w:type="dxa"/>
            <w:tcBorders>
              <w:top w:val="nil"/>
              <w:left w:val="nil"/>
              <w:bottom w:val="nil"/>
              <w:right w:val="nil"/>
            </w:tcBorders>
            <w:shd w:val="clear" w:color="auto" w:fill="auto"/>
            <w:noWrap/>
            <w:vAlign w:val="bottom"/>
            <w:hideMark/>
          </w:tcPr>
          <w:p w14:paraId="7498792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186D4080" w14:textId="09E40D7B" w:rsidR="00FD6DBF" w:rsidRPr="001A66D4" w:rsidRDefault="0022433B"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F6</w:t>
            </w:r>
            <w:r w:rsidR="00FD6DBF" w:rsidRPr="001A66D4">
              <w:rPr>
                <w:rFonts w:ascii="Calibri" w:hAnsi="Calibri" w:cs="Calibri"/>
                <w:sz w:val="22"/>
                <w:szCs w:val="22"/>
                <w:lang w:val="en-US" w:eastAsia="en-US"/>
              </w:rPr>
              <w:t>-</w:t>
            </w:r>
            <w:r w:rsidRPr="001A66D4">
              <w:rPr>
                <w:rFonts w:ascii="Calibri" w:hAnsi="Calibri" w:cs="Calibri"/>
                <w:sz w:val="22"/>
                <w:szCs w:val="22"/>
                <w:lang w:val="en-US" w:eastAsia="en-US"/>
              </w:rPr>
              <w:t>1</w:t>
            </w:r>
          </w:p>
        </w:tc>
        <w:tc>
          <w:tcPr>
            <w:tcW w:w="950" w:type="dxa"/>
            <w:tcBorders>
              <w:top w:val="nil"/>
              <w:left w:val="nil"/>
              <w:right w:val="nil"/>
            </w:tcBorders>
            <w:shd w:val="clear" w:color="000000" w:fill="92D050"/>
            <w:noWrap/>
            <w:vAlign w:val="bottom"/>
            <w:hideMark/>
          </w:tcPr>
          <w:p w14:paraId="3250308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S2-2</w:t>
            </w:r>
          </w:p>
        </w:tc>
        <w:tc>
          <w:tcPr>
            <w:tcW w:w="461" w:type="dxa"/>
            <w:tcBorders>
              <w:top w:val="nil"/>
              <w:left w:val="nil"/>
              <w:bottom w:val="nil"/>
              <w:right w:val="nil"/>
            </w:tcBorders>
            <w:shd w:val="clear" w:color="auto" w:fill="auto"/>
            <w:noWrap/>
            <w:vAlign w:val="bottom"/>
            <w:hideMark/>
          </w:tcPr>
          <w:p w14:paraId="4961EC67"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8DB4E2"/>
            <w:noWrap/>
            <w:vAlign w:val="bottom"/>
            <w:hideMark/>
          </w:tcPr>
          <w:p w14:paraId="4CB70AF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S-LL-5</w:t>
            </w:r>
          </w:p>
        </w:tc>
        <w:tc>
          <w:tcPr>
            <w:tcW w:w="267" w:type="dxa"/>
            <w:tcBorders>
              <w:top w:val="nil"/>
              <w:left w:val="nil"/>
              <w:bottom w:val="nil"/>
              <w:right w:val="nil"/>
            </w:tcBorders>
            <w:shd w:val="clear" w:color="auto" w:fill="auto"/>
            <w:noWrap/>
            <w:vAlign w:val="bottom"/>
            <w:hideMark/>
          </w:tcPr>
          <w:p w14:paraId="252BFCD2"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40A98001" w14:textId="77777777" w:rsidTr="008D71A0">
        <w:trPr>
          <w:trHeight w:val="226"/>
        </w:trPr>
        <w:tc>
          <w:tcPr>
            <w:tcW w:w="438" w:type="dxa"/>
            <w:tcBorders>
              <w:top w:val="nil"/>
              <w:left w:val="nil"/>
              <w:bottom w:val="nil"/>
              <w:right w:val="nil"/>
            </w:tcBorders>
            <w:shd w:val="clear" w:color="auto" w:fill="auto"/>
            <w:noWrap/>
            <w:vAlign w:val="bottom"/>
            <w:hideMark/>
          </w:tcPr>
          <w:p w14:paraId="39E9B54D"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55DD17A0"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F2-3</w:t>
            </w:r>
          </w:p>
        </w:tc>
        <w:tc>
          <w:tcPr>
            <w:tcW w:w="438" w:type="dxa"/>
            <w:tcBorders>
              <w:top w:val="nil"/>
              <w:left w:val="nil"/>
              <w:bottom w:val="nil"/>
              <w:right w:val="nil"/>
            </w:tcBorders>
            <w:shd w:val="clear" w:color="auto" w:fill="auto"/>
            <w:noWrap/>
            <w:vAlign w:val="bottom"/>
            <w:hideMark/>
          </w:tcPr>
          <w:p w14:paraId="1DE02800"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3B6B376E"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F2-1</w:t>
            </w:r>
          </w:p>
        </w:tc>
        <w:tc>
          <w:tcPr>
            <w:tcW w:w="950" w:type="dxa"/>
            <w:tcBorders>
              <w:top w:val="nil"/>
              <w:left w:val="nil"/>
              <w:bottom w:val="nil"/>
              <w:right w:val="nil"/>
            </w:tcBorders>
            <w:shd w:val="clear" w:color="000000" w:fill="FFC000"/>
            <w:noWrap/>
            <w:vAlign w:val="bottom"/>
            <w:hideMark/>
          </w:tcPr>
          <w:p w14:paraId="1B3A4FF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S2-3*</w:t>
            </w:r>
          </w:p>
        </w:tc>
        <w:tc>
          <w:tcPr>
            <w:tcW w:w="461" w:type="dxa"/>
            <w:tcBorders>
              <w:top w:val="nil"/>
              <w:left w:val="nil"/>
              <w:bottom w:val="nil"/>
              <w:right w:val="nil"/>
            </w:tcBorders>
            <w:shd w:val="clear" w:color="auto" w:fill="auto"/>
            <w:noWrap/>
            <w:vAlign w:val="bottom"/>
            <w:hideMark/>
          </w:tcPr>
          <w:p w14:paraId="271AFB9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FC000"/>
            <w:noWrap/>
            <w:vAlign w:val="bottom"/>
            <w:hideMark/>
          </w:tcPr>
          <w:p w14:paraId="5131CA08"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S-LL-3*</w:t>
            </w:r>
          </w:p>
        </w:tc>
        <w:tc>
          <w:tcPr>
            <w:tcW w:w="267" w:type="dxa"/>
            <w:tcBorders>
              <w:top w:val="nil"/>
              <w:left w:val="nil"/>
              <w:bottom w:val="nil"/>
              <w:right w:val="nil"/>
            </w:tcBorders>
            <w:shd w:val="clear" w:color="auto" w:fill="auto"/>
            <w:noWrap/>
            <w:vAlign w:val="bottom"/>
            <w:hideMark/>
          </w:tcPr>
          <w:p w14:paraId="7E20855F"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6A0B0407" w14:textId="77777777" w:rsidTr="008D71A0">
        <w:trPr>
          <w:trHeight w:val="226"/>
        </w:trPr>
        <w:tc>
          <w:tcPr>
            <w:tcW w:w="438" w:type="dxa"/>
            <w:tcBorders>
              <w:top w:val="nil"/>
              <w:left w:val="nil"/>
              <w:bottom w:val="nil"/>
              <w:right w:val="nil"/>
            </w:tcBorders>
            <w:shd w:val="clear" w:color="auto" w:fill="auto"/>
            <w:noWrap/>
            <w:vAlign w:val="bottom"/>
            <w:hideMark/>
          </w:tcPr>
          <w:p w14:paraId="41A06ED2"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42C83A91"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F2-4</w:t>
            </w:r>
          </w:p>
        </w:tc>
        <w:tc>
          <w:tcPr>
            <w:tcW w:w="438" w:type="dxa"/>
            <w:tcBorders>
              <w:top w:val="nil"/>
              <w:left w:val="nil"/>
              <w:bottom w:val="nil"/>
              <w:right w:val="nil"/>
            </w:tcBorders>
            <w:shd w:val="clear" w:color="auto" w:fill="auto"/>
            <w:noWrap/>
            <w:vAlign w:val="bottom"/>
            <w:hideMark/>
          </w:tcPr>
          <w:p w14:paraId="167BA31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02BAD94" w14:textId="3E86A815" w:rsidR="00FD6DBF" w:rsidRPr="001A66D4" w:rsidRDefault="0022433B"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F4</w:t>
            </w:r>
            <w:r w:rsidR="00FD6DBF" w:rsidRPr="001A66D4">
              <w:rPr>
                <w:rFonts w:ascii="Calibri" w:hAnsi="Calibri" w:cs="Calibri"/>
                <w:sz w:val="22"/>
                <w:szCs w:val="22"/>
                <w:lang w:val="en-US" w:eastAsia="en-US"/>
              </w:rPr>
              <w:t>-1</w:t>
            </w:r>
          </w:p>
        </w:tc>
        <w:tc>
          <w:tcPr>
            <w:tcW w:w="950" w:type="dxa"/>
            <w:tcBorders>
              <w:top w:val="nil"/>
              <w:left w:val="nil"/>
              <w:right w:val="nil"/>
            </w:tcBorders>
            <w:shd w:val="clear" w:color="000000" w:fill="FFC000"/>
            <w:noWrap/>
            <w:vAlign w:val="bottom"/>
            <w:hideMark/>
          </w:tcPr>
          <w:p w14:paraId="46AEB78B"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S2-4*</w:t>
            </w:r>
          </w:p>
        </w:tc>
        <w:tc>
          <w:tcPr>
            <w:tcW w:w="461" w:type="dxa"/>
            <w:tcBorders>
              <w:top w:val="nil"/>
              <w:left w:val="nil"/>
              <w:bottom w:val="nil"/>
              <w:right w:val="nil"/>
            </w:tcBorders>
            <w:shd w:val="clear" w:color="auto" w:fill="auto"/>
            <w:noWrap/>
            <w:vAlign w:val="bottom"/>
            <w:hideMark/>
          </w:tcPr>
          <w:p w14:paraId="37C432D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FC000"/>
            <w:noWrap/>
            <w:vAlign w:val="bottom"/>
            <w:hideMark/>
          </w:tcPr>
          <w:p w14:paraId="7CDFA97C"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S-LL-4*</w:t>
            </w:r>
          </w:p>
        </w:tc>
        <w:tc>
          <w:tcPr>
            <w:tcW w:w="267" w:type="dxa"/>
            <w:tcBorders>
              <w:top w:val="nil"/>
              <w:left w:val="nil"/>
              <w:bottom w:val="nil"/>
              <w:right w:val="nil"/>
            </w:tcBorders>
            <w:shd w:val="clear" w:color="auto" w:fill="auto"/>
            <w:noWrap/>
            <w:vAlign w:val="bottom"/>
            <w:hideMark/>
          </w:tcPr>
          <w:p w14:paraId="2B760783"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1D12392D" w14:textId="77777777" w:rsidTr="00FD6DBF">
        <w:trPr>
          <w:trHeight w:val="226"/>
        </w:trPr>
        <w:tc>
          <w:tcPr>
            <w:tcW w:w="438" w:type="dxa"/>
            <w:tcBorders>
              <w:top w:val="nil"/>
              <w:left w:val="nil"/>
              <w:bottom w:val="nil"/>
              <w:right w:val="nil"/>
            </w:tcBorders>
            <w:shd w:val="clear" w:color="auto" w:fill="auto"/>
            <w:noWrap/>
            <w:vAlign w:val="bottom"/>
            <w:hideMark/>
          </w:tcPr>
          <w:p w14:paraId="43A67FC5"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658092BD"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F2-5</w:t>
            </w:r>
          </w:p>
        </w:tc>
        <w:tc>
          <w:tcPr>
            <w:tcW w:w="438" w:type="dxa"/>
            <w:tcBorders>
              <w:top w:val="nil"/>
              <w:left w:val="nil"/>
              <w:bottom w:val="nil"/>
              <w:right w:val="nil"/>
            </w:tcBorders>
            <w:shd w:val="clear" w:color="auto" w:fill="auto"/>
            <w:noWrap/>
            <w:vAlign w:val="bottom"/>
            <w:hideMark/>
          </w:tcPr>
          <w:p w14:paraId="108A4543"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238FE4B2"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F1-2</w:t>
            </w:r>
          </w:p>
        </w:tc>
        <w:tc>
          <w:tcPr>
            <w:tcW w:w="950" w:type="dxa"/>
            <w:tcBorders>
              <w:top w:val="nil"/>
              <w:left w:val="nil"/>
              <w:bottom w:val="nil"/>
              <w:right w:val="nil"/>
            </w:tcBorders>
            <w:shd w:val="clear" w:color="auto" w:fill="8DB4E2"/>
            <w:noWrap/>
            <w:vAlign w:val="bottom"/>
            <w:hideMark/>
          </w:tcPr>
          <w:p w14:paraId="624553D5"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S2-5</w:t>
            </w:r>
          </w:p>
        </w:tc>
        <w:tc>
          <w:tcPr>
            <w:tcW w:w="461" w:type="dxa"/>
            <w:tcBorders>
              <w:top w:val="nil"/>
              <w:left w:val="nil"/>
              <w:bottom w:val="nil"/>
              <w:right w:val="nil"/>
            </w:tcBorders>
            <w:shd w:val="clear" w:color="auto" w:fill="auto"/>
            <w:noWrap/>
            <w:vAlign w:val="bottom"/>
            <w:hideMark/>
          </w:tcPr>
          <w:p w14:paraId="18AE040C"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8DB4E2"/>
            <w:noWrap/>
            <w:vAlign w:val="bottom"/>
            <w:hideMark/>
          </w:tcPr>
          <w:p w14:paraId="66DE08E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S-LL-6</w:t>
            </w:r>
          </w:p>
        </w:tc>
        <w:tc>
          <w:tcPr>
            <w:tcW w:w="267" w:type="dxa"/>
            <w:tcBorders>
              <w:top w:val="nil"/>
              <w:left w:val="nil"/>
              <w:bottom w:val="nil"/>
              <w:right w:val="nil"/>
            </w:tcBorders>
            <w:shd w:val="clear" w:color="auto" w:fill="auto"/>
            <w:noWrap/>
            <w:vAlign w:val="bottom"/>
            <w:hideMark/>
          </w:tcPr>
          <w:p w14:paraId="6F07E612"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42B1B4CF" w14:textId="77777777" w:rsidTr="00FD6DBF">
        <w:trPr>
          <w:trHeight w:val="226"/>
        </w:trPr>
        <w:tc>
          <w:tcPr>
            <w:tcW w:w="438" w:type="dxa"/>
            <w:tcBorders>
              <w:top w:val="nil"/>
              <w:left w:val="nil"/>
              <w:bottom w:val="nil"/>
              <w:right w:val="nil"/>
            </w:tcBorders>
            <w:shd w:val="clear" w:color="auto" w:fill="auto"/>
            <w:noWrap/>
            <w:vAlign w:val="bottom"/>
            <w:hideMark/>
          </w:tcPr>
          <w:p w14:paraId="5F2837E8"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4F5A0D7"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F2-6</w:t>
            </w:r>
          </w:p>
        </w:tc>
        <w:tc>
          <w:tcPr>
            <w:tcW w:w="438" w:type="dxa"/>
            <w:tcBorders>
              <w:top w:val="nil"/>
              <w:left w:val="nil"/>
              <w:bottom w:val="nil"/>
              <w:right w:val="nil"/>
            </w:tcBorders>
            <w:shd w:val="clear" w:color="auto" w:fill="auto"/>
            <w:noWrap/>
            <w:vAlign w:val="bottom"/>
            <w:hideMark/>
          </w:tcPr>
          <w:p w14:paraId="7E281E9C"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000000" w:fill="FFFF00"/>
            <w:noWrap/>
            <w:vAlign w:val="bottom"/>
            <w:hideMark/>
          </w:tcPr>
          <w:p w14:paraId="642B43F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F5-2</w:t>
            </w:r>
          </w:p>
        </w:tc>
        <w:tc>
          <w:tcPr>
            <w:tcW w:w="950" w:type="dxa"/>
            <w:tcBorders>
              <w:top w:val="nil"/>
              <w:left w:val="nil"/>
              <w:bottom w:val="nil"/>
              <w:right w:val="nil"/>
            </w:tcBorders>
            <w:shd w:val="clear" w:color="auto" w:fill="8DB4E2"/>
            <w:noWrap/>
            <w:vAlign w:val="bottom"/>
            <w:hideMark/>
          </w:tcPr>
          <w:p w14:paraId="6ADAB617"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S2-6</w:t>
            </w:r>
          </w:p>
        </w:tc>
        <w:tc>
          <w:tcPr>
            <w:tcW w:w="461" w:type="dxa"/>
            <w:tcBorders>
              <w:top w:val="nil"/>
              <w:left w:val="nil"/>
              <w:bottom w:val="nil"/>
              <w:right w:val="nil"/>
            </w:tcBorders>
            <w:shd w:val="clear" w:color="auto" w:fill="auto"/>
            <w:noWrap/>
            <w:vAlign w:val="bottom"/>
            <w:hideMark/>
          </w:tcPr>
          <w:p w14:paraId="63887103"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8DB4E2"/>
            <w:noWrap/>
            <w:vAlign w:val="bottom"/>
            <w:hideMark/>
          </w:tcPr>
          <w:p w14:paraId="04646639"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S-LL-8</w:t>
            </w:r>
          </w:p>
        </w:tc>
        <w:tc>
          <w:tcPr>
            <w:tcW w:w="267" w:type="dxa"/>
            <w:tcBorders>
              <w:top w:val="nil"/>
              <w:left w:val="nil"/>
              <w:bottom w:val="nil"/>
              <w:right w:val="nil"/>
            </w:tcBorders>
            <w:shd w:val="clear" w:color="auto" w:fill="auto"/>
            <w:noWrap/>
            <w:vAlign w:val="bottom"/>
            <w:hideMark/>
          </w:tcPr>
          <w:p w14:paraId="1AB23BED"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876B4C8" w14:textId="77777777" w:rsidTr="00FD6DBF">
        <w:trPr>
          <w:trHeight w:val="169"/>
        </w:trPr>
        <w:tc>
          <w:tcPr>
            <w:tcW w:w="438" w:type="dxa"/>
            <w:tcBorders>
              <w:top w:val="nil"/>
              <w:left w:val="nil"/>
              <w:bottom w:val="nil"/>
              <w:right w:val="nil"/>
            </w:tcBorders>
            <w:shd w:val="clear" w:color="auto" w:fill="auto"/>
            <w:noWrap/>
            <w:vAlign w:val="bottom"/>
            <w:hideMark/>
          </w:tcPr>
          <w:p w14:paraId="36724E81" w14:textId="77777777" w:rsidR="00FD6DBF" w:rsidRPr="001A66D4" w:rsidRDefault="00FD6DBF" w:rsidP="00FD6DBF">
            <w:pPr>
              <w:suppressAutoHyphens w:val="0"/>
              <w:jc w:val="right"/>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A3A7484" w14:textId="77777777" w:rsidR="00FD6DBF" w:rsidRPr="001A66D4" w:rsidRDefault="00FD6DBF" w:rsidP="00FD6DBF">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0F94DB00"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CA249D1"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8F6C751"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E4959F4"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2F0C8BDB" w14:textId="77777777" w:rsidR="00FD6DBF" w:rsidRPr="001A66D4" w:rsidRDefault="00FD6DBF" w:rsidP="00FD6DBF">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0F5E1C77"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1DEC55FE" w14:textId="77777777" w:rsidTr="00FD6DBF">
        <w:trPr>
          <w:trHeight w:val="226"/>
        </w:trPr>
        <w:tc>
          <w:tcPr>
            <w:tcW w:w="438" w:type="dxa"/>
            <w:tcBorders>
              <w:top w:val="nil"/>
              <w:left w:val="nil"/>
              <w:bottom w:val="nil"/>
              <w:right w:val="nil"/>
            </w:tcBorders>
            <w:shd w:val="clear" w:color="auto" w:fill="auto"/>
            <w:noWrap/>
            <w:vAlign w:val="bottom"/>
            <w:hideMark/>
          </w:tcPr>
          <w:p w14:paraId="6D02354B"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#3</w:t>
            </w:r>
          </w:p>
        </w:tc>
        <w:tc>
          <w:tcPr>
            <w:tcW w:w="950" w:type="dxa"/>
            <w:tcBorders>
              <w:top w:val="nil"/>
              <w:left w:val="nil"/>
              <w:bottom w:val="nil"/>
              <w:right w:val="nil"/>
            </w:tcBorders>
            <w:shd w:val="clear" w:color="000000" w:fill="FFFF00"/>
            <w:noWrap/>
            <w:vAlign w:val="bottom"/>
            <w:hideMark/>
          </w:tcPr>
          <w:p w14:paraId="08C379E2"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F3-1</w:t>
            </w:r>
          </w:p>
        </w:tc>
        <w:tc>
          <w:tcPr>
            <w:tcW w:w="438" w:type="dxa"/>
            <w:tcBorders>
              <w:top w:val="nil"/>
              <w:left w:val="nil"/>
              <w:bottom w:val="nil"/>
              <w:right w:val="nil"/>
            </w:tcBorders>
            <w:shd w:val="clear" w:color="auto" w:fill="auto"/>
            <w:noWrap/>
            <w:vAlign w:val="bottom"/>
            <w:hideMark/>
          </w:tcPr>
          <w:p w14:paraId="4E277B7D"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BB94094"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CEF4342"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1F41E7C"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#C</w:t>
            </w:r>
          </w:p>
        </w:tc>
        <w:tc>
          <w:tcPr>
            <w:tcW w:w="995" w:type="dxa"/>
            <w:tcBorders>
              <w:top w:val="nil"/>
              <w:left w:val="nil"/>
              <w:bottom w:val="nil"/>
              <w:right w:val="nil"/>
            </w:tcBorders>
            <w:shd w:val="clear" w:color="auto" w:fill="FABF8F"/>
            <w:noWrap/>
            <w:vAlign w:val="bottom"/>
            <w:hideMark/>
          </w:tcPr>
          <w:p w14:paraId="7D4236E9"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LL-6</w:t>
            </w:r>
          </w:p>
        </w:tc>
        <w:tc>
          <w:tcPr>
            <w:tcW w:w="267" w:type="dxa"/>
            <w:tcBorders>
              <w:top w:val="nil"/>
              <w:left w:val="nil"/>
              <w:bottom w:val="nil"/>
              <w:right w:val="nil"/>
            </w:tcBorders>
            <w:shd w:val="clear" w:color="auto" w:fill="auto"/>
            <w:noWrap/>
            <w:vAlign w:val="bottom"/>
            <w:hideMark/>
          </w:tcPr>
          <w:p w14:paraId="70418DDD"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1EC73101" w14:textId="77777777" w:rsidTr="008D71A0">
        <w:trPr>
          <w:trHeight w:val="289"/>
        </w:trPr>
        <w:tc>
          <w:tcPr>
            <w:tcW w:w="438" w:type="dxa"/>
            <w:tcBorders>
              <w:top w:val="nil"/>
              <w:left w:val="nil"/>
              <w:bottom w:val="nil"/>
              <w:right w:val="nil"/>
            </w:tcBorders>
            <w:shd w:val="clear" w:color="auto" w:fill="auto"/>
            <w:noWrap/>
            <w:vAlign w:val="bottom"/>
            <w:hideMark/>
          </w:tcPr>
          <w:p w14:paraId="0EABAABF"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6AC2211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F3-2</w:t>
            </w:r>
          </w:p>
        </w:tc>
        <w:tc>
          <w:tcPr>
            <w:tcW w:w="438" w:type="dxa"/>
            <w:tcBorders>
              <w:top w:val="nil"/>
              <w:left w:val="nil"/>
              <w:bottom w:val="nil"/>
              <w:right w:val="nil"/>
            </w:tcBorders>
            <w:shd w:val="clear" w:color="auto" w:fill="auto"/>
            <w:noWrap/>
            <w:vAlign w:val="bottom"/>
            <w:hideMark/>
          </w:tcPr>
          <w:p w14:paraId="347BBEE1"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A568393"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4025CF8"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59B56345"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1EAE2B5B"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LL-4</w:t>
            </w:r>
          </w:p>
        </w:tc>
        <w:tc>
          <w:tcPr>
            <w:tcW w:w="267" w:type="dxa"/>
            <w:tcBorders>
              <w:top w:val="nil"/>
              <w:left w:val="nil"/>
              <w:bottom w:val="nil"/>
              <w:right w:val="nil"/>
            </w:tcBorders>
            <w:shd w:val="clear" w:color="auto" w:fill="auto"/>
            <w:noWrap/>
            <w:vAlign w:val="bottom"/>
            <w:hideMark/>
          </w:tcPr>
          <w:p w14:paraId="1AC1FB02"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83E6C7A" w14:textId="77777777" w:rsidTr="008D71A0">
        <w:trPr>
          <w:trHeight w:val="226"/>
        </w:trPr>
        <w:tc>
          <w:tcPr>
            <w:tcW w:w="438" w:type="dxa"/>
            <w:tcBorders>
              <w:top w:val="nil"/>
              <w:left w:val="nil"/>
              <w:bottom w:val="nil"/>
              <w:right w:val="nil"/>
            </w:tcBorders>
            <w:shd w:val="clear" w:color="auto" w:fill="auto"/>
            <w:noWrap/>
            <w:vAlign w:val="bottom"/>
            <w:hideMark/>
          </w:tcPr>
          <w:p w14:paraId="5AAFAC75"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2077EE15"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F3-3</w:t>
            </w:r>
          </w:p>
        </w:tc>
        <w:tc>
          <w:tcPr>
            <w:tcW w:w="438" w:type="dxa"/>
            <w:tcBorders>
              <w:top w:val="nil"/>
              <w:left w:val="nil"/>
              <w:bottom w:val="nil"/>
              <w:right w:val="nil"/>
            </w:tcBorders>
            <w:shd w:val="clear" w:color="auto" w:fill="auto"/>
            <w:noWrap/>
            <w:vAlign w:val="bottom"/>
            <w:hideMark/>
          </w:tcPr>
          <w:p w14:paraId="33F54C7C"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483F501"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55B1DE7"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396E80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4F504ED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LL-2</w:t>
            </w:r>
          </w:p>
        </w:tc>
        <w:tc>
          <w:tcPr>
            <w:tcW w:w="267" w:type="dxa"/>
            <w:tcBorders>
              <w:top w:val="nil"/>
              <w:left w:val="nil"/>
              <w:bottom w:val="nil"/>
              <w:right w:val="nil"/>
            </w:tcBorders>
            <w:shd w:val="clear" w:color="auto" w:fill="auto"/>
            <w:noWrap/>
            <w:vAlign w:val="bottom"/>
            <w:hideMark/>
          </w:tcPr>
          <w:p w14:paraId="56ECDF46"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371631FC" w14:textId="77777777" w:rsidTr="008D71A0">
        <w:trPr>
          <w:trHeight w:val="226"/>
        </w:trPr>
        <w:tc>
          <w:tcPr>
            <w:tcW w:w="438" w:type="dxa"/>
            <w:tcBorders>
              <w:top w:val="nil"/>
              <w:left w:val="nil"/>
              <w:bottom w:val="nil"/>
              <w:right w:val="nil"/>
            </w:tcBorders>
            <w:shd w:val="clear" w:color="auto" w:fill="auto"/>
            <w:noWrap/>
            <w:vAlign w:val="bottom"/>
            <w:hideMark/>
          </w:tcPr>
          <w:p w14:paraId="6DD45B4F"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06BFE17C"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F3-4</w:t>
            </w:r>
          </w:p>
        </w:tc>
        <w:tc>
          <w:tcPr>
            <w:tcW w:w="438" w:type="dxa"/>
            <w:tcBorders>
              <w:top w:val="nil"/>
              <w:left w:val="nil"/>
              <w:bottom w:val="nil"/>
              <w:right w:val="nil"/>
            </w:tcBorders>
            <w:shd w:val="clear" w:color="auto" w:fill="auto"/>
            <w:noWrap/>
            <w:vAlign w:val="bottom"/>
            <w:hideMark/>
          </w:tcPr>
          <w:p w14:paraId="0A3A083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F5A32B1"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257B525"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29CD4E98"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444CE45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w:t>
            </w:r>
          </w:p>
        </w:tc>
        <w:tc>
          <w:tcPr>
            <w:tcW w:w="267" w:type="dxa"/>
            <w:tcBorders>
              <w:top w:val="nil"/>
              <w:left w:val="nil"/>
              <w:bottom w:val="nil"/>
              <w:right w:val="nil"/>
            </w:tcBorders>
            <w:shd w:val="clear" w:color="auto" w:fill="auto"/>
            <w:noWrap/>
            <w:vAlign w:val="bottom"/>
            <w:hideMark/>
          </w:tcPr>
          <w:p w14:paraId="54E02C74"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E266CAE" w14:textId="77777777" w:rsidTr="00FD6DBF">
        <w:trPr>
          <w:trHeight w:val="226"/>
        </w:trPr>
        <w:tc>
          <w:tcPr>
            <w:tcW w:w="438" w:type="dxa"/>
            <w:tcBorders>
              <w:top w:val="nil"/>
              <w:left w:val="nil"/>
              <w:bottom w:val="nil"/>
              <w:right w:val="nil"/>
            </w:tcBorders>
            <w:shd w:val="clear" w:color="auto" w:fill="auto"/>
            <w:noWrap/>
            <w:vAlign w:val="bottom"/>
            <w:hideMark/>
          </w:tcPr>
          <w:p w14:paraId="69887433"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32DEB8B2"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F3-5</w:t>
            </w:r>
          </w:p>
        </w:tc>
        <w:tc>
          <w:tcPr>
            <w:tcW w:w="438" w:type="dxa"/>
            <w:tcBorders>
              <w:top w:val="nil"/>
              <w:left w:val="nil"/>
              <w:bottom w:val="nil"/>
              <w:right w:val="nil"/>
            </w:tcBorders>
            <w:shd w:val="clear" w:color="auto" w:fill="auto"/>
            <w:noWrap/>
            <w:vAlign w:val="bottom"/>
            <w:hideMark/>
          </w:tcPr>
          <w:p w14:paraId="25605B48"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7C9AB218"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5AF33DC"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D65638D"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75A8EFE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LL-3</w:t>
            </w:r>
          </w:p>
        </w:tc>
        <w:tc>
          <w:tcPr>
            <w:tcW w:w="267" w:type="dxa"/>
            <w:tcBorders>
              <w:top w:val="nil"/>
              <w:left w:val="nil"/>
              <w:bottom w:val="nil"/>
              <w:right w:val="nil"/>
            </w:tcBorders>
            <w:shd w:val="clear" w:color="auto" w:fill="auto"/>
            <w:noWrap/>
            <w:vAlign w:val="bottom"/>
            <w:hideMark/>
          </w:tcPr>
          <w:p w14:paraId="6D07C53B"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349D7804" w14:textId="77777777" w:rsidTr="00FD6DBF">
        <w:trPr>
          <w:trHeight w:val="226"/>
        </w:trPr>
        <w:tc>
          <w:tcPr>
            <w:tcW w:w="438" w:type="dxa"/>
            <w:tcBorders>
              <w:top w:val="nil"/>
              <w:left w:val="nil"/>
              <w:bottom w:val="nil"/>
              <w:right w:val="nil"/>
            </w:tcBorders>
            <w:shd w:val="clear" w:color="auto" w:fill="auto"/>
            <w:noWrap/>
            <w:vAlign w:val="bottom"/>
            <w:hideMark/>
          </w:tcPr>
          <w:p w14:paraId="03243FFB"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20B741D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F3-6</w:t>
            </w:r>
          </w:p>
        </w:tc>
        <w:tc>
          <w:tcPr>
            <w:tcW w:w="438" w:type="dxa"/>
            <w:tcBorders>
              <w:top w:val="nil"/>
              <w:left w:val="nil"/>
              <w:bottom w:val="nil"/>
              <w:right w:val="nil"/>
            </w:tcBorders>
            <w:shd w:val="clear" w:color="auto" w:fill="auto"/>
            <w:noWrap/>
            <w:vAlign w:val="bottom"/>
            <w:hideMark/>
          </w:tcPr>
          <w:p w14:paraId="3164F3A1"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8E325E8"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D31F486"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507E77D8"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1EC87808"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LL-5</w:t>
            </w:r>
          </w:p>
        </w:tc>
        <w:tc>
          <w:tcPr>
            <w:tcW w:w="267" w:type="dxa"/>
            <w:tcBorders>
              <w:top w:val="nil"/>
              <w:left w:val="nil"/>
              <w:bottom w:val="nil"/>
              <w:right w:val="nil"/>
            </w:tcBorders>
            <w:shd w:val="clear" w:color="auto" w:fill="auto"/>
            <w:noWrap/>
            <w:vAlign w:val="bottom"/>
            <w:hideMark/>
          </w:tcPr>
          <w:p w14:paraId="0BB1873A"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4396EC56" w14:textId="77777777" w:rsidTr="00FD6DBF">
        <w:trPr>
          <w:trHeight w:val="169"/>
        </w:trPr>
        <w:tc>
          <w:tcPr>
            <w:tcW w:w="438" w:type="dxa"/>
            <w:tcBorders>
              <w:top w:val="nil"/>
              <w:left w:val="nil"/>
              <w:bottom w:val="nil"/>
              <w:right w:val="nil"/>
            </w:tcBorders>
            <w:shd w:val="clear" w:color="auto" w:fill="auto"/>
            <w:noWrap/>
            <w:vAlign w:val="bottom"/>
            <w:hideMark/>
          </w:tcPr>
          <w:p w14:paraId="1811F0EC"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3543B72" w14:textId="77777777" w:rsidR="00FD6DBF" w:rsidRPr="001A66D4" w:rsidRDefault="00FD6DBF" w:rsidP="00FD6DBF">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5179303F"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13CC4B2"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352A90C"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52BF6AC"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52A2D8A3" w14:textId="77777777" w:rsidR="00FD6DBF" w:rsidRPr="001A66D4" w:rsidRDefault="00FD6DBF" w:rsidP="00FD6DBF">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4C5DBFE1"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4F1D4FCE" w14:textId="77777777" w:rsidTr="00FD6DBF">
        <w:trPr>
          <w:trHeight w:val="226"/>
        </w:trPr>
        <w:tc>
          <w:tcPr>
            <w:tcW w:w="438" w:type="dxa"/>
            <w:tcBorders>
              <w:top w:val="nil"/>
              <w:left w:val="nil"/>
              <w:bottom w:val="nil"/>
              <w:right w:val="nil"/>
            </w:tcBorders>
            <w:shd w:val="clear" w:color="auto" w:fill="auto"/>
            <w:noWrap/>
            <w:vAlign w:val="bottom"/>
            <w:hideMark/>
          </w:tcPr>
          <w:p w14:paraId="0FF571AB"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#4</w:t>
            </w:r>
          </w:p>
        </w:tc>
        <w:tc>
          <w:tcPr>
            <w:tcW w:w="950" w:type="dxa"/>
            <w:tcBorders>
              <w:top w:val="nil"/>
              <w:left w:val="nil"/>
              <w:bottom w:val="nil"/>
              <w:right w:val="nil"/>
            </w:tcBorders>
            <w:shd w:val="clear" w:color="000000" w:fill="FFFF00"/>
            <w:noWrap/>
            <w:vAlign w:val="bottom"/>
            <w:hideMark/>
          </w:tcPr>
          <w:p w14:paraId="5616591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F4-1</w:t>
            </w:r>
          </w:p>
        </w:tc>
        <w:tc>
          <w:tcPr>
            <w:tcW w:w="438" w:type="dxa"/>
            <w:tcBorders>
              <w:top w:val="nil"/>
              <w:left w:val="nil"/>
              <w:bottom w:val="nil"/>
              <w:right w:val="nil"/>
            </w:tcBorders>
            <w:shd w:val="clear" w:color="auto" w:fill="auto"/>
            <w:noWrap/>
            <w:vAlign w:val="bottom"/>
            <w:hideMark/>
          </w:tcPr>
          <w:p w14:paraId="32652C30"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E5CFCEF"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0605251"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A4299B6"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#D</w:t>
            </w:r>
          </w:p>
        </w:tc>
        <w:tc>
          <w:tcPr>
            <w:tcW w:w="995" w:type="dxa"/>
            <w:tcBorders>
              <w:top w:val="nil"/>
              <w:left w:val="nil"/>
              <w:bottom w:val="nil"/>
              <w:right w:val="nil"/>
            </w:tcBorders>
            <w:shd w:val="clear" w:color="auto" w:fill="FABF8F"/>
            <w:noWrap/>
            <w:vAlign w:val="bottom"/>
            <w:hideMark/>
          </w:tcPr>
          <w:p w14:paraId="380F9C02"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LL-12</w:t>
            </w:r>
          </w:p>
        </w:tc>
        <w:tc>
          <w:tcPr>
            <w:tcW w:w="267" w:type="dxa"/>
            <w:tcBorders>
              <w:top w:val="nil"/>
              <w:left w:val="nil"/>
              <w:bottom w:val="nil"/>
              <w:right w:val="nil"/>
            </w:tcBorders>
            <w:shd w:val="clear" w:color="auto" w:fill="auto"/>
            <w:noWrap/>
            <w:vAlign w:val="bottom"/>
            <w:hideMark/>
          </w:tcPr>
          <w:p w14:paraId="49E0C61E"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12CBC7C" w14:textId="77777777" w:rsidTr="008D71A0">
        <w:trPr>
          <w:trHeight w:val="226"/>
        </w:trPr>
        <w:tc>
          <w:tcPr>
            <w:tcW w:w="438" w:type="dxa"/>
            <w:tcBorders>
              <w:top w:val="nil"/>
              <w:left w:val="nil"/>
              <w:bottom w:val="nil"/>
              <w:right w:val="nil"/>
            </w:tcBorders>
            <w:shd w:val="clear" w:color="auto" w:fill="auto"/>
            <w:noWrap/>
            <w:vAlign w:val="bottom"/>
            <w:hideMark/>
          </w:tcPr>
          <w:p w14:paraId="328B62AF"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2855AD0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F4-2</w:t>
            </w:r>
          </w:p>
        </w:tc>
        <w:tc>
          <w:tcPr>
            <w:tcW w:w="438" w:type="dxa"/>
            <w:tcBorders>
              <w:top w:val="nil"/>
              <w:left w:val="nil"/>
              <w:bottom w:val="nil"/>
              <w:right w:val="nil"/>
            </w:tcBorders>
            <w:shd w:val="clear" w:color="auto" w:fill="auto"/>
            <w:noWrap/>
            <w:vAlign w:val="bottom"/>
            <w:hideMark/>
          </w:tcPr>
          <w:p w14:paraId="79DC2DD3"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ED6E5A7"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534DDA8"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8285365"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7E14099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LL-10</w:t>
            </w:r>
          </w:p>
        </w:tc>
        <w:tc>
          <w:tcPr>
            <w:tcW w:w="267" w:type="dxa"/>
            <w:tcBorders>
              <w:top w:val="nil"/>
              <w:left w:val="nil"/>
              <w:bottom w:val="nil"/>
              <w:right w:val="nil"/>
            </w:tcBorders>
            <w:shd w:val="clear" w:color="auto" w:fill="auto"/>
            <w:noWrap/>
            <w:vAlign w:val="bottom"/>
            <w:hideMark/>
          </w:tcPr>
          <w:p w14:paraId="61C156D3"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7A16261" w14:textId="77777777" w:rsidTr="008D71A0">
        <w:trPr>
          <w:trHeight w:val="226"/>
        </w:trPr>
        <w:tc>
          <w:tcPr>
            <w:tcW w:w="438" w:type="dxa"/>
            <w:tcBorders>
              <w:top w:val="nil"/>
              <w:left w:val="nil"/>
              <w:bottom w:val="nil"/>
              <w:right w:val="nil"/>
            </w:tcBorders>
            <w:shd w:val="clear" w:color="auto" w:fill="auto"/>
            <w:noWrap/>
            <w:vAlign w:val="bottom"/>
            <w:hideMark/>
          </w:tcPr>
          <w:p w14:paraId="3C47C71A"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28ADF30F"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F4-3</w:t>
            </w:r>
          </w:p>
        </w:tc>
        <w:tc>
          <w:tcPr>
            <w:tcW w:w="438" w:type="dxa"/>
            <w:tcBorders>
              <w:top w:val="nil"/>
              <w:left w:val="nil"/>
              <w:bottom w:val="nil"/>
              <w:right w:val="nil"/>
            </w:tcBorders>
            <w:shd w:val="clear" w:color="auto" w:fill="auto"/>
            <w:noWrap/>
            <w:vAlign w:val="bottom"/>
            <w:hideMark/>
          </w:tcPr>
          <w:p w14:paraId="34524C4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4454B15"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15E582C"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B6946E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30D21198"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LL-8</w:t>
            </w:r>
          </w:p>
        </w:tc>
        <w:tc>
          <w:tcPr>
            <w:tcW w:w="267" w:type="dxa"/>
            <w:tcBorders>
              <w:top w:val="nil"/>
              <w:left w:val="nil"/>
              <w:bottom w:val="nil"/>
              <w:right w:val="nil"/>
            </w:tcBorders>
            <w:shd w:val="clear" w:color="auto" w:fill="auto"/>
            <w:noWrap/>
            <w:vAlign w:val="bottom"/>
            <w:hideMark/>
          </w:tcPr>
          <w:p w14:paraId="05F9B500"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D8915E6" w14:textId="77777777" w:rsidTr="008D71A0">
        <w:trPr>
          <w:trHeight w:val="226"/>
        </w:trPr>
        <w:tc>
          <w:tcPr>
            <w:tcW w:w="438" w:type="dxa"/>
            <w:tcBorders>
              <w:top w:val="nil"/>
              <w:left w:val="nil"/>
              <w:bottom w:val="nil"/>
              <w:right w:val="nil"/>
            </w:tcBorders>
            <w:shd w:val="clear" w:color="auto" w:fill="auto"/>
            <w:noWrap/>
            <w:vAlign w:val="bottom"/>
            <w:hideMark/>
          </w:tcPr>
          <w:p w14:paraId="65480D39"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18302E1C"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F4-4</w:t>
            </w:r>
          </w:p>
        </w:tc>
        <w:tc>
          <w:tcPr>
            <w:tcW w:w="438" w:type="dxa"/>
            <w:tcBorders>
              <w:top w:val="nil"/>
              <w:left w:val="nil"/>
              <w:bottom w:val="nil"/>
              <w:right w:val="nil"/>
            </w:tcBorders>
            <w:shd w:val="clear" w:color="auto" w:fill="auto"/>
            <w:noWrap/>
            <w:vAlign w:val="bottom"/>
            <w:hideMark/>
          </w:tcPr>
          <w:p w14:paraId="0B6598F4"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53A985A2"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9786C26"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BD9AE8C"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3909E1F0"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LL-7</w:t>
            </w:r>
          </w:p>
        </w:tc>
        <w:tc>
          <w:tcPr>
            <w:tcW w:w="267" w:type="dxa"/>
            <w:tcBorders>
              <w:top w:val="nil"/>
              <w:left w:val="nil"/>
              <w:bottom w:val="nil"/>
              <w:right w:val="nil"/>
            </w:tcBorders>
            <w:shd w:val="clear" w:color="auto" w:fill="auto"/>
            <w:noWrap/>
            <w:vAlign w:val="bottom"/>
            <w:hideMark/>
          </w:tcPr>
          <w:p w14:paraId="4B2D8D0D"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0061A85" w14:textId="77777777" w:rsidTr="00FD6DBF">
        <w:trPr>
          <w:trHeight w:val="226"/>
        </w:trPr>
        <w:tc>
          <w:tcPr>
            <w:tcW w:w="438" w:type="dxa"/>
            <w:tcBorders>
              <w:top w:val="nil"/>
              <w:left w:val="nil"/>
              <w:bottom w:val="nil"/>
              <w:right w:val="nil"/>
            </w:tcBorders>
            <w:shd w:val="clear" w:color="auto" w:fill="auto"/>
            <w:noWrap/>
            <w:vAlign w:val="bottom"/>
            <w:hideMark/>
          </w:tcPr>
          <w:p w14:paraId="7F19DACA"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DEB671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F4-5</w:t>
            </w:r>
          </w:p>
        </w:tc>
        <w:tc>
          <w:tcPr>
            <w:tcW w:w="438" w:type="dxa"/>
            <w:tcBorders>
              <w:top w:val="nil"/>
              <w:left w:val="nil"/>
              <w:bottom w:val="nil"/>
              <w:right w:val="nil"/>
            </w:tcBorders>
            <w:shd w:val="clear" w:color="auto" w:fill="auto"/>
            <w:noWrap/>
            <w:vAlign w:val="bottom"/>
            <w:hideMark/>
          </w:tcPr>
          <w:p w14:paraId="6ADF23B0"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D690F93"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12873EF7"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698744EC"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056BFE9C"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LL-9</w:t>
            </w:r>
          </w:p>
        </w:tc>
        <w:tc>
          <w:tcPr>
            <w:tcW w:w="267" w:type="dxa"/>
            <w:tcBorders>
              <w:top w:val="nil"/>
              <w:left w:val="nil"/>
              <w:bottom w:val="nil"/>
              <w:right w:val="nil"/>
            </w:tcBorders>
            <w:shd w:val="clear" w:color="auto" w:fill="auto"/>
            <w:noWrap/>
            <w:vAlign w:val="bottom"/>
            <w:hideMark/>
          </w:tcPr>
          <w:p w14:paraId="1B13573A"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0DE2C730" w14:textId="77777777" w:rsidTr="00FD6DBF">
        <w:trPr>
          <w:trHeight w:val="226"/>
        </w:trPr>
        <w:tc>
          <w:tcPr>
            <w:tcW w:w="438" w:type="dxa"/>
            <w:tcBorders>
              <w:top w:val="nil"/>
              <w:left w:val="nil"/>
              <w:bottom w:val="nil"/>
              <w:right w:val="nil"/>
            </w:tcBorders>
            <w:shd w:val="clear" w:color="auto" w:fill="auto"/>
            <w:noWrap/>
            <w:vAlign w:val="bottom"/>
            <w:hideMark/>
          </w:tcPr>
          <w:p w14:paraId="153440FA"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10AD7670"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F4-6</w:t>
            </w:r>
          </w:p>
        </w:tc>
        <w:tc>
          <w:tcPr>
            <w:tcW w:w="438" w:type="dxa"/>
            <w:tcBorders>
              <w:top w:val="nil"/>
              <w:left w:val="nil"/>
              <w:bottom w:val="nil"/>
              <w:right w:val="nil"/>
            </w:tcBorders>
            <w:shd w:val="clear" w:color="auto" w:fill="auto"/>
            <w:noWrap/>
            <w:vAlign w:val="bottom"/>
            <w:hideMark/>
          </w:tcPr>
          <w:p w14:paraId="69A56254"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8BA20D6"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78A6FEE"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4F4F486"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04558436"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LL-11</w:t>
            </w:r>
          </w:p>
        </w:tc>
        <w:tc>
          <w:tcPr>
            <w:tcW w:w="267" w:type="dxa"/>
            <w:tcBorders>
              <w:top w:val="nil"/>
              <w:left w:val="nil"/>
              <w:bottom w:val="nil"/>
              <w:right w:val="nil"/>
            </w:tcBorders>
            <w:shd w:val="clear" w:color="auto" w:fill="auto"/>
            <w:noWrap/>
            <w:vAlign w:val="bottom"/>
            <w:hideMark/>
          </w:tcPr>
          <w:p w14:paraId="5FBDC2B0"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35BB23FA" w14:textId="77777777" w:rsidTr="00FD6DBF">
        <w:trPr>
          <w:trHeight w:val="169"/>
        </w:trPr>
        <w:tc>
          <w:tcPr>
            <w:tcW w:w="438" w:type="dxa"/>
            <w:tcBorders>
              <w:top w:val="nil"/>
              <w:left w:val="nil"/>
              <w:bottom w:val="nil"/>
              <w:right w:val="nil"/>
            </w:tcBorders>
            <w:shd w:val="clear" w:color="auto" w:fill="auto"/>
            <w:noWrap/>
            <w:vAlign w:val="bottom"/>
            <w:hideMark/>
          </w:tcPr>
          <w:p w14:paraId="50002978"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143C0CE" w14:textId="77777777" w:rsidR="00FD6DBF" w:rsidRPr="001A66D4" w:rsidRDefault="00FD6DBF" w:rsidP="00FD6DBF">
            <w:pPr>
              <w:suppressAutoHyphens w:val="0"/>
              <w:jc w:val="center"/>
              <w:rPr>
                <w:rFonts w:ascii="Calibri" w:hAnsi="Calibri" w:cs="Calibri"/>
                <w:lang w:val="en-US" w:eastAsia="en-US"/>
              </w:rPr>
            </w:pPr>
          </w:p>
        </w:tc>
        <w:tc>
          <w:tcPr>
            <w:tcW w:w="438" w:type="dxa"/>
            <w:tcBorders>
              <w:top w:val="nil"/>
              <w:left w:val="nil"/>
              <w:bottom w:val="nil"/>
              <w:right w:val="nil"/>
            </w:tcBorders>
            <w:shd w:val="clear" w:color="auto" w:fill="auto"/>
            <w:noWrap/>
            <w:vAlign w:val="bottom"/>
            <w:hideMark/>
          </w:tcPr>
          <w:p w14:paraId="0F485B0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5D809BB"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BFA3901"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969AEAF"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265F48D1" w14:textId="77777777" w:rsidR="00FD6DBF" w:rsidRPr="001A66D4" w:rsidRDefault="00FD6DBF" w:rsidP="00FD6DBF">
            <w:pPr>
              <w:suppressAutoHyphens w:val="0"/>
              <w:jc w:val="center"/>
              <w:rPr>
                <w:rFonts w:ascii="Calibri" w:hAnsi="Calibri" w:cs="Calibri"/>
                <w:lang w:val="en-US" w:eastAsia="en-US"/>
              </w:rPr>
            </w:pPr>
          </w:p>
        </w:tc>
        <w:tc>
          <w:tcPr>
            <w:tcW w:w="267" w:type="dxa"/>
            <w:tcBorders>
              <w:top w:val="nil"/>
              <w:left w:val="nil"/>
              <w:bottom w:val="nil"/>
              <w:right w:val="nil"/>
            </w:tcBorders>
            <w:shd w:val="clear" w:color="auto" w:fill="auto"/>
            <w:noWrap/>
            <w:vAlign w:val="bottom"/>
            <w:hideMark/>
          </w:tcPr>
          <w:p w14:paraId="30793A37"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09E42323" w14:textId="77777777" w:rsidTr="00FD6DBF">
        <w:trPr>
          <w:trHeight w:val="226"/>
        </w:trPr>
        <w:tc>
          <w:tcPr>
            <w:tcW w:w="438" w:type="dxa"/>
            <w:tcBorders>
              <w:top w:val="nil"/>
              <w:left w:val="nil"/>
              <w:bottom w:val="nil"/>
              <w:right w:val="nil"/>
            </w:tcBorders>
            <w:shd w:val="clear" w:color="auto" w:fill="auto"/>
            <w:noWrap/>
            <w:vAlign w:val="bottom"/>
            <w:hideMark/>
          </w:tcPr>
          <w:p w14:paraId="675FF90C"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#5</w:t>
            </w:r>
          </w:p>
        </w:tc>
        <w:tc>
          <w:tcPr>
            <w:tcW w:w="950" w:type="dxa"/>
            <w:tcBorders>
              <w:top w:val="nil"/>
              <w:left w:val="nil"/>
              <w:bottom w:val="nil"/>
              <w:right w:val="nil"/>
            </w:tcBorders>
            <w:shd w:val="clear" w:color="000000" w:fill="FFFF00"/>
            <w:noWrap/>
            <w:vAlign w:val="bottom"/>
            <w:hideMark/>
          </w:tcPr>
          <w:p w14:paraId="67E22948"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F5-1</w:t>
            </w:r>
          </w:p>
        </w:tc>
        <w:tc>
          <w:tcPr>
            <w:tcW w:w="438" w:type="dxa"/>
            <w:tcBorders>
              <w:top w:val="nil"/>
              <w:left w:val="nil"/>
              <w:bottom w:val="nil"/>
              <w:right w:val="nil"/>
            </w:tcBorders>
            <w:shd w:val="clear" w:color="auto" w:fill="auto"/>
            <w:noWrap/>
            <w:vAlign w:val="bottom"/>
            <w:hideMark/>
          </w:tcPr>
          <w:p w14:paraId="6A56ACE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A33525D"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3DEB81B7"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0EDC31B6" w14:textId="77777777" w:rsidR="00FD6DBF" w:rsidRPr="001A66D4" w:rsidRDefault="00FD6DBF" w:rsidP="00FD6DBF">
            <w:pPr>
              <w:suppressAutoHyphens w:val="0"/>
              <w:jc w:val="right"/>
              <w:rPr>
                <w:rFonts w:ascii="Calibri" w:hAnsi="Calibri" w:cs="Calibri"/>
                <w:lang w:val="en-US" w:eastAsia="en-US"/>
              </w:rPr>
            </w:pPr>
            <w:r w:rsidRPr="001A66D4">
              <w:rPr>
                <w:rFonts w:ascii="Calibri" w:hAnsi="Calibri" w:cs="Calibri"/>
                <w:sz w:val="22"/>
                <w:szCs w:val="22"/>
                <w:lang w:val="en-US" w:eastAsia="en-US"/>
              </w:rPr>
              <w:t>#E</w:t>
            </w:r>
          </w:p>
        </w:tc>
        <w:tc>
          <w:tcPr>
            <w:tcW w:w="995" w:type="dxa"/>
            <w:tcBorders>
              <w:top w:val="nil"/>
              <w:left w:val="nil"/>
              <w:bottom w:val="nil"/>
              <w:right w:val="nil"/>
            </w:tcBorders>
            <w:shd w:val="clear" w:color="auto" w:fill="FABF8F"/>
            <w:noWrap/>
            <w:vAlign w:val="bottom"/>
            <w:hideMark/>
          </w:tcPr>
          <w:p w14:paraId="306BB9A2"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LL-18</w:t>
            </w:r>
          </w:p>
        </w:tc>
        <w:tc>
          <w:tcPr>
            <w:tcW w:w="267" w:type="dxa"/>
            <w:tcBorders>
              <w:top w:val="nil"/>
              <w:left w:val="nil"/>
              <w:bottom w:val="nil"/>
              <w:right w:val="nil"/>
            </w:tcBorders>
            <w:shd w:val="clear" w:color="auto" w:fill="auto"/>
            <w:noWrap/>
            <w:vAlign w:val="bottom"/>
            <w:hideMark/>
          </w:tcPr>
          <w:p w14:paraId="2FBD3D44"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02E3EF38" w14:textId="77777777" w:rsidTr="008D71A0">
        <w:trPr>
          <w:trHeight w:val="226"/>
        </w:trPr>
        <w:tc>
          <w:tcPr>
            <w:tcW w:w="438" w:type="dxa"/>
            <w:tcBorders>
              <w:top w:val="nil"/>
              <w:left w:val="nil"/>
              <w:bottom w:val="nil"/>
              <w:right w:val="nil"/>
            </w:tcBorders>
            <w:shd w:val="clear" w:color="auto" w:fill="auto"/>
            <w:noWrap/>
            <w:vAlign w:val="bottom"/>
            <w:hideMark/>
          </w:tcPr>
          <w:p w14:paraId="1024A97E"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right w:val="nil"/>
            </w:tcBorders>
            <w:shd w:val="clear" w:color="000000" w:fill="FFFF00"/>
            <w:noWrap/>
            <w:vAlign w:val="bottom"/>
            <w:hideMark/>
          </w:tcPr>
          <w:p w14:paraId="69870DF4"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F5-2</w:t>
            </w:r>
          </w:p>
        </w:tc>
        <w:tc>
          <w:tcPr>
            <w:tcW w:w="438" w:type="dxa"/>
            <w:tcBorders>
              <w:top w:val="nil"/>
              <w:left w:val="nil"/>
              <w:bottom w:val="nil"/>
              <w:right w:val="nil"/>
            </w:tcBorders>
            <w:shd w:val="clear" w:color="auto" w:fill="auto"/>
            <w:noWrap/>
            <w:vAlign w:val="bottom"/>
            <w:hideMark/>
          </w:tcPr>
          <w:p w14:paraId="7D2F38E8"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17A7125F"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7F78842D"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4D739EFE"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67A75ECC"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LL-16</w:t>
            </w:r>
          </w:p>
        </w:tc>
        <w:tc>
          <w:tcPr>
            <w:tcW w:w="267" w:type="dxa"/>
            <w:tcBorders>
              <w:top w:val="nil"/>
              <w:left w:val="nil"/>
              <w:bottom w:val="nil"/>
              <w:right w:val="nil"/>
            </w:tcBorders>
            <w:shd w:val="clear" w:color="auto" w:fill="auto"/>
            <w:noWrap/>
            <w:vAlign w:val="bottom"/>
            <w:hideMark/>
          </w:tcPr>
          <w:p w14:paraId="1AECA0DD"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35508A92" w14:textId="77777777" w:rsidTr="008D71A0">
        <w:trPr>
          <w:trHeight w:val="226"/>
        </w:trPr>
        <w:tc>
          <w:tcPr>
            <w:tcW w:w="438" w:type="dxa"/>
            <w:tcBorders>
              <w:top w:val="nil"/>
              <w:left w:val="nil"/>
              <w:bottom w:val="nil"/>
              <w:right w:val="nil"/>
            </w:tcBorders>
            <w:shd w:val="clear" w:color="auto" w:fill="auto"/>
            <w:noWrap/>
            <w:vAlign w:val="bottom"/>
            <w:hideMark/>
          </w:tcPr>
          <w:p w14:paraId="7D5CDBE8"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6E6D45B2"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F5-3</w:t>
            </w:r>
          </w:p>
        </w:tc>
        <w:tc>
          <w:tcPr>
            <w:tcW w:w="438" w:type="dxa"/>
            <w:tcBorders>
              <w:top w:val="nil"/>
              <w:left w:val="nil"/>
              <w:bottom w:val="nil"/>
              <w:right w:val="nil"/>
            </w:tcBorders>
            <w:shd w:val="clear" w:color="auto" w:fill="auto"/>
            <w:noWrap/>
            <w:vAlign w:val="bottom"/>
            <w:hideMark/>
          </w:tcPr>
          <w:p w14:paraId="7117BC84"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6A801B9"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6656F417"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0DF070D"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771E3863"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LL-14</w:t>
            </w:r>
          </w:p>
        </w:tc>
        <w:tc>
          <w:tcPr>
            <w:tcW w:w="267" w:type="dxa"/>
            <w:tcBorders>
              <w:top w:val="nil"/>
              <w:left w:val="nil"/>
              <w:bottom w:val="nil"/>
              <w:right w:val="nil"/>
            </w:tcBorders>
            <w:shd w:val="clear" w:color="auto" w:fill="auto"/>
            <w:noWrap/>
            <w:vAlign w:val="bottom"/>
            <w:hideMark/>
          </w:tcPr>
          <w:p w14:paraId="5D6636C8"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EC46049" w14:textId="77777777" w:rsidTr="008D71A0">
        <w:trPr>
          <w:trHeight w:val="226"/>
        </w:trPr>
        <w:tc>
          <w:tcPr>
            <w:tcW w:w="438" w:type="dxa"/>
            <w:tcBorders>
              <w:top w:val="nil"/>
              <w:left w:val="nil"/>
              <w:bottom w:val="nil"/>
              <w:right w:val="nil"/>
            </w:tcBorders>
            <w:shd w:val="clear" w:color="auto" w:fill="auto"/>
            <w:noWrap/>
            <w:vAlign w:val="bottom"/>
            <w:hideMark/>
          </w:tcPr>
          <w:p w14:paraId="6DE0DCCD"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FABF8F"/>
            <w:noWrap/>
            <w:vAlign w:val="bottom"/>
            <w:hideMark/>
          </w:tcPr>
          <w:p w14:paraId="6683958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F5-4</w:t>
            </w:r>
          </w:p>
        </w:tc>
        <w:tc>
          <w:tcPr>
            <w:tcW w:w="438" w:type="dxa"/>
            <w:tcBorders>
              <w:top w:val="nil"/>
              <w:left w:val="nil"/>
              <w:bottom w:val="nil"/>
              <w:right w:val="nil"/>
            </w:tcBorders>
            <w:shd w:val="clear" w:color="auto" w:fill="auto"/>
            <w:noWrap/>
            <w:vAlign w:val="bottom"/>
            <w:hideMark/>
          </w:tcPr>
          <w:p w14:paraId="610CACB7"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3E4AE3AA"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5A0CBBE9"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3591BA9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32B0816F"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LL-13</w:t>
            </w:r>
          </w:p>
        </w:tc>
        <w:tc>
          <w:tcPr>
            <w:tcW w:w="267" w:type="dxa"/>
            <w:tcBorders>
              <w:top w:val="nil"/>
              <w:left w:val="nil"/>
              <w:bottom w:val="nil"/>
              <w:right w:val="nil"/>
            </w:tcBorders>
            <w:shd w:val="clear" w:color="auto" w:fill="auto"/>
            <w:noWrap/>
            <w:vAlign w:val="bottom"/>
            <w:hideMark/>
          </w:tcPr>
          <w:p w14:paraId="386250D9"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2BB9BAD" w14:textId="77777777" w:rsidTr="00FD6DBF">
        <w:trPr>
          <w:trHeight w:val="226"/>
        </w:trPr>
        <w:tc>
          <w:tcPr>
            <w:tcW w:w="438" w:type="dxa"/>
            <w:tcBorders>
              <w:top w:val="nil"/>
              <w:left w:val="nil"/>
              <w:bottom w:val="nil"/>
              <w:right w:val="nil"/>
            </w:tcBorders>
            <w:shd w:val="clear" w:color="auto" w:fill="auto"/>
            <w:noWrap/>
            <w:vAlign w:val="bottom"/>
            <w:hideMark/>
          </w:tcPr>
          <w:p w14:paraId="3EAEA6FD"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hideMark/>
          </w:tcPr>
          <w:p w14:paraId="4D4902EA"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F5-5</w:t>
            </w:r>
          </w:p>
        </w:tc>
        <w:tc>
          <w:tcPr>
            <w:tcW w:w="438" w:type="dxa"/>
            <w:tcBorders>
              <w:top w:val="nil"/>
              <w:left w:val="nil"/>
              <w:bottom w:val="nil"/>
              <w:right w:val="nil"/>
            </w:tcBorders>
            <w:shd w:val="clear" w:color="auto" w:fill="auto"/>
            <w:noWrap/>
            <w:vAlign w:val="bottom"/>
            <w:hideMark/>
          </w:tcPr>
          <w:p w14:paraId="05019E08"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2A185646"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02B28C35"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hideMark/>
          </w:tcPr>
          <w:p w14:paraId="16B97964"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hideMark/>
          </w:tcPr>
          <w:p w14:paraId="6472A448"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LL-15</w:t>
            </w:r>
          </w:p>
        </w:tc>
        <w:tc>
          <w:tcPr>
            <w:tcW w:w="267" w:type="dxa"/>
            <w:tcBorders>
              <w:top w:val="nil"/>
              <w:left w:val="nil"/>
              <w:bottom w:val="nil"/>
              <w:right w:val="nil"/>
            </w:tcBorders>
            <w:shd w:val="clear" w:color="auto" w:fill="auto"/>
            <w:noWrap/>
            <w:vAlign w:val="bottom"/>
            <w:hideMark/>
          </w:tcPr>
          <w:p w14:paraId="1D153C6B"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EEAE2D9" w14:textId="77777777" w:rsidTr="008D71A0">
        <w:trPr>
          <w:trHeight w:val="226"/>
        </w:trPr>
        <w:tc>
          <w:tcPr>
            <w:tcW w:w="438" w:type="dxa"/>
            <w:tcBorders>
              <w:top w:val="nil"/>
              <w:left w:val="nil"/>
              <w:right w:val="nil"/>
            </w:tcBorders>
            <w:shd w:val="clear" w:color="auto" w:fill="auto"/>
            <w:noWrap/>
            <w:vAlign w:val="bottom"/>
            <w:hideMark/>
          </w:tcPr>
          <w:p w14:paraId="02502EA4"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right w:val="nil"/>
            </w:tcBorders>
            <w:shd w:val="clear" w:color="000000" w:fill="FABF8F"/>
            <w:noWrap/>
            <w:vAlign w:val="bottom"/>
            <w:hideMark/>
          </w:tcPr>
          <w:p w14:paraId="591A078B"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F5-6</w:t>
            </w:r>
          </w:p>
        </w:tc>
        <w:tc>
          <w:tcPr>
            <w:tcW w:w="438" w:type="dxa"/>
            <w:tcBorders>
              <w:top w:val="nil"/>
              <w:left w:val="nil"/>
              <w:right w:val="nil"/>
            </w:tcBorders>
            <w:shd w:val="clear" w:color="auto" w:fill="auto"/>
            <w:noWrap/>
            <w:vAlign w:val="bottom"/>
            <w:hideMark/>
          </w:tcPr>
          <w:p w14:paraId="56A041A7"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auto"/>
            <w:noWrap/>
            <w:vAlign w:val="bottom"/>
            <w:hideMark/>
          </w:tcPr>
          <w:p w14:paraId="5D03928F"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right w:val="nil"/>
            </w:tcBorders>
            <w:shd w:val="clear" w:color="auto" w:fill="auto"/>
            <w:noWrap/>
            <w:vAlign w:val="bottom"/>
            <w:hideMark/>
          </w:tcPr>
          <w:p w14:paraId="6D1A718E"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right w:val="nil"/>
            </w:tcBorders>
            <w:shd w:val="clear" w:color="auto" w:fill="auto"/>
            <w:noWrap/>
            <w:vAlign w:val="bottom"/>
            <w:hideMark/>
          </w:tcPr>
          <w:p w14:paraId="2A834D3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right w:val="nil"/>
            </w:tcBorders>
            <w:shd w:val="clear" w:color="auto" w:fill="FABF8F"/>
            <w:noWrap/>
            <w:vAlign w:val="bottom"/>
            <w:hideMark/>
          </w:tcPr>
          <w:p w14:paraId="0A364845" w14:textId="77777777" w:rsidR="00FD6DBF" w:rsidRPr="001A66D4" w:rsidRDefault="00FD6DBF" w:rsidP="00FD6DBF">
            <w:pPr>
              <w:suppressAutoHyphens w:val="0"/>
              <w:jc w:val="center"/>
              <w:rPr>
                <w:rFonts w:ascii="Calibri" w:hAnsi="Calibri" w:cs="Calibri"/>
                <w:lang w:val="en-US" w:eastAsia="en-US"/>
              </w:rPr>
            </w:pPr>
            <w:r w:rsidRPr="001A66D4">
              <w:rPr>
                <w:rFonts w:ascii="Calibri" w:hAnsi="Calibri" w:cs="Calibri"/>
                <w:sz w:val="22"/>
                <w:szCs w:val="22"/>
                <w:lang w:val="en-US" w:eastAsia="en-US"/>
              </w:rPr>
              <w:t>LL-17</w:t>
            </w:r>
          </w:p>
        </w:tc>
        <w:tc>
          <w:tcPr>
            <w:tcW w:w="267" w:type="dxa"/>
            <w:tcBorders>
              <w:top w:val="nil"/>
              <w:left w:val="nil"/>
              <w:right w:val="nil"/>
            </w:tcBorders>
            <w:shd w:val="clear" w:color="auto" w:fill="auto"/>
            <w:noWrap/>
            <w:vAlign w:val="bottom"/>
            <w:hideMark/>
          </w:tcPr>
          <w:p w14:paraId="5F7F3A42"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552CD5F" w14:textId="77777777" w:rsidTr="008D71A0">
        <w:trPr>
          <w:trHeight w:val="226"/>
        </w:trPr>
        <w:tc>
          <w:tcPr>
            <w:tcW w:w="438" w:type="dxa"/>
            <w:tcBorders>
              <w:top w:val="nil"/>
              <w:left w:val="nil"/>
              <w:bottom w:val="nil"/>
              <w:right w:val="nil"/>
            </w:tcBorders>
            <w:shd w:val="clear" w:color="auto" w:fill="auto"/>
            <w:noWrap/>
            <w:vAlign w:val="bottom"/>
          </w:tcPr>
          <w:p w14:paraId="5E8B5A3A"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right w:val="nil"/>
            </w:tcBorders>
            <w:shd w:val="clear" w:color="auto" w:fill="auto"/>
            <w:noWrap/>
            <w:vAlign w:val="bottom"/>
          </w:tcPr>
          <w:p w14:paraId="231148C0" w14:textId="77777777" w:rsidR="00FD6DBF" w:rsidRPr="001A66D4" w:rsidRDefault="00FD6DBF" w:rsidP="00FD6DBF">
            <w:pPr>
              <w:suppressAutoHyphens w:val="0"/>
              <w:jc w:val="center"/>
              <w:rPr>
                <w:rFonts w:ascii="Calibri" w:hAnsi="Calibri" w:cs="Calibri"/>
                <w:sz w:val="22"/>
                <w:szCs w:val="22"/>
                <w:lang w:val="en-US" w:eastAsia="en-US"/>
              </w:rPr>
            </w:pPr>
          </w:p>
        </w:tc>
        <w:tc>
          <w:tcPr>
            <w:tcW w:w="438" w:type="dxa"/>
            <w:tcBorders>
              <w:top w:val="nil"/>
              <w:left w:val="nil"/>
              <w:bottom w:val="nil"/>
              <w:right w:val="nil"/>
            </w:tcBorders>
            <w:shd w:val="clear" w:color="auto" w:fill="auto"/>
            <w:noWrap/>
            <w:vAlign w:val="bottom"/>
          </w:tcPr>
          <w:p w14:paraId="6920B3E1"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26A1BF8B"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tcPr>
          <w:p w14:paraId="263DF431"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tcPr>
          <w:p w14:paraId="31CDB439"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3B87BFEE" w14:textId="77777777" w:rsidR="00FD6DBF" w:rsidRPr="001A66D4" w:rsidRDefault="00FD6DBF" w:rsidP="00FD6DBF">
            <w:pPr>
              <w:suppressAutoHyphens w:val="0"/>
              <w:jc w:val="center"/>
              <w:rPr>
                <w:rFonts w:ascii="Calibri" w:hAnsi="Calibri" w:cs="Calibri"/>
                <w:sz w:val="22"/>
                <w:szCs w:val="22"/>
                <w:lang w:val="en-US" w:eastAsia="en-US"/>
              </w:rPr>
            </w:pPr>
          </w:p>
        </w:tc>
        <w:tc>
          <w:tcPr>
            <w:tcW w:w="267" w:type="dxa"/>
            <w:tcBorders>
              <w:top w:val="nil"/>
              <w:left w:val="nil"/>
              <w:bottom w:val="nil"/>
              <w:right w:val="nil"/>
            </w:tcBorders>
            <w:shd w:val="clear" w:color="auto" w:fill="auto"/>
            <w:noWrap/>
            <w:vAlign w:val="bottom"/>
          </w:tcPr>
          <w:p w14:paraId="61DAE367"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2285C9E8" w14:textId="77777777" w:rsidTr="00FD6DBF">
        <w:trPr>
          <w:trHeight w:val="226"/>
        </w:trPr>
        <w:tc>
          <w:tcPr>
            <w:tcW w:w="438" w:type="dxa"/>
            <w:tcBorders>
              <w:top w:val="nil"/>
              <w:left w:val="nil"/>
              <w:bottom w:val="nil"/>
              <w:right w:val="nil"/>
            </w:tcBorders>
            <w:shd w:val="clear" w:color="auto" w:fill="auto"/>
            <w:noWrap/>
            <w:vAlign w:val="bottom"/>
          </w:tcPr>
          <w:p w14:paraId="33442C40"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tcPr>
          <w:p w14:paraId="596263B9" w14:textId="5E4B1052"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F6-1</w:t>
            </w:r>
          </w:p>
        </w:tc>
        <w:tc>
          <w:tcPr>
            <w:tcW w:w="438" w:type="dxa"/>
            <w:tcBorders>
              <w:top w:val="nil"/>
              <w:left w:val="nil"/>
              <w:bottom w:val="nil"/>
              <w:right w:val="nil"/>
            </w:tcBorders>
            <w:shd w:val="clear" w:color="auto" w:fill="auto"/>
            <w:noWrap/>
            <w:vAlign w:val="bottom"/>
          </w:tcPr>
          <w:p w14:paraId="2E988D3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2D6D7A9A"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tcPr>
          <w:p w14:paraId="5C052BB4"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tcPr>
          <w:p w14:paraId="4D6A765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tcPr>
          <w:p w14:paraId="084B2BFF" w14:textId="26E1E061"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LL-24</w:t>
            </w:r>
          </w:p>
        </w:tc>
        <w:tc>
          <w:tcPr>
            <w:tcW w:w="267" w:type="dxa"/>
            <w:tcBorders>
              <w:top w:val="nil"/>
              <w:left w:val="nil"/>
              <w:bottom w:val="nil"/>
              <w:right w:val="nil"/>
            </w:tcBorders>
            <w:shd w:val="clear" w:color="auto" w:fill="auto"/>
            <w:noWrap/>
            <w:vAlign w:val="bottom"/>
          </w:tcPr>
          <w:p w14:paraId="46E38C2F"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065134BC" w14:textId="77777777" w:rsidTr="00FD6DBF">
        <w:trPr>
          <w:trHeight w:val="226"/>
        </w:trPr>
        <w:tc>
          <w:tcPr>
            <w:tcW w:w="438" w:type="dxa"/>
            <w:tcBorders>
              <w:top w:val="nil"/>
              <w:left w:val="nil"/>
              <w:bottom w:val="nil"/>
              <w:right w:val="nil"/>
            </w:tcBorders>
            <w:shd w:val="clear" w:color="auto" w:fill="auto"/>
            <w:noWrap/>
            <w:vAlign w:val="bottom"/>
          </w:tcPr>
          <w:p w14:paraId="1BAC63AA"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FFF00"/>
            <w:noWrap/>
            <w:vAlign w:val="bottom"/>
          </w:tcPr>
          <w:p w14:paraId="3F783578" w14:textId="00BE14C1"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F6-2</w:t>
            </w:r>
          </w:p>
        </w:tc>
        <w:tc>
          <w:tcPr>
            <w:tcW w:w="438" w:type="dxa"/>
            <w:tcBorders>
              <w:top w:val="nil"/>
              <w:left w:val="nil"/>
              <w:bottom w:val="nil"/>
              <w:right w:val="nil"/>
            </w:tcBorders>
            <w:shd w:val="clear" w:color="auto" w:fill="auto"/>
            <w:noWrap/>
            <w:vAlign w:val="bottom"/>
          </w:tcPr>
          <w:p w14:paraId="01A805B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25F06ED6"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tcPr>
          <w:p w14:paraId="13D8DF6A"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tcPr>
          <w:p w14:paraId="01FF920F"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tcPr>
          <w:p w14:paraId="4492E92E" w14:textId="647D57E7"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LL-22</w:t>
            </w:r>
          </w:p>
        </w:tc>
        <w:tc>
          <w:tcPr>
            <w:tcW w:w="267" w:type="dxa"/>
            <w:tcBorders>
              <w:top w:val="nil"/>
              <w:left w:val="nil"/>
              <w:bottom w:val="nil"/>
              <w:right w:val="nil"/>
            </w:tcBorders>
            <w:shd w:val="clear" w:color="auto" w:fill="auto"/>
            <w:noWrap/>
            <w:vAlign w:val="bottom"/>
          </w:tcPr>
          <w:p w14:paraId="530873D9"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6F9C747A" w14:textId="77777777" w:rsidTr="00FD6DBF">
        <w:trPr>
          <w:trHeight w:val="226"/>
        </w:trPr>
        <w:tc>
          <w:tcPr>
            <w:tcW w:w="438" w:type="dxa"/>
            <w:tcBorders>
              <w:top w:val="nil"/>
              <w:left w:val="nil"/>
              <w:bottom w:val="nil"/>
              <w:right w:val="nil"/>
            </w:tcBorders>
            <w:shd w:val="clear" w:color="auto" w:fill="auto"/>
            <w:noWrap/>
            <w:vAlign w:val="bottom"/>
          </w:tcPr>
          <w:p w14:paraId="3B3CE587"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tcPr>
          <w:p w14:paraId="2A3E3E8A" w14:textId="172ED701"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F6-3</w:t>
            </w:r>
          </w:p>
        </w:tc>
        <w:tc>
          <w:tcPr>
            <w:tcW w:w="438" w:type="dxa"/>
            <w:tcBorders>
              <w:top w:val="nil"/>
              <w:left w:val="nil"/>
              <w:bottom w:val="nil"/>
              <w:right w:val="nil"/>
            </w:tcBorders>
            <w:shd w:val="clear" w:color="auto" w:fill="auto"/>
            <w:noWrap/>
            <w:vAlign w:val="bottom"/>
          </w:tcPr>
          <w:p w14:paraId="30F20D73"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50FABC09"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tcPr>
          <w:p w14:paraId="3E0C7525"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tcPr>
          <w:p w14:paraId="7EF6D80A"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tcPr>
          <w:p w14:paraId="5ECB0266" w14:textId="2719597A"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LL-20</w:t>
            </w:r>
          </w:p>
        </w:tc>
        <w:tc>
          <w:tcPr>
            <w:tcW w:w="267" w:type="dxa"/>
            <w:tcBorders>
              <w:top w:val="nil"/>
              <w:left w:val="nil"/>
              <w:bottom w:val="nil"/>
              <w:right w:val="nil"/>
            </w:tcBorders>
            <w:shd w:val="clear" w:color="auto" w:fill="auto"/>
            <w:noWrap/>
            <w:vAlign w:val="bottom"/>
          </w:tcPr>
          <w:p w14:paraId="2D27EC2E"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698F12D4" w14:textId="77777777" w:rsidTr="00FD6DBF">
        <w:trPr>
          <w:trHeight w:val="226"/>
        </w:trPr>
        <w:tc>
          <w:tcPr>
            <w:tcW w:w="438" w:type="dxa"/>
            <w:tcBorders>
              <w:top w:val="nil"/>
              <w:left w:val="nil"/>
              <w:bottom w:val="nil"/>
              <w:right w:val="nil"/>
            </w:tcBorders>
            <w:shd w:val="clear" w:color="auto" w:fill="auto"/>
            <w:noWrap/>
            <w:vAlign w:val="bottom"/>
          </w:tcPr>
          <w:p w14:paraId="1B9CDDF1"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tcPr>
          <w:p w14:paraId="6BFB21F7" w14:textId="7AFAFF40"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F6-4</w:t>
            </w:r>
          </w:p>
        </w:tc>
        <w:tc>
          <w:tcPr>
            <w:tcW w:w="438" w:type="dxa"/>
            <w:tcBorders>
              <w:top w:val="nil"/>
              <w:left w:val="nil"/>
              <w:bottom w:val="nil"/>
              <w:right w:val="nil"/>
            </w:tcBorders>
            <w:shd w:val="clear" w:color="auto" w:fill="auto"/>
            <w:noWrap/>
            <w:vAlign w:val="bottom"/>
          </w:tcPr>
          <w:p w14:paraId="1C530282"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3793FFC8"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tcPr>
          <w:p w14:paraId="43C86B3B"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tcPr>
          <w:p w14:paraId="7AC68C86"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tcPr>
          <w:p w14:paraId="2E09E592" w14:textId="173D5602"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LL-19</w:t>
            </w:r>
          </w:p>
        </w:tc>
        <w:tc>
          <w:tcPr>
            <w:tcW w:w="267" w:type="dxa"/>
            <w:tcBorders>
              <w:top w:val="nil"/>
              <w:left w:val="nil"/>
              <w:bottom w:val="nil"/>
              <w:right w:val="nil"/>
            </w:tcBorders>
            <w:shd w:val="clear" w:color="auto" w:fill="auto"/>
            <w:noWrap/>
            <w:vAlign w:val="bottom"/>
          </w:tcPr>
          <w:p w14:paraId="4CB8D34D"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429DDA62" w14:textId="77777777" w:rsidTr="00FD6DBF">
        <w:trPr>
          <w:trHeight w:val="226"/>
        </w:trPr>
        <w:tc>
          <w:tcPr>
            <w:tcW w:w="438" w:type="dxa"/>
            <w:tcBorders>
              <w:top w:val="nil"/>
              <w:left w:val="nil"/>
              <w:bottom w:val="nil"/>
              <w:right w:val="nil"/>
            </w:tcBorders>
            <w:shd w:val="clear" w:color="auto" w:fill="auto"/>
            <w:noWrap/>
            <w:vAlign w:val="bottom"/>
          </w:tcPr>
          <w:p w14:paraId="0730AA1D"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tcPr>
          <w:p w14:paraId="70FAD61A" w14:textId="0A1F474E"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F6-5</w:t>
            </w:r>
          </w:p>
        </w:tc>
        <w:tc>
          <w:tcPr>
            <w:tcW w:w="438" w:type="dxa"/>
            <w:tcBorders>
              <w:top w:val="nil"/>
              <w:left w:val="nil"/>
              <w:bottom w:val="nil"/>
              <w:right w:val="nil"/>
            </w:tcBorders>
            <w:shd w:val="clear" w:color="auto" w:fill="auto"/>
            <w:noWrap/>
            <w:vAlign w:val="bottom"/>
          </w:tcPr>
          <w:p w14:paraId="61F48CCB"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7DCA3091"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tcPr>
          <w:p w14:paraId="50B62F4C"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tcPr>
          <w:p w14:paraId="784163ED"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tcPr>
          <w:p w14:paraId="7FA37BD2" w14:textId="128A737E"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LL-21</w:t>
            </w:r>
          </w:p>
        </w:tc>
        <w:tc>
          <w:tcPr>
            <w:tcW w:w="267" w:type="dxa"/>
            <w:tcBorders>
              <w:top w:val="nil"/>
              <w:left w:val="nil"/>
              <w:bottom w:val="nil"/>
              <w:right w:val="nil"/>
            </w:tcBorders>
            <w:shd w:val="clear" w:color="auto" w:fill="auto"/>
            <w:noWrap/>
            <w:vAlign w:val="bottom"/>
          </w:tcPr>
          <w:p w14:paraId="3DD229E4" w14:textId="77777777" w:rsidR="00FD6DBF" w:rsidRPr="001A66D4" w:rsidRDefault="00FD6DBF" w:rsidP="00FD6DBF">
            <w:pPr>
              <w:suppressAutoHyphens w:val="0"/>
              <w:jc w:val="center"/>
              <w:rPr>
                <w:rFonts w:ascii="Calibri" w:hAnsi="Calibri" w:cs="Calibri"/>
                <w:lang w:val="en-US" w:eastAsia="en-US"/>
              </w:rPr>
            </w:pPr>
          </w:p>
        </w:tc>
      </w:tr>
      <w:tr w:rsidR="00FD6DBF" w:rsidRPr="00522BC1" w14:paraId="5F4F7782" w14:textId="77777777" w:rsidTr="00FD6DBF">
        <w:trPr>
          <w:trHeight w:val="226"/>
        </w:trPr>
        <w:tc>
          <w:tcPr>
            <w:tcW w:w="438" w:type="dxa"/>
            <w:tcBorders>
              <w:top w:val="nil"/>
              <w:left w:val="nil"/>
              <w:bottom w:val="nil"/>
              <w:right w:val="nil"/>
            </w:tcBorders>
            <w:shd w:val="clear" w:color="auto" w:fill="auto"/>
            <w:noWrap/>
            <w:vAlign w:val="bottom"/>
          </w:tcPr>
          <w:p w14:paraId="4909DB8F"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000000" w:fill="FABF8F"/>
            <w:noWrap/>
            <w:vAlign w:val="bottom"/>
          </w:tcPr>
          <w:p w14:paraId="1A38C8A1" w14:textId="6CFF3FBE"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F6-6</w:t>
            </w:r>
          </w:p>
        </w:tc>
        <w:tc>
          <w:tcPr>
            <w:tcW w:w="438" w:type="dxa"/>
            <w:tcBorders>
              <w:top w:val="nil"/>
              <w:left w:val="nil"/>
              <w:bottom w:val="nil"/>
              <w:right w:val="nil"/>
            </w:tcBorders>
            <w:shd w:val="clear" w:color="auto" w:fill="auto"/>
            <w:noWrap/>
            <w:vAlign w:val="bottom"/>
          </w:tcPr>
          <w:p w14:paraId="0F758D80"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tcPr>
          <w:p w14:paraId="2BC22624"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tcPr>
          <w:p w14:paraId="523E0739" w14:textId="77777777" w:rsidR="00FD6DBF" w:rsidRPr="001A66D4" w:rsidRDefault="00FD6DBF" w:rsidP="00FD6DBF">
            <w:pPr>
              <w:suppressAutoHyphens w:val="0"/>
              <w:jc w:val="center"/>
              <w:rPr>
                <w:rFonts w:ascii="Calibri" w:hAnsi="Calibri" w:cs="Calibri"/>
                <w:lang w:val="en-US" w:eastAsia="en-US"/>
              </w:rPr>
            </w:pPr>
          </w:p>
        </w:tc>
        <w:tc>
          <w:tcPr>
            <w:tcW w:w="461" w:type="dxa"/>
            <w:tcBorders>
              <w:top w:val="nil"/>
              <w:left w:val="nil"/>
              <w:bottom w:val="nil"/>
              <w:right w:val="nil"/>
            </w:tcBorders>
            <w:shd w:val="clear" w:color="auto" w:fill="auto"/>
            <w:noWrap/>
            <w:vAlign w:val="bottom"/>
          </w:tcPr>
          <w:p w14:paraId="30A7EEDF"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FABF8F"/>
            <w:noWrap/>
            <w:vAlign w:val="bottom"/>
          </w:tcPr>
          <w:p w14:paraId="3583C0B2" w14:textId="73A548AC" w:rsidR="00FD6DBF" w:rsidRPr="001A66D4" w:rsidRDefault="008D71A0" w:rsidP="00FD6DBF">
            <w:pPr>
              <w:suppressAutoHyphens w:val="0"/>
              <w:jc w:val="center"/>
              <w:rPr>
                <w:rFonts w:ascii="Calibri" w:hAnsi="Calibri" w:cs="Calibri"/>
                <w:sz w:val="22"/>
                <w:szCs w:val="22"/>
                <w:lang w:val="en-US" w:eastAsia="en-US"/>
              </w:rPr>
            </w:pPr>
            <w:r w:rsidRPr="001A66D4">
              <w:rPr>
                <w:rFonts w:ascii="Calibri" w:hAnsi="Calibri" w:cs="Calibri"/>
                <w:sz w:val="22"/>
                <w:szCs w:val="22"/>
                <w:lang w:val="en-US" w:eastAsia="en-US"/>
              </w:rPr>
              <w:t>LL-23</w:t>
            </w:r>
          </w:p>
        </w:tc>
        <w:tc>
          <w:tcPr>
            <w:tcW w:w="267" w:type="dxa"/>
            <w:tcBorders>
              <w:top w:val="nil"/>
              <w:left w:val="nil"/>
              <w:bottom w:val="nil"/>
              <w:right w:val="nil"/>
            </w:tcBorders>
            <w:shd w:val="clear" w:color="auto" w:fill="auto"/>
            <w:noWrap/>
            <w:vAlign w:val="bottom"/>
          </w:tcPr>
          <w:p w14:paraId="1A8444C8" w14:textId="77777777" w:rsidR="00FD6DBF" w:rsidRPr="001A66D4" w:rsidRDefault="00FD6DBF" w:rsidP="00FD6DBF">
            <w:pPr>
              <w:suppressAutoHyphens w:val="0"/>
              <w:jc w:val="center"/>
              <w:rPr>
                <w:rFonts w:ascii="Calibri" w:hAnsi="Calibri" w:cs="Calibri"/>
                <w:lang w:val="en-US" w:eastAsia="en-US"/>
              </w:rPr>
            </w:pPr>
          </w:p>
        </w:tc>
      </w:tr>
    </w:tbl>
    <w:p w14:paraId="040D75C1" w14:textId="77777777" w:rsidR="00FD6DBF" w:rsidRPr="001A66D4" w:rsidRDefault="00FD6DBF" w:rsidP="00FD6DBF">
      <w:pPr>
        <w:suppressAutoHyphens w:val="0"/>
        <w:rPr>
          <w:rFonts w:ascii="Calibri" w:hAnsi="Calibri" w:cs="Calibri"/>
          <w:sz w:val="22"/>
          <w:szCs w:val="22"/>
          <w:lang w:eastAsia="en-US"/>
        </w:rPr>
      </w:pPr>
    </w:p>
    <w:tbl>
      <w:tblPr>
        <w:tblW w:w="6390" w:type="dxa"/>
        <w:tblInd w:w="93" w:type="dxa"/>
        <w:tblLook w:val="04A0" w:firstRow="1" w:lastRow="0" w:firstColumn="1" w:lastColumn="0" w:noHBand="0" w:noVBand="1"/>
      </w:tblPr>
      <w:tblGrid>
        <w:gridCol w:w="1045"/>
        <w:gridCol w:w="638"/>
        <w:gridCol w:w="1094"/>
        <w:gridCol w:w="1045"/>
        <w:gridCol w:w="638"/>
        <w:gridCol w:w="1094"/>
        <w:gridCol w:w="836"/>
      </w:tblGrid>
      <w:tr w:rsidR="00FD6DBF" w:rsidRPr="00522BC1" w14:paraId="0E192630" w14:textId="77777777" w:rsidTr="00FD6DBF">
        <w:trPr>
          <w:trHeight w:val="283"/>
        </w:trPr>
        <w:tc>
          <w:tcPr>
            <w:tcW w:w="5810" w:type="dxa"/>
            <w:gridSpan w:val="7"/>
            <w:tcBorders>
              <w:top w:val="nil"/>
              <w:left w:val="nil"/>
              <w:bottom w:val="nil"/>
              <w:right w:val="nil"/>
            </w:tcBorders>
            <w:shd w:val="clear" w:color="auto" w:fill="auto"/>
            <w:noWrap/>
            <w:vAlign w:val="bottom"/>
            <w:hideMark/>
          </w:tcPr>
          <w:p w14:paraId="136B1534" w14:textId="77777777" w:rsidR="00FD6DBF" w:rsidRPr="001A66D4" w:rsidRDefault="00FD6DBF" w:rsidP="00FD6DBF">
            <w:pPr>
              <w:suppressAutoHyphens w:val="0"/>
              <w:rPr>
                <w:rFonts w:ascii="Calibri" w:hAnsi="Calibri" w:cs="Calibri"/>
                <w:lang w:eastAsia="en-US"/>
              </w:rPr>
            </w:pPr>
            <w:r w:rsidRPr="001A66D4">
              <w:rPr>
                <w:rFonts w:ascii="Calibri" w:hAnsi="Calibri" w:cs="Calibri"/>
                <w:sz w:val="22"/>
                <w:szCs w:val="22"/>
                <w:lang w:eastAsia="en-US"/>
              </w:rPr>
              <w:t>LL1 = "Lucky Loser 1" - beste av øvrige tider i forsøkene</w:t>
            </w:r>
          </w:p>
        </w:tc>
      </w:tr>
      <w:tr w:rsidR="00FD6DBF" w:rsidRPr="00522BC1" w14:paraId="2BC6CAE4" w14:textId="77777777" w:rsidTr="00FD6DBF">
        <w:trPr>
          <w:trHeight w:val="283"/>
        </w:trPr>
        <w:tc>
          <w:tcPr>
            <w:tcW w:w="5050" w:type="dxa"/>
            <w:gridSpan w:val="6"/>
            <w:tcBorders>
              <w:top w:val="nil"/>
              <w:left w:val="nil"/>
              <w:bottom w:val="nil"/>
              <w:right w:val="nil"/>
            </w:tcBorders>
            <w:shd w:val="clear" w:color="auto" w:fill="auto"/>
            <w:noWrap/>
            <w:vAlign w:val="bottom"/>
            <w:hideMark/>
          </w:tcPr>
          <w:p w14:paraId="75DABF0C" w14:textId="77777777" w:rsidR="00FD6DBF" w:rsidRPr="001A66D4" w:rsidRDefault="00FD6DBF" w:rsidP="00FD6DBF">
            <w:pPr>
              <w:suppressAutoHyphens w:val="0"/>
              <w:rPr>
                <w:rFonts w:ascii="Calibri" w:hAnsi="Calibri" w:cs="Calibri"/>
                <w:lang w:eastAsia="en-US"/>
              </w:rPr>
            </w:pPr>
            <w:r w:rsidRPr="001A66D4">
              <w:rPr>
                <w:rFonts w:ascii="Calibri" w:hAnsi="Calibri" w:cs="Calibri"/>
                <w:sz w:val="22"/>
                <w:szCs w:val="22"/>
                <w:lang w:eastAsia="en-US"/>
              </w:rPr>
              <w:t xml:space="preserve">LL2 = "Lucky Loser 2" - nest beste av øvrige tider </w:t>
            </w:r>
          </w:p>
        </w:tc>
        <w:tc>
          <w:tcPr>
            <w:tcW w:w="760" w:type="dxa"/>
            <w:tcBorders>
              <w:top w:val="nil"/>
              <w:left w:val="nil"/>
              <w:bottom w:val="nil"/>
              <w:right w:val="nil"/>
            </w:tcBorders>
            <w:shd w:val="clear" w:color="auto" w:fill="auto"/>
            <w:noWrap/>
            <w:vAlign w:val="bottom"/>
            <w:hideMark/>
          </w:tcPr>
          <w:p w14:paraId="63E037BA" w14:textId="77777777" w:rsidR="00FD6DBF" w:rsidRPr="001A66D4" w:rsidRDefault="00FD6DBF" w:rsidP="00FD6DBF">
            <w:pPr>
              <w:suppressAutoHyphens w:val="0"/>
              <w:jc w:val="center"/>
              <w:rPr>
                <w:rFonts w:ascii="Calibri" w:hAnsi="Calibri" w:cs="Calibri"/>
                <w:lang w:eastAsia="en-US"/>
              </w:rPr>
            </w:pPr>
          </w:p>
        </w:tc>
      </w:tr>
      <w:tr w:rsidR="00FD6DBF" w:rsidRPr="00522BC1" w14:paraId="1A9BFDAE" w14:textId="77777777" w:rsidTr="00FD6DBF">
        <w:trPr>
          <w:trHeight w:val="283"/>
        </w:trPr>
        <w:tc>
          <w:tcPr>
            <w:tcW w:w="950" w:type="dxa"/>
            <w:tcBorders>
              <w:top w:val="nil"/>
              <w:left w:val="nil"/>
              <w:bottom w:val="nil"/>
              <w:right w:val="nil"/>
            </w:tcBorders>
            <w:shd w:val="clear" w:color="auto" w:fill="auto"/>
            <w:noWrap/>
            <w:vAlign w:val="bottom"/>
            <w:hideMark/>
          </w:tcPr>
          <w:p w14:paraId="04624B06" w14:textId="42C17167" w:rsidR="005C711B" w:rsidRPr="001A66D4" w:rsidRDefault="00FD6DBF" w:rsidP="00522BC1">
            <w:pPr>
              <w:suppressAutoHyphens w:val="0"/>
              <w:rPr>
                <w:rFonts w:ascii="Calibri" w:hAnsi="Calibri" w:cs="Calibri"/>
                <w:sz w:val="22"/>
                <w:szCs w:val="22"/>
                <w:lang w:val="en-US" w:eastAsia="en-US"/>
              </w:rPr>
            </w:pPr>
            <w:proofErr w:type="spellStart"/>
            <w:r w:rsidRPr="001A66D4">
              <w:rPr>
                <w:rFonts w:ascii="Calibri" w:hAnsi="Calibri" w:cs="Calibri"/>
                <w:sz w:val="22"/>
                <w:szCs w:val="22"/>
                <w:lang w:val="en-US" w:eastAsia="en-US"/>
              </w:rPr>
              <w:t>osv</w:t>
            </w:r>
            <w:proofErr w:type="spellEnd"/>
            <w:r w:rsidRPr="001A66D4">
              <w:rPr>
                <w:rFonts w:ascii="Calibri" w:hAnsi="Calibri" w:cs="Calibri"/>
                <w:sz w:val="22"/>
                <w:szCs w:val="22"/>
                <w:lang w:val="en-US" w:eastAsia="en-US"/>
              </w:rPr>
              <w:t>.</w:t>
            </w:r>
          </w:p>
        </w:tc>
        <w:tc>
          <w:tcPr>
            <w:tcW w:w="580" w:type="dxa"/>
            <w:tcBorders>
              <w:top w:val="nil"/>
              <w:left w:val="nil"/>
              <w:bottom w:val="nil"/>
              <w:right w:val="nil"/>
            </w:tcBorders>
            <w:shd w:val="clear" w:color="auto" w:fill="auto"/>
            <w:noWrap/>
            <w:vAlign w:val="bottom"/>
            <w:hideMark/>
          </w:tcPr>
          <w:p w14:paraId="49E4CF84"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69F9C67B" w14:textId="77777777" w:rsidR="00FD6DBF" w:rsidRPr="001A66D4" w:rsidRDefault="00FD6DBF" w:rsidP="00FD6DBF">
            <w:pPr>
              <w:suppressAutoHyphens w:val="0"/>
              <w:jc w:val="center"/>
              <w:rPr>
                <w:rFonts w:ascii="Calibri" w:hAnsi="Calibri" w:cs="Calibri"/>
                <w:lang w:val="en-US" w:eastAsia="en-US"/>
              </w:rPr>
            </w:pPr>
          </w:p>
        </w:tc>
        <w:tc>
          <w:tcPr>
            <w:tcW w:w="950" w:type="dxa"/>
            <w:tcBorders>
              <w:top w:val="nil"/>
              <w:left w:val="nil"/>
              <w:bottom w:val="nil"/>
              <w:right w:val="nil"/>
            </w:tcBorders>
            <w:shd w:val="clear" w:color="auto" w:fill="auto"/>
            <w:noWrap/>
            <w:vAlign w:val="bottom"/>
            <w:hideMark/>
          </w:tcPr>
          <w:p w14:paraId="2E403A1F" w14:textId="77777777" w:rsidR="00FD6DBF" w:rsidRPr="001A66D4" w:rsidRDefault="00FD6DBF" w:rsidP="00FD6DBF">
            <w:pPr>
              <w:suppressAutoHyphens w:val="0"/>
              <w:jc w:val="center"/>
              <w:rPr>
                <w:rFonts w:ascii="Calibri" w:hAnsi="Calibri" w:cs="Calibri"/>
                <w:lang w:val="en-US" w:eastAsia="en-US"/>
              </w:rPr>
            </w:pPr>
          </w:p>
        </w:tc>
        <w:tc>
          <w:tcPr>
            <w:tcW w:w="580" w:type="dxa"/>
            <w:tcBorders>
              <w:top w:val="nil"/>
              <w:left w:val="nil"/>
              <w:bottom w:val="nil"/>
              <w:right w:val="nil"/>
            </w:tcBorders>
            <w:shd w:val="clear" w:color="auto" w:fill="auto"/>
            <w:noWrap/>
            <w:vAlign w:val="bottom"/>
            <w:hideMark/>
          </w:tcPr>
          <w:p w14:paraId="71027E24" w14:textId="77777777" w:rsidR="00FD6DBF" w:rsidRPr="001A66D4" w:rsidRDefault="00FD6DBF" w:rsidP="00FD6DBF">
            <w:pPr>
              <w:suppressAutoHyphens w:val="0"/>
              <w:jc w:val="right"/>
              <w:rPr>
                <w:rFonts w:ascii="Calibri" w:hAnsi="Calibri" w:cs="Calibri"/>
                <w:lang w:val="en-US" w:eastAsia="en-US"/>
              </w:rPr>
            </w:pPr>
          </w:p>
        </w:tc>
        <w:tc>
          <w:tcPr>
            <w:tcW w:w="995" w:type="dxa"/>
            <w:tcBorders>
              <w:top w:val="nil"/>
              <w:left w:val="nil"/>
              <w:bottom w:val="nil"/>
              <w:right w:val="nil"/>
            </w:tcBorders>
            <w:shd w:val="clear" w:color="auto" w:fill="auto"/>
            <w:noWrap/>
            <w:vAlign w:val="bottom"/>
            <w:hideMark/>
          </w:tcPr>
          <w:p w14:paraId="07AE24D7" w14:textId="77777777" w:rsidR="00FD6DBF" w:rsidRPr="001A66D4" w:rsidRDefault="00FD6DBF" w:rsidP="00FD6DBF">
            <w:pPr>
              <w:suppressAutoHyphens w:val="0"/>
              <w:jc w:val="center"/>
              <w:rPr>
                <w:rFonts w:ascii="Calibri" w:hAnsi="Calibri" w:cs="Calibri"/>
                <w:lang w:val="en-US" w:eastAsia="en-US"/>
              </w:rPr>
            </w:pPr>
          </w:p>
        </w:tc>
        <w:tc>
          <w:tcPr>
            <w:tcW w:w="760" w:type="dxa"/>
            <w:tcBorders>
              <w:top w:val="nil"/>
              <w:left w:val="nil"/>
              <w:bottom w:val="nil"/>
              <w:right w:val="nil"/>
            </w:tcBorders>
            <w:shd w:val="clear" w:color="auto" w:fill="auto"/>
            <w:noWrap/>
            <w:vAlign w:val="bottom"/>
            <w:hideMark/>
          </w:tcPr>
          <w:p w14:paraId="3EC80607" w14:textId="77777777" w:rsidR="00FD6DBF" w:rsidRPr="001A66D4" w:rsidRDefault="00FD6DBF" w:rsidP="00FD6DBF">
            <w:pPr>
              <w:suppressAutoHyphens w:val="0"/>
              <w:jc w:val="center"/>
              <w:rPr>
                <w:rFonts w:ascii="Calibri" w:hAnsi="Calibri" w:cs="Calibri"/>
                <w:lang w:val="en-US" w:eastAsia="en-US"/>
              </w:rPr>
            </w:pPr>
          </w:p>
        </w:tc>
      </w:tr>
    </w:tbl>
    <w:p w14:paraId="4899443A" w14:textId="5C69C886" w:rsidR="00FD6DBF" w:rsidRPr="001A66D4" w:rsidRDefault="00935A95" w:rsidP="00FD6DBF">
      <w:pPr>
        <w:suppressAutoHyphens w:val="0"/>
        <w:rPr>
          <w:rFonts w:ascii="Calibri" w:hAnsi="Calibri" w:cs="Calibri"/>
          <w:sz w:val="22"/>
          <w:szCs w:val="22"/>
          <w:lang w:eastAsia="en-US"/>
        </w:rPr>
      </w:pPr>
      <w:r w:rsidRPr="001A66D4">
        <w:rPr>
          <w:rFonts w:ascii="Calibri" w:hAnsi="Calibri" w:cs="Calibri"/>
          <w:sz w:val="22"/>
          <w:szCs w:val="22"/>
          <w:lang w:eastAsia="en-US"/>
        </w:rPr>
        <w:t>S-LL-1 = “Semifinale Lucky L</w:t>
      </w:r>
      <w:r w:rsidR="00FD6DBF" w:rsidRPr="001A66D4">
        <w:rPr>
          <w:rFonts w:ascii="Calibri" w:hAnsi="Calibri" w:cs="Calibri"/>
          <w:sz w:val="22"/>
          <w:szCs w:val="22"/>
          <w:lang w:eastAsia="en-US"/>
        </w:rPr>
        <w:t>oser” – best av øvrige tider i semifinalene</w:t>
      </w:r>
    </w:p>
    <w:p w14:paraId="3B9551FF" w14:textId="6BEB690E" w:rsidR="00340362" w:rsidRPr="009639B4" w:rsidRDefault="00935A95" w:rsidP="009639B4">
      <w:pPr>
        <w:suppressAutoHyphens w:val="0"/>
        <w:rPr>
          <w:rFonts w:ascii="Calibri" w:hAnsi="Calibri" w:cs="Calibri"/>
          <w:sz w:val="22"/>
          <w:szCs w:val="22"/>
          <w:lang w:eastAsia="en-US"/>
        </w:rPr>
      </w:pPr>
      <w:r w:rsidRPr="001A66D4">
        <w:rPr>
          <w:rFonts w:ascii="Calibri" w:hAnsi="Calibri" w:cs="Calibri"/>
          <w:sz w:val="22"/>
          <w:szCs w:val="22"/>
          <w:lang w:eastAsia="en-US"/>
        </w:rPr>
        <w:t>S-LL-2 = “</w:t>
      </w:r>
      <w:r w:rsidR="00FD6DBF" w:rsidRPr="001A66D4">
        <w:rPr>
          <w:rFonts w:ascii="Calibri" w:hAnsi="Calibri" w:cs="Calibri"/>
          <w:sz w:val="22"/>
          <w:szCs w:val="22"/>
          <w:lang w:eastAsia="en-US"/>
        </w:rPr>
        <w:t>Semifinale Lucky</w:t>
      </w:r>
      <w:r w:rsidRPr="001A66D4">
        <w:rPr>
          <w:rFonts w:ascii="Calibri" w:hAnsi="Calibri" w:cs="Calibri"/>
          <w:sz w:val="22"/>
          <w:szCs w:val="22"/>
          <w:lang w:eastAsia="en-US"/>
        </w:rPr>
        <w:t xml:space="preserve"> L</w:t>
      </w:r>
      <w:r w:rsidR="00522BC1">
        <w:rPr>
          <w:rFonts w:ascii="Calibri" w:hAnsi="Calibri" w:cs="Calibri"/>
          <w:sz w:val="22"/>
          <w:szCs w:val="22"/>
          <w:lang w:eastAsia="en-US"/>
        </w:rPr>
        <w:t>oser” – nest best av øv</w:t>
      </w:r>
      <w:r w:rsidR="00FD6DBF" w:rsidRPr="001A66D4">
        <w:rPr>
          <w:rFonts w:ascii="Calibri" w:hAnsi="Calibri" w:cs="Calibri"/>
          <w:sz w:val="22"/>
          <w:szCs w:val="22"/>
          <w:lang w:eastAsia="en-US"/>
        </w:rPr>
        <w:t>rige tider i semifinalene</w:t>
      </w:r>
    </w:p>
    <w:sectPr w:rsidR="00340362" w:rsidRPr="009639B4" w:rsidSect="005C711B">
      <w:footerReference w:type="default" r:id="rId9"/>
      <w:footnotePr>
        <w:pos w:val="beneathText"/>
      </w:footnotePr>
      <w:type w:val="continuous"/>
      <w:pgSz w:w="11905" w:h="16837"/>
      <w:pgMar w:top="550" w:right="1134" w:bottom="760" w:left="1134" w:header="708" w:footer="2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F99B1" w14:textId="77777777" w:rsidR="00DB7212" w:rsidRDefault="00DB7212" w:rsidP="00D63E5E">
      <w:r>
        <w:separator/>
      </w:r>
    </w:p>
  </w:endnote>
  <w:endnote w:type="continuationSeparator" w:id="0">
    <w:p w14:paraId="0E9700FE" w14:textId="77777777" w:rsidR="00DB7212" w:rsidRDefault="00DB7212" w:rsidP="00D6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4A0" w:firstRow="1" w:lastRow="0" w:firstColumn="1" w:lastColumn="0" w:noHBand="0" w:noVBand="1"/>
    </w:tblPr>
    <w:tblGrid>
      <w:gridCol w:w="8696"/>
      <w:gridCol w:w="941"/>
    </w:tblGrid>
    <w:tr w:rsidR="00DC2DCB" w:rsidRPr="00E136F9" w14:paraId="01384092" w14:textId="77777777" w:rsidTr="00E136F9">
      <w:tc>
        <w:tcPr>
          <w:tcW w:w="8897" w:type="dxa"/>
          <w:tcBorders>
            <w:top w:val="nil"/>
            <w:left w:val="nil"/>
            <w:bottom w:val="nil"/>
            <w:right w:val="nil"/>
          </w:tcBorders>
        </w:tcPr>
        <w:p w14:paraId="793341FC" w14:textId="4DFF196B" w:rsidR="00DC2DCB" w:rsidRPr="00E136F9" w:rsidRDefault="00DC2DCB" w:rsidP="00E136F9">
          <w:pPr>
            <w:rPr>
              <w:sz w:val="16"/>
              <w:szCs w:val="16"/>
            </w:rPr>
          </w:pPr>
        </w:p>
      </w:tc>
      <w:tc>
        <w:tcPr>
          <w:tcW w:w="956" w:type="dxa"/>
          <w:tcBorders>
            <w:top w:val="nil"/>
            <w:left w:val="nil"/>
            <w:bottom w:val="nil"/>
            <w:right w:val="nil"/>
          </w:tcBorders>
        </w:tcPr>
        <w:p w14:paraId="3E7748FF" w14:textId="2841D578" w:rsidR="00DC2DCB" w:rsidRPr="00E136F9" w:rsidRDefault="00DC2DCB" w:rsidP="00E136F9">
          <w:pP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26</w:t>
          </w:r>
          <w:r>
            <w:rPr>
              <w:sz w:val="16"/>
              <w:szCs w:val="16"/>
            </w:rPr>
            <w:fldChar w:fldCharType="end"/>
          </w:r>
          <w:r>
            <w:rPr>
              <w:sz w:val="16"/>
              <w:szCs w:val="16"/>
            </w:rPr>
            <w:t>/</w:t>
          </w:r>
          <w:r w:rsidR="00DB7212">
            <w:fldChar w:fldCharType="begin"/>
          </w:r>
          <w:r w:rsidR="00DB7212">
            <w:instrText xml:space="preserve"> NUMPAGES   \* MERGEFORMAT </w:instrText>
          </w:r>
          <w:r w:rsidR="00DB7212">
            <w:fldChar w:fldCharType="separate"/>
          </w:r>
          <w:r w:rsidRPr="009639B4">
            <w:rPr>
              <w:noProof/>
              <w:sz w:val="16"/>
              <w:szCs w:val="16"/>
            </w:rPr>
            <w:t>33</w:t>
          </w:r>
          <w:r w:rsidR="00DB7212">
            <w:rPr>
              <w:noProof/>
              <w:sz w:val="16"/>
              <w:szCs w:val="16"/>
            </w:rPr>
            <w:fldChar w:fldCharType="end"/>
          </w:r>
        </w:p>
      </w:tc>
    </w:tr>
  </w:tbl>
  <w:p w14:paraId="6611E406" w14:textId="77777777" w:rsidR="00DC2DCB" w:rsidRDefault="00DC2D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2AB0" w14:textId="77777777" w:rsidR="00DB7212" w:rsidRDefault="00DB7212" w:rsidP="00D63E5E">
      <w:r>
        <w:separator/>
      </w:r>
    </w:p>
  </w:footnote>
  <w:footnote w:type="continuationSeparator" w:id="0">
    <w:p w14:paraId="351CAD34" w14:textId="77777777" w:rsidR="00DB7212" w:rsidRDefault="00DB7212" w:rsidP="00D63E5E">
      <w:r>
        <w:continuationSeparator/>
      </w:r>
    </w:p>
  </w:footnote>
  <w:footnote w:id="1">
    <w:p w14:paraId="47C6285D" w14:textId="063E82CF" w:rsidR="00DC2DCB" w:rsidRDefault="00DC2DCB" w:rsidP="00A52104">
      <w:pPr>
        <w:pStyle w:val="Fotnotetekst"/>
      </w:pPr>
      <w:r w:rsidRPr="00AF33E6">
        <w:rPr>
          <w:rStyle w:val="Fotnotereferanse"/>
          <w:rFonts w:eastAsiaTheme="majorEastAsia"/>
          <w:sz w:val="22"/>
        </w:rPr>
        <w:footnoteRef/>
      </w:r>
      <w:r w:rsidRPr="00AF33E6">
        <w:rPr>
          <w:sz w:val="22"/>
        </w:rPr>
        <w:t xml:space="preserve"> </w:t>
      </w:r>
      <w:r w:rsidRPr="00AF33E6">
        <w:rPr>
          <w:rFonts w:asciiTheme="minorHAnsi" w:hAnsiTheme="minorHAnsi" w:cstheme="minorHAnsi"/>
          <w:szCs w:val="18"/>
        </w:rPr>
        <w:t xml:space="preserve">I senior- og </w:t>
      </w:r>
      <w:r>
        <w:rPr>
          <w:rFonts w:asciiTheme="minorHAnsi" w:hAnsiTheme="minorHAnsi" w:cstheme="minorHAnsi"/>
          <w:szCs w:val="18"/>
        </w:rPr>
        <w:t>U18</w:t>
      </w:r>
      <w:r w:rsidRPr="00AF33E6">
        <w:rPr>
          <w:rFonts w:asciiTheme="minorHAnsi" w:hAnsiTheme="minorHAnsi" w:cstheme="minorHAnsi"/>
          <w:szCs w:val="18"/>
        </w:rPr>
        <w:t xml:space="preserve"> kjøres kun A- og B-finaler; plasseringene for deltagere </w:t>
      </w:r>
      <w:r>
        <w:rPr>
          <w:rFonts w:asciiTheme="minorHAnsi" w:hAnsiTheme="minorHAnsi" w:cstheme="minorHAnsi"/>
          <w:szCs w:val="18"/>
        </w:rPr>
        <w:t xml:space="preserve">som ikke kvalifiserer seg til A- eller B-finaler </w:t>
      </w:r>
      <w:r w:rsidRPr="00AF33E6">
        <w:rPr>
          <w:rFonts w:asciiTheme="minorHAnsi" w:hAnsiTheme="minorHAnsi" w:cstheme="minorHAnsi"/>
          <w:szCs w:val="18"/>
        </w:rPr>
        <w:t>bestemmes av tidene i forsøksheatene.</w:t>
      </w:r>
      <w:r w:rsidRPr="00FE75E4">
        <w:rPr>
          <w:rFonts w:asciiTheme="minorHAnsi" w:hAnsiTheme="minorHAnsi" w:cstheme="minorHAnsi"/>
          <w:color w:val="FF0000"/>
          <w:szCs w:val="18"/>
        </w:rPr>
        <w:t xml:space="preserve"> </w:t>
      </w:r>
    </w:p>
    <w:p w14:paraId="1807591F" w14:textId="77777777" w:rsidR="00DC2DCB" w:rsidRDefault="00DC2DCB" w:rsidP="00A52104">
      <w:pPr>
        <w:pStyle w:val="Fotnotetekst"/>
      </w:pPr>
    </w:p>
  </w:footnote>
  <w:footnote w:id="2">
    <w:p w14:paraId="38AEE24E" w14:textId="0B5C34A1" w:rsidR="0086612B" w:rsidRDefault="0086612B">
      <w:pPr>
        <w:pStyle w:val="Fotnotetekst"/>
      </w:pPr>
      <w:r>
        <w:rPr>
          <w:rStyle w:val="Fotnotereferanse"/>
        </w:rPr>
        <w:footnoteRef/>
      </w:r>
      <w:r>
        <w:t xml:space="preserve"> </w:t>
      </w:r>
      <w:r w:rsidRPr="00AF33E6">
        <w:rPr>
          <w:rStyle w:val="Fotnotereferanse"/>
          <w:rFonts w:eastAsiaTheme="majorEastAsia"/>
          <w:sz w:val="22"/>
        </w:rPr>
        <w:footnoteRef/>
      </w:r>
      <w:r w:rsidRPr="00AF33E6">
        <w:rPr>
          <w:sz w:val="22"/>
        </w:rPr>
        <w:t xml:space="preserve"> </w:t>
      </w:r>
      <w:r w:rsidRPr="00AF33E6">
        <w:rPr>
          <w:rFonts w:asciiTheme="minorHAnsi" w:hAnsiTheme="minorHAnsi" w:cstheme="minorHAnsi"/>
          <w:szCs w:val="18"/>
        </w:rPr>
        <w:t xml:space="preserve">I senior- og </w:t>
      </w:r>
      <w:r>
        <w:rPr>
          <w:rFonts w:asciiTheme="minorHAnsi" w:hAnsiTheme="minorHAnsi" w:cstheme="minorHAnsi"/>
          <w:szCs w:val="18"/>
        </w:rPr>
        <w:t>U18</w:t>
      </w:r>
      <w:r w:rsidRPr="00AF33E6">
        <w:rPr>
          <w:rFonts w:asciiTheme="minorHAnsi" w:hAnsiTheme="minorHAnsi" w:cstheme="minorHAnsi"/>
          <w:szCs w:val="18"/>
        </w:rPr>
        <w:t xml:space="preserve"> kjøres kun A-</w:t>
      </w:r>
      <w:r>
        <w:rPr>
          <w:rFonts w:asciiTheme="minorHAnsi" w:hAnsiTheme="minorHAnsi" w:cstheme="minorHAnsi"/>
          <w:szCs w:val="18"/>
        </w:rPr>
        <w:t>, B- og C-</w:t>
      </w:r>
      <w:r w:rsidRPr="00AF33E6">
        <w:rPr>
          <w:rFonts w:asciiTheme="minorHAnsi" w:hAnsiTheme="minorHAnsi" w:cstheme="minorHAnsi"/>
          <w:szCs w:val="18"/>
        </w:rPr>
        <w:t xml:space="preserve">finaler; plasseringene for deltagere </w:t>
      </w:r>
      <w:r>
        <w:rPr>
          <w:rFonts w:asciiTheme="minorHAnsi" w:hAnsiTheme="minorHAnsi" w:cstheme="minorHAnsi"/>
          <w:szCs w:val="18"/>
        </w:rPr>
        <w:t xml:space="preserve">som ikke kvalifiserer seg til A- eller B-finaler </w:t>
      </w:r>
      <w:r w:rsidRPr="00AF33E6">
        <w:rPr>
          <w:rFonts w:asciiTheme="minorHAnsi" w:hAnsiTheme="minorHAnsi" w:cstheme="minorHAnsi"/>
          <w:szCs w:val="18"/>
        </w:rPr>
        <w:t xml:space="preserve">bestemmes av tidene i forsøksheatene.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7708E9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ind w:left="1080" w:hanging="360"/>
      </w:pPr>
      <w:rPr>
        <w:b w:val="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b w:val="0"/>
      </w:rPr>
    </w:lvl>
  </w:abstractNum>
  <w:abstractNum w:abstractNumId="5" w15:restartNumberingAfterBreak="0">
    <w:nsid w:val="0B2957C4"/>
    <w:multiLevelType w:val="hybridMultilevel"/>
    <w:tmpl w:val="A5624024"/>
    <w:lvl w:ilvl="0" w:tplc="00000004">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6" w15:restartNumberingAfterBreak="0">
    <w:nsid w:val="120151B3"/>
    <w:multiLevelType w:val="hybridMultilevel"/>
    <w:tmpl w:val="F172574A"/>
    <w:lvl w:ilvl="0" w:tplc="08090019">
      <w:start w:val="1"/>
      <w:numFmt w:val="lowerLetter"/>
      <w:lvlText w:val="%1."/>
      <w:lvlJc w:val="left"/>
      <w:pPr>
        <w:ind w:left="720" w:hanging="360"/>
      </w:pPr>
    </w:lvl>
    <w:lvl w:ilvl="1" w:tplc="00000004">
      <w:start w:val="1"/>
      <w:numFmt w:val="lowerLetter"/>
      <w:lvlText w:val="%2)"/>
      <w:lvlJc w:val="left"/>
      <w:pPr>
        <w:ind w:left="1440" w:hanging="360"/>
      </w:pPr>
    </w:lvl>
    <w:lvl w:ilvl="2" w:tplc="997E111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66FF8"/>
    <w:multiLevelType w:val="hybridMultilevel"/>
    <w:tmpl w:val="BB844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25F35"/>
    <w:multiLevelType w:val="hybridMultilevel"/>
    <w:tmpl w:val="559244E2"/>
    <w:lvl w:ilvl="0" w:tplc="0809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9" w15:restartNumberingAfterBreak="0">
    <w:nsid w:val="22357403"/>
    <w:multiLevelType w:val="hybridMultilevel"/>
    <w:tmpl w:val="47782C28"/>
    <w:lvl w:ilvl="0" w:tplc="08090019">
      <w:start w:val="1"/>
      <w:numFmt w:val="lowerLetter"/>
      <w:lvlText w:val="%1."/>
      <w:lvlJc w:val="left"/>
      <w:pPr>
        <w:ind w:left="1788" w:hanging="360"/>
      </w:pPr>
    </w:lvl>
    <w:lvl w:ilvl="1" w:tplc="08090019" w:tentative="1">
      <w:start w:val="1"/>
      <w:numFmt w:val="lowerLetter"/>
      <w:lvlText w:val="%2."/>
      <w:lvlJc w:val="left"/>
      <w:pPr>
        <w:ind w:left="2508" w:hanging="360"/>
      </w:pPr>
    </w:lvl>
    <w:lvl w:ilvl="2" w:tplc="0809001B">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0" w15:restartNumberingAfterBreak="0">
    <w:nsid w:val="25113056"/>
    <w:multiLevelType w:val="hybridMultilevel"/>
    <w:tmpl w:val="008A2DF4"/>
    <w:lvl w:ilvl="0" w:tplc="08090019">
      <w:start w:val="1"/>
      <w:numFmt w:val="lowerLetter"/>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1" w15:restartNumberingAfterBreak="0">
    <w:nsid w:val="27022218"/>
    <w:multiLevelType w:val="hybridMultilevel"/>
    <w:tmpl w:val="6A70D40C"/>
    <w:lvl w:ilvl="0" w:tplc="00000004">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27C14EA0"/>
    <w:multiLevelType w:val="hybridMultilevel"/>
    <w:tmpl w:val="503C6222"/>
    <w:lvl w:ilvl="0" w:tplc="0000000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35D75"/>
    <w:multiLevelType w:val="hybridMultilevel"/>
    <w:tmpl w:val="4C38508E"/>
    <w:lvl w:ilvl="0" w:tplc="013CA5F6">
      <w:start w:val="1"/>
      <w:numFmt w:val="lowerLetter"/>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14" w15:restartNumberingAfterBreak="0">
    <w:nsid w:val="2A024EE4"/>
    <w:multiLevelType w:val="hybridMultilevel"/>
    <w:tmpl w:val="8236DE84"/>
    <w:lvl w:ilvl="0" w:tplc="00000004">
      <w:start w:val="1"/>
      <w:numFmt w:val="lowerLetter"/>
      <w:lvlText w:val="%1)"/>
      <w:lvlJc w:val="left"/>
      <w:pPr>
        <w:ind w:left="720" w:hanging="360"/>
      </w:pPr>
    </w:lvl>
    <w:lvl w:ilvl="1" w:tplc="08090019" w:tentative="1">
      <w:start w:val="1"/>
      <w:numFmt w:val="lowerLetter"/>
      <w:lvlText w:val="%2."/>
      <w:lvlJc w:val="left"/>
      <w:pPr>
        <w:ind w:left="1440" w:hanging="360"/>
      </w:pPr>
    </w:lvl>
    <w:lvl w:ilvl="2" w:tplc="00000004">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559F3"/>
    <w:multiLevelType w:val="hybridMultilevel"/>
    <w:tmpl w:val="2EA845C6"/>
    <w:lvl w:ilvl="0" w:tplc="00000004">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6" w15:restartNumberingAfterBreak="0">
    <w:nsid w:val="310F43AA"/>
    <w:multiLevelType w:val="hybridMultilevel"/>
    <w:tmpl w:val="047C731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31500BA3"/>
    <w:multiLevelType w:val="hybridMultilevel"/>
    <w:tmpl w:val="582AA4BE"/>
    <w:lvl w:ilvl="0" w:tplc="0000000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6377C"/>
    <w:multiLevelType w:val="hybridMultilevel"/>
    <w:tmpl w:val="A65A69F6"/>
    <w:lvl w:ilvl="0" w:tplc="00000004">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3BC64FC3"/>
    <w:multiLevelType w:val="hybridMultilevel"/>
    <w:tmpl w:val="F5041F42"/>
    <w:lvl w:ilvl="0" w:tplc="00000004">
      <w:start w:val="1"/>
      <w:numFmt w:val="lowerLetter"/>
      <w:lvlText w:val="%1)"/>
      <w:lvlJc w:val="left"/>
      <w:pPr>
        <w:ind w:left="2340" w:hanging="360"/>
      </w:pPr>
    </w:lvl>
    <w:lvl w:ilvl="1" w:tplc="08090019">
      <w:start w:val="1"/>
      <w:numFmt w:val="lowerLetter"/>
      <w:lvlText w:val="%2."/>
      <w:lvlJc w:val="left"/>
      <w:pPr>
        <w:ind w:left="3060" w:hanging="360"/>
      </w:pPr>
    </w:lvl>
    <w:lvl w:ilvl="2" w:tplc="00000004">
      <w:start w:val="1"/>
      <w:numFmt w:val="lowerLetter"/>
      <w:lvlText w:val="%3)"/>
      <w:lvlJc w:val="lef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0" w15:restartNumberingAfterBreak="0">
    <w:nsid w:val="424C3055"/>
    <w:multiLevelType w:val="hybridMultilevel"/>
    <w:tmpl w:val="B734F6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A7AB5"/>
    <w:multiLevelType w:val="hybridMultilevel"/>
    <w:tmpl w:val="8BF0E65C"/>
    <w:lvl w:ilvl="0" w:tplc="0000000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5302F"/>
    <w:multiLevelType w:val="hybridMultilevel"/>
    <w:tmpl w:val="EC0630E0"/>
    <w:lvl w:ilvl="0" w:tplc="0000000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E56731"/>
    <w:multiLevelType w:val="hybridMultilevel"/>
    <w:tmpl w:val="7D7A21BC"/>
    <w:lvl w:ilvl="0" w:tplc="09E857E0">
      <w:start w:val="6"/>
      <w:numFmt w:val="bullet"/>
      <w:lvlText w:val="-"/>
      <w:lvlJc w:val="left"/>
      <w:pPr>
        <w:ind w:left="520" w:hanging="360"/>
      </w:pPr>
      <w:rPr>
        <w:rFonts w:ascii="Times New Roman" w:eastAsia="Times New Roman" w:hAnsi="Times New Roman" w:cs="Times New Roman"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24" w15:restartNumberingAfterBreak="0">
    <w:nsid w:val="5256066E"/>
    <w:multiLevelType w:val="hybridMultilevel"/>
    <w:tmpl w:val="556444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047698"/>
    <w:multiLevelType w:val="hybridMultilevel"/>
    <w:tmpl w:val="CA3843A0"/>
    <w:lvl w:ilvl="0" w:tplc="00000004">
      <w:start w:val="1"/>
      <w:numFmt w:val="lowerLetter"/>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6" w15:restartNumberingAfterBreak="0">
    <w:nsid w:val="56053449"/>
    <w:multiLevelType w:val="hybridMultilevel"/>
    <w:tmpl w:val="3410BE88"/>
    <w:lvl w:ilvl="0" w:tplc="00000004">
      <w:start w:val="1"/>
      <w:numFmt w:val="lowerLetter"/>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7" w15:restartNumberingAfterBreak="0">
    <w:nsid w:val="5B493B99"/>
    <w:multiLevelType w:val="hybridMultilevel"/>
    <w:tmpl w:val="956017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257C1"/>
    <w:multiLevelType w:val="hybridMultilevel"/>
    <w:tmpl w:val="EAD21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DF13971"/>
    <w:multiLevelType w:val="hybridMultilevel"/>
    <w:tmpl w:val="B7B2E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53F58"/>
    <w:multiLevelType w:val="hybridMultilevel"/>
    <w:tmpl w:val="2F4CE22E"/>
    <w:lvl w:ilvl="0" w:tplc="AD423B24">
      <w:numFmt w:val="bullet"/>
      <w:lvlText w:val=""/>
      <w:lvlJc w:val="left"/>
      <w:pPr>
        <w:ind w:left="1078" w:hanging="360"/>
      </w:pPr>
      <w:rPr>
        <w:rFonts w:ascii="Symbol" w:eastAsia="Times New Roman" w:hAnsi="Symbol" w:cs="Times New Roman"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31" w15:restartNumberingAfterBreak="0">
    <w:nsid w:val="60C40FAC"/>
    <w:multiLevelType w:val="hybridMultilevel"/>
    <w:tmpl w:val="E37E1C34"/>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6697085A"/>
    <w:multiLevelType w:val="multilevel"/>
    <w:tmpl w:val="911C4692"/>
    <w:lvl w:ilvl="0">
      <w:start w:val="1"/>
      <w:numFmt w:val="decimal"/>
      <w:pStyle w:val="Overskrift1"/>
      <w:lvlText w:val="%1"/>
      <w:lvlJc w:val="left"/>
      <w:pPr>
        <w:ind w:left="432" w:hanging="432"/>
      </w:pPr>
    </w:lvl>
    <w:lvl w:ilvl="1">
      <w:start w:val="1"/>
      <w:numFmt w:val="decimal"/>
      <w:pStyle w:val="Overskrift2"/>
      <w:lvlText w:val="%1.%2"/>
      <w:lvlJc w:val="left"/>
      <w:pPr>
        <w:ind w:left="718"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3" w15:restartNumberingAfterBreak="0">
    <w:nsid w:val="669B113C"/>
    <w:multiLevelType w:val="hybridMultilevel"/>
    <w:tmpl w:val="E11A4EB2"/>
    <w:lvl w:ilvl="0" w:tplc="0809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4" w15:restartNumberingAfterBreak="0">
    <w:nsid w:val="67C83721"/>
    <w:multiLevelType w:val="hybridMultilevel"/>
    <w:tmpl w:val="9692DD34"/>
    <w:lvl w:ilvl="0" w:tplc="603A2F9A">
      <w:start w:val="1"/>
      <w:numFmt w:val="lowerLetter"/>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35" w15:restartNumberingAfterBreak="0">
    <w:nsid w:val="68B11EE6"/>
    <w:multiLevelType w:val="hybridMultilevel"/>
    <w:tmpl w:val="B7CA3B4A"/>
    <w:lvl w:ilvl="0" w:tplc="F7A65246">
      <w:start w:val="1"/>
      <w:numFmt w:val="upperRoman"/>
      <w:pStyle w:val="MinOverskrift1"/>
      <w:lvlText w:val="%1."/>
      <w:lvlJc w:val="right"/>
      <w:pPr>
        <w:ind w:left="720" w:hanging="360"/>
      </w:pPr>
    </w:lvl>
    <w:lvl w:ilvl="1" w:tplc="D1F2CBB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95C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BA23D3F"/>
    <w:multiLevelType w:val="multilevel"/>
    <w:tmpl w:val="A958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285826"/>
    <w:multiLevelType w:val="hybridMultilevel"/>
    <w:tmpl w:val="C77C734A"/>
    <w:lvl w:ilvl="0" w:tplc="08090019">
      <w:start w:val="1"/>
      <w:numFmt w:val="lowerLetter"/>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9" w15:restartNumberingAfterBreak="0">
    <w:nsid w:val="7ED03E5E"/>
    <w:multiLevelType w:val="hybridMultilevel"/>
    <w:tmpl w:val="795C1E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97E111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0"/>
  </w:num>
  <w:num w:numId="8">
    <w:abstractNumId w:val="32"/>
  </w:num>
  <w:num w:numId="9">
    <w:abstractNumId w:val="36"/>
  </w:num>
  <w:num w:numId="10">
    <w:abstractNumId w:val="8"/>
  </w:num>
  <w:num w:numId="11">
    <w:abstractNumId w:val="13"/>
  </w:num>
  <w:num w:numId="12">
    <w:abstractNumId w:val="33"/>
  </w:num>
  <w:num w:numId="13">
    <w:abstractNumId w:val="34"/>
  </w:num>
  <w:num w:numId="14">
    <w:abstractNumId w:val="35"/>
  </w:num>
  <w:num w:numId="15">
    <w:abstractNumId w:val="27"/>
  </w:num>
  <w:num w:numId="16">
    <w:abstractNumId w:val="24"/>
  </w:num>
  <w:num w:numId="17">
    <w:abstractNumId w:val="39"/>
  </w:num>
  <w:num w:numId="18">
    <w:abstractNumId w:val="9"/>
  </w:num>
  <w:num w:numId="19">
    <w:abstractNumId w:val="31"/>
  </w:num>
  <w:num w:numId="20">
    <w:abstractNumId w:val="10"/>
  </w:num>
  <w:num w:numId="21">
    <w:abstractNumId w:val="20"/>
  </w:num>
  <w:num w:numId="22">
    <w:abstractNumId w:val="38"/>
  </w:num>
  <w:num w:numId="23">
    <w:abstractNumId w:val="25"/>
  </w:num>
  <w:num w:numId="24">
    <w:abstractNumId w:val="18"/>
  </w:num>
  <w:num w:numId="25">
    <w:abstractNumId w:val="6"/>
  </w:num>
  <w:num w:numId="26">
    <w:abstractNumId w:val="17"/>
  </w:num>
  <w:num w:numId="27">
    <w:abstractNumId w:val="26"/>
  </w:num>
  <w:num w:numId="28">
    <w:abstractNumId w:val="12"/>
  </w:num>
  <w:num w:numId="29">
    <w:abstractNumId w:val="14"/>
  </w:num>
  <w:num w:numId="30">
    <w:abstractNumId w:val="16"/>
  </w:num>
  <w:num w:numId="31">
    <w:abstractNumId w:val="21"/>
  </w:num>
  <w:num w:numId="32">
    <w:abstractNumId w:val="11"/>
  </w:num>
  <w:num w:numId="33">
    <w:abstractNumId w:val="19"/>
  </w:num>
  <w:num w:numId="34">
    <w:abstractNumId w:val="22"/>
  </w:num>
  <w:num w:numId="35">
    <w:abstractNumId w:val="15"/>
  </w:num>
  <w:num w:numId="36">
    <w:abstractNumId w:val="5"/>
  </w:num>
  <w:num w:numId="37">
    <w:abstractNumId w:val="32"/>
  </w:num>
  <w:num w:numId="38">
    <w:abstractNumId w:val="7"/>
  </w:num>
  <w:num w:numId="39">
    <w:abstractNumId w:val="29"/>
  </w:num>
  <w:num w:numId="40">
    <w:abstractNumId w:val="37"/>
    <w:lvlOverride w:ilvl="0">
      <w:startOverride w:val="1"/>
    </w:lvlOverride>
  </w:num>
  <w:num w:numId="41">
    <w:abstractNumId w:val="2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AA"/>
    <w:rsid w:val="00001A94"/>
    <w:rsid w:val="00015C27"/>
    <w:rsid w:val="00036E07"/>
    <w:rsid w:val="00042BB2"/>
    <w:rsid w:val="00045393"/>
    <w:rsid w:val="00045533"/>
    <w:rsid w:val="00046D16"/>
    <w:rsid w:val="00056508"/>
    <w:rsid w:val="0006032E"/>
    <w:rsid w:val="00061EEF"/>
    <w:rsid w:val="00072779"/>
    <w:rsid w:val="000937A2"/>
    <w:rsid w:val="000957DE"/>
    <w:rsid w:val="000A0374"/>
    <w:rsid w:val="000A3D6D"/>
    <w:rsid w:val="000B2E28"/>
    <w:rsid w:val="000B4258"/>
    <w:rsid w:val="000C39E2"/>
    <w:rsid w:val="000D3655"/>
    <w:rsid w:val="000E04D1"/>
    <w:rsid w:val="000E1A0A"/>
    <w:rsid w:val="000F2548"/>
    <w:rsid w:val="000F2D23"/>
    <w:rsid w:val="00110F0F"/>
    <w:rsid w:val="00111987"/>
    <w:rsid w:val="00111A52"/>
    <w:rsid w:val="00116C7C"/>
    <w:rsid w:val="00120387"/>
    <w:rsid w:val="00123BA1"/>
    <w:rsid w:val="00134242"/>
    <w:rsid w:val="00145768"/>
    <w:rsid w:val="0014773E"/>
    <w:rsid w:val="00152A17"/>
    <w:rsid w:val="00180219"/>
    <w:rsid w:val="00191F7B"/>
    <w:rsid w:val="001920AB"/>
    <w:rsid w:val="001A66D4"/>
    <w:rsid w:val="001A6BBA"/>
    <w:rsid w:val="001B0E56"/>
    <w:rsid w:val="001B2F20"/>
    <w:rsid w:val="001C2197"/>
    <w:rsid w:val="001D0FA9"/>
    <w:rsid w:val="001D1130"/>
    <w:rsid w:val="001D6533"/>
    <w:rsid w:val="001F3683"/>
    <w:rsid w:val="001F6594"/>
    <w:rsid w:val="002027CA"/>
    <w:rsid w:val="00203EB0"/>
    <w:rsid w:val="00205BDB"/>
    <w:rsid w:val="00210A09"/>
    <w:rsid w:val="002121E6"/>
    <w:rsid w:val="0021502E"/>
    <w:rsid w:val="00217B32"/>
    <w:rsid w:val="0022433B"/>
    <w:rsid w:val="00226A46"/>
    <w:rsid w:val="0025417E"/>
    <w:rsid w:val="00262E25"/>
    <w:rsid w:val="0026451F"/>
    <w:rsid w:val="0026623C"/>
    <w:rsid w:val="00272B6C"/>
    <w:rsid w:val="002750B0"/>
    <w:rsid w:val="00280F37"/>
    <w:rsid w:val="0029019E"/>
    <w:rsid w:val="002A6011"/>
    <w:rsid w:val="002B0C71"/>
    <w:rsid w:val="002B479B"/>
    <w:rsid w:val="002B6880"/>
    <w:rsid w:val="002C4BAC"/>
    <w:rsid w:val="002C6565"/>
    <w:rsid w:val="002C74FA"/>
    <w:rsid w:val="002E53B1"/>
    <w:rsid w:val="002E7E5A"/>
    <w:rsid w:val="002F07D3"/>
    <w:rsid w:val="003030A6"/>
    <w:rsid w:val="00310C6F"/>
    <w:rsid w:val="00313F4E"/>
    <w:rsid w:val="0031484C"/>
    <w:rsid w:val="003236D9"/>
    <w:rsid w:val="003270D3"/>
    <w:rsid w:val="00327A74"/>
    <w:rsid w:val="0033434A"/>
    <w:rsid w:val="00340362"/>
    <w:rsid w:val="003526E2"/>
    <w:rsid w:val="00354BA0"/>
    <w:rsid w:val="00365B08"/>
    <w:rsid w:val="003713A1"/>
    <w:rsid w:val="00372EED"/>
    <w:rsid w:val="00374671"/>
    <w:rsid w:val="0037671E"/>
    <w:rsid w:val="0038463A"/>
    <w:rsid w:val="00392DBF"/>
    <w:rsid w:val="00394BED"/>
    <w:rsid w:val="003B2B22"/>
    <w:rsid w:val="003C11FF"/>
    <w:rsid w:val="003C7B09"/>
    <w:rsid w:val="003D14A4"/>
    <w:rsid w:val="003D532A"/>
    <w:rsid w:val="003D68A8"/>
    <w:rsid w:val="003D781C"/>
    <w:rsid w:val="003E2550"/>
    <w:rsid w:val="003E4537"/>
    <w:rsid w:val="003E7862"/>
    <w:rsid w:val="003F0AEB"/>
    <w:rsid w:val="00402281"/>
    <w:rsid w:val="00404A63"/>
    <w:rsid w:val="00407CA1"/>
    <w:rsid w:val="00413F28"/>
    <w:rsid w:val="004168CE"/>
    <w:rsid w:val="00417313"/>
    <w:rsid w:val="0042055E"/>
    <w:rsid w:val="00445165"/>
    <w:rsid w:val="00446E9E"/>
    <w:rsid w:val="0048200B"/>
    <w:rsid w:val="00482415"/>
    <w:rsid w:val="004935A4"/>
    <w:rsid w:val="004977DB"/>
    <w:rsid w:val="004B0091"/>
    <w:rsid w:val="004B08C3"/>
    <w:rsid w:val="004B49E8"/>
    <w:rsid w:val="004B4C99"/>
    <w:rsid w:val="004C0E75"/>
    <w:rsid w:val="004C27B5"/>
    <w:rsid w:val="004C5893"/>
    <w:rsid w:val="004D4E44"/>
    <w:rsid w:val="004D7532"/>
    <w:rsid w:val="004E4ED2"/>
    <w:rsid w:val="004E713F"/>
    <w:rsid w:val="004F2B29"/>
    <w:rsid w:val="004F4B2A"/>
    <w:rsid w:val="00502CAA"/>
    <w:rsid w:val="00512A26"/>
    <w:rsid w:val="005148DA"/>
    <w:rsid w:val="005162AC"/>
    <w:rsid w:val="00517690"/>
    <w:rsid w:val="00517C8C"/>
    <w:rsid w:val="00520525"/>
    <w:rsid w:val="00522BC1"/>
    <w:rsid w:val="00526254"/>
    <w:rsid w:val="00535225"/>
    <w:rsid w:val="0054170C"/>
    <w:rsid w:val="00541E51"/>
    <w:rsid w:val="00542661"/>
    <w:rsid w:val="00542BFA"/>
    <w:rsid w:val="00554A5B"/>
    <w:rsid w:val="0056763A"/>
    <w:rsid w:val="005868D3"/>
    <w:rsid w:val="00591B61"/>
    <w:rsid w:val="00594A92"/>
    <w:rsid w:val="00595BC3"/>
    <w:rsid w:val="005A21A2"/>
    <w:rsid w:val="005A293A"/>
    <w:rsid w:val="005A2BCD"/>
    <w:rsid w:val="005B1F49"/>
    <w:rsid w:val="005C4040"/>
    <w:rsid w:val="005C51C3"/>
    <w:rsid w:val="005C52E9"/>
    <w:rsid w:val="005C711B"/>
    <w:rsid w:val="005C7EC7"/>
    <w:rsid w:val="005D165C"/>
    <w:rsid w:val="005D18A9"/>
    <w:rsid w:val="005E4481"/>
    <w:rsid w:val="005F1234"/>
    <w:rsid w:val="005F1F9D"/>
    <w:rsid w:val="00607D6C"/>
    <w:rsid w:val="00610627"/>
    <w:rsid w:val="006153EE"/>
    <w:rsid w:val="006217FD"/>
    <w:rsid w:val="00626EC9"/>
    <w:rsid w:val="00641141"/>
    <w:rsid w:val="00651DE9"/>
    <w:rsid w:val="00654895"/>
    <w:rsid w:val="006568AF"/>
    <w:rsid w:val="00661C4C"/>
    <w:rsid w:val="006646B8"/>
    <w:rsid w:val="00667D11"/>
    <w:rsid w:val="00671542"/>
    <w:rsid w:val="00672872"/>
    <w:rsid w:val="00681B4C"/>
    <w:rsid w:val="00686878"/>
    <w:rsid w:val="006969FF"/>
    <w:rsid w:val="006A28C4"/>
    <w:rsid w:val="006B02B7"/>
    <w:rsid w:val="006B4D58"/>
    <w:rsid w:val="006B6635"/>
    <w:rsid w:val="006C08DA"/>
    <w:rsid w:val="006C17BE"/>
    <w:rsid w:val="006C2BA9"/>
    <w:rsid w:val="006D011D"/>
    <w:rsid w:val="006D0651"/>
    <w:rsid w:val="006D31F4"/>
    <w:rsid w:val="006E0AAD"/>
    <w:rsid w:val="006E0E9D"/>
    <w:rsid w:val="006E2A43"/>
    <w:rsid w:val="006E38A1"/>
    <w:rsid w:val="006E6D50"/>
    <w:rsid w:val="006F0A61"/>
    <w:rsid w:val="006F2000"/>
    <w:rsid w:val="006F593B"/>
    <w:rsid w:val="006F66F0"/>
    <w:rsid w:val="0071602E"/>
    <w:rsid w:val="00721FAD"/>
    <w:rsid w:val="00726DC8"/>
    <w:rsid w:val="007439BA"/>
    <w:rsid w:val="00751BCA"/>
    <w:rsid w:val="007546C4"/>
    <w:rsid w:val="0076310D"/>
    <w:rsid w:val="0078741F"/>
    <w:rsid w:val="007B46FB"/>
    <w:rsid w:val="007B629D"/>
    <w:rsid w:val="007C1157"/>
    <w:rsid w:val="007C7A64"/>
    <w:rsid w:val="007D1B27"/>
    <w:rsid w:val="007F76CA"/>
    <w:rsid w:val="00800E2E"/>
    <w:rsid w:val="00801FEC"/>
    <w:rsid w:val="008105D5"/>
    <w:rsid w:val="00824A3A"/>
    <w:rsid w:val="00826C20"/>
    <w:rsid w:val="00832B9C"/>
    <w:rsid w:val="00842D78"/>
    <w:rsid w:val="00850FA1"/>
    <w:rsid w:val="008521A6"/>
    <w:rsid w:val="00855190"/>
    <w:rsid w:val="00864659"/>
    <w:rsid w:val="008647E1"/>
    <w:rsid w:val="008652B5"/>
    <w:rsid w:val="0086612B"/>
    <w:rsid w:val="00867198"/>
    <w:rsid w:val="008762B3"/>
    <w:rsid w:val="00876EC2"/>
    <w:rsid w:val="008954A5"/>
    <w:rsid w:val="008A3CCC"/>
    <w:rsid w:val="008B6A80"/>
    <w:rsid w:val="008B7AC3"/>
    <w:rsid w:val="008C1798"/>
    <w:rsid w:val="008C30D9"/>
    <w:rsid w:val="008D71A0"/>
    <w:rsid w:val="008E0471"/>
    <w:rsid w:val="008F54AA"/>
    <w:rsid w:val="00913AAC"/>
    <w:rsid w:val="00914642"/>
    <w:rsid w:val="00915324"/>
    <w:rsid w:val="0091678D"/>
    <w:rsid w:val="00921552"/>
    <w:rsid w:val="009234E9"/>
    <w:rsid w:val="00935650"/>
    <w:rsid w:val="00935A95"/>
    <w:rsid w:val="0093631B"/>
    <w:rsid w:val="0094527E"/>
    <w:rsid w:val="00954D8D"/>
    <w:rsid w:val="00956D84"/>
    <w:rsid w:val="00957893"/>
    <w:rsid w:val="009639B4"/>
    <w:rsid w:val="00967541"/>
    <w:rsid w:val="00972AC0"/>
    <w:rsid w:val="009751A4"/>
    <w:rsid w:val="009769FD"/>
    <w:rsid w:val="00976B14"/>
    <w:rsid w:val="00983625"/>
    <w:rsid w:val="009840AE"/>
    <w:rsid w:val="0099138F"/>
    <w:rsid w:val="009A1D59"/>
    <w:rsid w:val="009A5B35"/>
    <w:rsid w:val="009A5BEC"/>
    <w:rsid w:val="009C0B20"/>
    <w:rsid w:val="009C120D"/>
    <w:rsid w:val="009D1DF7"/>
    <w:rsid w:val="009D2EC2"/>
    <w:rsid w:val="009D7573"/>
    <w:rsid w:val="009D7C0E"/>
    <w:rsid w:val="009E29A8"/>
    <w:rsid w:val="009E5D2E"/>
    <w:rsid w:val="009F206D"/>
    <w:rsid w:val="009F566B"/>
    <w:rsid w:val="00A02043"/>
    <w:rsid w:val="00A06AE3"/>
    <w:rsid w:val="00A1705E"/>
    <w:rsid w:val="00A46068"/>
    <w:rsid w:val="00A52104"/>
    <w:rsid w:val="00A56B31"/>
    <w:rsid w:val="00A60282"/>
    <w:rsid w:val="00A65AAC"/>
    <w:rsid w:val="00A67624"/>
    <w:rsid w:val="00A6783A"/>
    <w:rsid w:val="00A727C0"/>
    <w:rsid w:val="00A73396"/>
    <w:rsid w:val="00A73937"/>
    <w:rsid w:val="00A80E03"/>
    <w:rsid w:val="00A835D5"/>
    <w:rsid w:val="00A97CB7"/>
    <w:rsid w:val="00AA00D9"/>
    <w:rsid w:val="00AC29F0"/>
    <w:rsid w:val="00AE27A3"/>
    <w:rsid w:val="00AE7250"/>
    <w:rsid w:val="00AE7CF0"/>
    <w:rsid w:val="00AF662A"/>
    <w:rsid w:val="00B02EB4"/>
    <w:rsid w:val="00B252AE"/>
    <w:rsid w:val="00B34BAA"/>
    <w:rsid w:val="00B35C7A"/>
    <w:rsid w:val="00B51937"/>
    <w:rsid w:val="00B51D21"/>
    <w:rsid w:val="00B52C5B"/>
    <w:rsid w:val="00B64B7E"/>
    <w:rsid w:val="00B71D97"/>
    <w:rsid w:val="00B721D2"/>
    <w:rsid w:val="00B8585A"/>
    <w:rsid w:val="00B93A06"/>
    <w:rsid w:val="00BA00AB"/>
    <w:rsid w:val="00BA15A9"/>
    <w:rsid w:val="00BB0BAE"/>
    <w:rsid w:val="00BE2C09"/>
    <w:rsid w:val="00BE4830"/>
    <w:rsid w:val="00BF23AE"/>
    <w:rsid w:val="00C01E83"/>
    <w:rsid w:val="00C07877"/>
    <w:rsid w:val="00C11B97"/>
    <w:rsid w:val="00C22E86"/>
    <w:rsid w:val="00C24793"/>
    <w:rsid w:val="00C26E25"/>
    <w:rsid w:val="00C27721"/>
    <w:rsid w:val="00C2782E"/>
    <w:rsid w:val="00C302C8"/>
    <w:rsid w:val="00C302EF"/>
    <w:rsid w:val="00C43B29"/>
    <w:rsid w:val="00C44011"/>
    <w:rsid w:val="00C51617"/>
    <w:rsid w:val="00C5510F"/>
    <w:rsid w:val="00C574D8"/>
    <w:rsid w:val="00C57FF1"/>
    <w:rsid w:val="00C61034"/>
    <w:rsid w:val="00C71872"/>
    <w:rsid w:val="00C75A54"/>
    <w:rsid w:val="00CA090B"/>
    <w:rsid w:val="00CB0C03"/>
    <w:rsid w:val="00CC17D8"/>
    <w:rsid w:val="00CC5BB4"/>
    <w:rsid w:val="00CD3443"/>
    <w:rsid w:val="00CD4933"/>
    <w:rsid w:val="00CF7EF6"/>
    <w:rsid w:val="00D010F3"/>
    <w:rsid w:val="00D04FAF"/>
    <w:rsid w:val="00D06F7B"/>
    <w:rsid w:val="00D26476"/>
    <w:rsid w:val="00D375FC"/>
    <w:rsid w:val="00D41A30"/>
    <w:rsid w:val="00D429D3"/>
    <w:rsid w:val="00D5008C"/>
    <w:rsid w:val="00D53491"/>
    <w:rsid w:val="00D55B8A"/>
    <w:rsid w:val="00D57558"/>
    <w:rsid w:val="00D60A27"/>
    <w:rsid w:val="00D63E5E"/>
    <w:rsid w:val="00D73A84"/>
    <w:rsid w:val="00D84044"/>
    <w:rsid w:val="00D9074F"/>
    <w:rsid w:val="00D97A1A"/>
    <w:rsid w:val="00DB033C"/>
    <w:rsid w:val="00DB1E6C"/>
    <w:rsid w:val="00DB7212"/>
    <w:rsid w:val="00DC0257"/>
    <w:rsid w:val="00DC2DCB"/>
    <w:rsid w:val="00DD4176"/>
    <w:rsid w:val="00DE09FE"/>
    <w:rsid w:val="00DE272C"/>
    <w:rsid w:val="00DE74B8"/>
    <w:rsid w:val="00DF019C"/>
    <w:rsid w:val="00E03F39"/>
    <w:rsid w:val="00E12332"/>
    <w:rsid w:val="00E12F51"/>
    <w:rsid w:val="00E136F9"/>
    <w:rsid w:val="00E16778"/>
    <w:rsid w:val="00E203F3"/>
    <w:rsid w:val="00E33A47"/>
    <w:rsid w:val="00E4147B"/>
    <w:rsid w:val="00E42CAD"/>
    <w:rsid w:val="00E51772"/>
    <w:rsid w:val="00E64716"/>
    <w:rsid w:val="00E6568C"/>
    <w:rsid w:val="00E65752"/>
    <w:rsid w:val="00E730DA"/>
    <w:rsid w:val="00E84EDB"/>
    <w:rsid w:val="00E875C6"/>
    <w:rsid w:val="00E93B35"/>
    <w:rsid w:val="00E97DD9"/>
    <w:rsid w:val="00EB2E82"/>
    <w:rsid w:val="00EB574A"/>
    <w:rsid w:val="00EC4970"/>
    <w:rsid w:val="00EC6FD1"/>
    <w:rsid w:val="00EC7DEF"/>
    <w:rsid w:val="00EE5426"/>
    <w:rsid w:val="00EE7298"/>
    <w:rsid w:val="00EF2061"/>
    <w:rsid w:val="00EF2EB1"/>
    <w:rsid w:val="00EF2FB2"/>
    <w:rsid w:val="00EF47D0"/>
    <w:rsid w:val="00F031F7"/>
    <w:rsid w:val="00F22908"/>
    <w:rsid w:val="00F22EA9"/>
    <w:rsid w:val="00F45B02"/>
    <w:rsid w:val="00F462C7"/>
    <w:rsid w:val="00F5687E"/>
    <w:rsid w:val="00F57F1C"/>
    <w:rsid w:val="00F62B18"/>
    <w:rsid w:val="00F66648"/>
    <w:rsid w:val="00F7031E"/>
    <w:rsid w:val="00F7065E"/>
    <w:rsid w:val="00F760A0"/>
    <w:rsid w:val="00F9570F"/>
    <w:rsid w:val="00F95988"/>
    <w:rsid w:val="00FA38A2"/>
    <w:rsid w:val="00FA41A2"/>
    <w:rsid w:val="00FA7022"/>
    <w:rsid w:val="00FB0E79"/>
    <w:rsid w:val="00FB0FBD"/>
    <w:rsid w:val="00FC2F69"/>
    <w:rsid w:val="00FD4323"/>
    <w:rsid w:val="00FD58C0"/>
    <w:rsid w:val="00FD6DBF"/>
    <w:rsid w:val="00FE694F"/>
    <w:rsid w:val="00FE75E4"/>
    <w:rsid w:val="00FF60C4"/>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479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54AA"/>
    <w:pPr>
      <w:suppressAutoHyphens/>
      <w:spacing w:after="0" w:line="240" w:lineRule="auto"/>
    </w:pPr>
    <w:rPr>
      <w:rFonts w:ascii="Times New Roman" w:eastAsia="Times New Roman" w:hAnsi="Times New Roman" w:cs="Times New Roman"/>
      <w:sz w:val="24"/>
      <w:szCs w:val="24"/>
      <w:lang w:eastAsia="ar-SA"/>
    </w:rPr>
  </w:style>
  <w:style w:type="paragraph" w:styleId="Overskrift1">
    <w:name w:val="heading 1"/>
    <w:basedOn w:val="Normal"/>
    <w:next w:val="Normal"/>
    <w:link w:val="Overskrift1Tegn"/>
    <w:qFormat/>
    <w:rsid w:val="00AE7CF0"/>
    <w:pPr>
      <w:keepNext/>
      <w:numPr>
        <w:numId w:val="8"/>
      </w:numPr>
      <w:spacing w:before="360" w:after="120"/>
      <w:outlineLvl w:val="0"/>
    </w:pPr>
    <w:rPr>
      <w:rFonts w:ascii="Cambria" w:hAnsi="Cambria"/>
      <w:b/>
      <w:bCs/>
      <w:kern w:val="1"/>
      <w:sz w:val="32"/>
      <w:szCs w:val="28"/>
    </w:rPr>
  </w:style>
  <w:style w:type="paragraph" w:styleId="Overskrift2">
    <w:name w:val="heading 2"/>
    <w:basedOn w:val="Normal"/>
    <w:next w:val="Normal"/>
    <w:link w:val="Overskrift2Tegn"/>
    <w:qFormat/>
    <w:rsid w:val="005A2BCD"/>
    <w:pPr>
      <w:numPr>
        <w:ilvl w:val="1"/>
        <w:numId w:val="8"/>
      </w:numPr>
      <w:spacing w:before="120" w:after="60"/>
      <w:outlineLvl w:val="1"/>
    </w:pPr>
    <w:rPr>
      <w:bCs/>
      <w:iCs/>
    </w:rPr>
  </w:style>
  <w:style w:type="paragraph" w:styleId="Overskrift3">
    <w:name w:val="heading 3"/>
    <w:basedOn w:val="Normal"/>
    <w:next w:val="Normal"/>
    <w:link w:val="Overskrift3Tegn"/>
    <w:uiPriority w:val="9"/>
    <w:unhideWhenUsed/>
    <w:qFormat/>
    <w:rsid w:val="00800E2E"/>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D4933"/>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D4933"/>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D4933"/>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D493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D493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D4933"/>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E7CF0"/>
    <w:rPr>
      <w:rFonts w:ascii="Cambria" w:eastAsia="Times New Roman" w:hAnsi="Cambria" w:cs="Times New Roman"/>
      <w:b/>
      <w:bCs/>
      <w:kern w:val="1"/>
      <w:sz w:val="32"/>
      <w:szCs w:val="28"/>
      <w:lang w:eastAsia="ar-SA"/>
    </w:rPr>
  </w:style>
  <w:style w:type="character" w:customStyle="1" w:styleId="Overskrift2Tegn">
    <w:name w:val="Overskrift 2 Tegn"/>
    <w:basedOn w:val="Standardskriftforavsnitt"/>
    <w:link w:val="Overskrift2"/>
    <w:rsid w:val="005A2BCD"/>
    <w:rPr>
      <w:rFonts w:ascii="Times New Roman" w:eastAsia="Times New Roman" w:hAnsi="Times New Roman" w:cs="Times New Roman"/>
      <w:bCs/>
      <w:iCs/>
      <w:sz w:val="24"/>
      <w:szCs w:val="24"/>
      <w:lang w:eastAsia="ar-SA"/>
    </w:rPr>
  </w:style>
  <w:style w:type="paragraph" w:styleId="NormalWeb">
    <w:name w:val="Normal (Web)"/>
    <w:basedOn w:val="Normal"/>
    <w:uiPriority w:val="99"/>
    <w:semiHidden/>
    <w:unhideWhenUsed/>
    <w:rsid w:val="008F54AA"/>
    <w:pPr>
      <w:suppressAutoHyphens w:val="0"/>
      <w:spacing w:before="100" w:beforeAutospacing="1" w:after="119"/>
    </w:pPr>
    <w:rPr>
      <w:lang w:eastAsia="nb-NO"/>
    </w:rPr>
  </w:style>
  <w:style w:type="paragraph" w:styleId="INNH1">
    <w:name w:val="toc 1"/>
    <w:basedOn w:val="Normal"/>
    <w:next w:val="Normal"/>
    <w:autoRedefine/>
    <w:uiPriority w:val="39"/>
    <w:unhideWhenUsed/>
    <w:rsid w:val="008F54AA"/>
    <w:pPr>
      <w:spacing w:after="100"/>
    </w:pPr>
  </w:style>
  <w:style w:type="paragraph" w:styleId="INNH2">
    <w:name w:val="toc 2"/>
    <w:basedOn w:val="Normal"/>
    <w:next w:val="Normal"/>
    <w:autoRedefine/>
    <w:uiPriority w:val="39"/>
    <w:unhideWhenUsed/>
    <w:rsid w:val="008F54AA"/>
    <w:pPr>
      <w:spacing w:after="100"/>
      <w:ind w:left="240"/>
    </w:pPr>
  </w:style>
  <w:style w:type="character" w:styleId="Hyperkobling">
    <w:name w:val="Hyperlink"/>
    <w:basedOn w:val="Standardskriftforavsnitt"/>
    <w:uiPriority w:val="99"/>
    <w:unhideWhenUsed/>
    <w:rsid w:val="008F54AA"/>
    <w:rPr>
      <w:color w:val="0000FF" w:themeColor="hyperlink"/>
      <w:u w:val="single"/>
    </w:rPr>
  </w:style>
  <w:style w:type="paragraph" w:styleId="Bobletekst">
    <w:name w:val="Balloon Text"/>
    <w:basedOn w:val="Normal"/>
    <w:link w:val="BobletekstTegn"/>
    <w:uiPriority w:val="99"/>
    <w:semiHidden/>
    <w:unhideWhenUsed/>
    <w:rsid w:val="008F54AA"/>
    <w:rPr>
      <w:rFonts w:ascii="Tahoma" w:hAnsi="Tahoma" w:cs="Tahoma"/>
      <w:sz w:val="16"/>
      <w:szCs w:val="16"/>
    </w:rPr>
  </w:style>
  <w:style w:type="character" w:customStyle="1" w:styleId="BobletekstTegn">
    <w:name w:val="Bobletekst Tegn"/>
    <w:basedOn w:val="Standardskriftforavsnitt"/>
    <w:link w:val="Bobletekst"/>
    <w:uiPriority w:val="99"/>
    <w:semiHidden/>
    <w:rsid w:val="008F54AA"/>
    <w:rPr>
      <w:rFonts w:ascii="Tahoma" w:eastAsia="Times New Roman" w:hAnsi="Tahoma" w:cs="Tahoma"/>
      <w:sz w:val="16"/>
      <w:szCs w:val="16"/>
      <w:lang w:eastAsia="ar-SA"/>
    </w:rPr>
  </w:style>
  <w:style w:type="paragraph" w:styleId="Tittel">
    <w:name w:val="Title"/>
    <w:basedOn w:val="Normal"/>
    <w:next w:val="Normal"/>
    <w:link w:val="TittelTegn"/>
    <w:uiPriority w:val="10"/>
    <w:qFormat/>
    <w:rsid w:val="001C2197"/>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1C2197"/>
    <w:rPr>
      <w:rFonts w:asciiTheme="majorHAnsi" w:eastAsiaTheme="majorEastAsia" w:hAnsiTheme="majorHAnsi" w:cstheme="majorBidi"/>
      <w:color w:val="17365D" w:themeColor="text2" w:themeShade="BF"/>
      <w:spacing w:val="5"/>
      <w:kern w:val="28"/>
      <w:sz w:val="52"/>
      <w:szCs w:val="52"/>
      <w:lang w:val="en-US"/>
    </w:rPr>
  </w:style>
  <w:style w:type="paragraph" w:styleId="Listeavsnitt">
    <w:name w:val="List Paragraph"/>
    <w:basedOn w:val="Normal"/>
    <w:uiPriority w:val="34"/>
    <w:qFormat/>
    <w:rsid w:val="001C2197"/>
    <w:pPr>
      <w:suppressAutoHyphens w:val="0"/>
      <w:ind w:left="720"/>
    </w:pPr>
    <w:rPr>
      <w:rFonts w:ascii="Calibri" w:eastAsiaTheme="minorHAnsi" w:hAnsi="Calibri" w:cs="Calibri"/>
      <w:sz w:val="22"/>
      <w:szCs w:val="22"/>
      <w:lang w:val="en-US" w:eastAsia="en-US"/>
    </w:rPr>
  </w:style>
  <w:style w:type="table" w:customStyle="1" w:styleId="Vanligtabell1">
    <w:name w:val="Vanlig tabell1"/>
    <w:uiPriority w:val="99"/>
    <w:semiHidden/>
    <w:rsid w:val="001C2197"/>
    <w:rPr>
      <w:lang w:val="en-US"/>
    </w:rPr>
    <w:tblPr>
      <w:tblCellMar>
        <w:top w:w="0" w:type="dxa"/>
        <w:left w:w="108" w:type="dxa"/>
        <w:bottom w:w="0" w:type="dxa"/>
        <w:right w:w="108" w:type="dxa"/>
      </w:tblCellMar>
    </w:tblPr>
  </w:style>
  <w:style w:type="character" w:customStyle="1" w:styleId="Overskrift3Tegn">
    <w:name w:val="Overskrift 3 Tegn"/>
    <w:basedOn w:val="Standardskriftforavsnitt"/>
    <w:link w:val="Overskrift3"/>
    <w:uiPriority w:val="9"/>
    <w:rsid w:val="00800E2E"/>
    <w:rPr>
      <w:rFonts w:asciiTheme="majorHAnsi" w:eastAsiaTheme="majorEastAsia" w:hAnsiTheme="majorHAnsi" w:cstheme="majorBidi"/>
      <w:b/>
      <w:bCs/>
      <w:color w:val="4F81BD" w:themeColor="accent1"/>
      <w:sz w:val="24"/>
      <w:szCs w:val="24"/>
      <w:lang w:eastAsia="ar-SA"/>
    </w:rPr>
  </w:style>
  <w:style w:type="character" w:customStyle="1" w:styleId="Overskrift4Tegn">
    <w:name w:val="Overskrift 4 Tegn"/>
    <w:basedOn w:val="Standardskriftforavsnitt"/>
    <w:link w:val="Overskrift4"/>
    <w:uiPriority w:val="9"/>
    <w:semiHidden/>
    <w:rsid w:val="00CD4933"/>
    <w:rPr>
      <w:rFonts w:asciiTheme="majorHAnsi" w:eastAsiaTheme="majorEastAsia" w:hAnsiTheme="majorHAnsi" w:cstheme="majorBidi"/>
      <w:b/>
      <w:bCs/>
      <w:i/>
      <w:iCs/>
      <w:color w:val="4F81BD" w:themeColor="accent1"/>
      <w:sz w:val="24"/>
      <w:szCs w:val="24"/>
      <w:lang w:eastAsia="ar-SA"/>
    </w:rPr>
  </w:style>
  <w:style w:type="character" w:customStyle="1" w:styleId="Overskrift5Tegn">
    <w:name w:val="Overskrift 5 Tegn"/>
    <w:basedOn w:val="Standardskriftforavsnitt"/>
    <w:link w:val="Overskrift5"/>
    <w:uiPriority w:val="9"/>
    <w:semiHidden/>
    <w:rsid w:val="00CD4933"/>
    <w:rPr>
      <w:rFonts w:asciiTheme="majorHAnsi" w:eastAsiaTheme="majorEastAsia" w:hAnsiTheme="majorHAnsi" w:cstheme="majorBidi"/>
      <w:color w:val="243F60" w:themeColor="accent1" w:themeShade="7F"/>
      <w:sz w:val="24"/>
      <w:szCs w:val="24"/>
      <w:lang w:eastAsia="ar-SA"/>
    </w:rPr>
  </w:style>
  <w:style w:type="character" w:customStyle="1" w:styleId="Overskrift6Tegn">
    <w:name w:val="Overskrift 6 Tegn"/>
    <w:basedOn w:val="Standardskriftforavsnitt"/>
    <w:link w:val="Overskrift6"/>
    <w:uiPriority w:val="9"/>
    <w:semiHidden/>
    <w:rsid w:val="00CD4933"/>
    <w:rPr>
      <w:rFonts w:asciiTheme="majorHAnsi" w:eastAsiaTheme="majorEastAsia" w:hAnsiTheme="majorHAnsi" w:cstheme="majorBidi"/>
      <w:i/>
      <w:iCs/>
      <w:color w:val="243F60" w:themeColor="accent1" w:themeShade="7F"/>
      <w:sz w:val="24"/>
      <w:szCs w:val="24"/>
      <w:lang w:eastAsia="ar-SA"/>
    </w:rPr>
  </w:style>
  <w:style w:type="character" w:customStyle="1" w:styleId="Overskrift7Tegn">
    <w:name w:val="Overskrift 7 Tegn"/>
    <w:basedOn w:val="Standardskriftforavsnitt"/>
    <w:link w:val="Overskrift7"/>
    <w:uiPriority w:val="9"/>
    <w:semiHidden/>
    <w:rsid w:val="00CD4933"/>
    <w:rPr>
      <w:rFonts w:asciiTheme="majorHAnsi" w:eastAsiaTheme="majorEastAsia" w:hAnsiTheme="majorHAnsi" w:cstheme="majorBidi"/>
      <w:i/>
      <w:iCs/>
      <w:color w:val="404040" w:themeColor="text1" w:themeTint="BF"/>
      <w:sz w:val="24"/>
      <w:szCs w:val="24"/>
      <w:lang w:eastAsia="ar-SA"/>
    </w:rPr>
  </w:style>
  <w:style w:type="character" w:customStyle="1" w:styleId="Overskrift8Tegn">
    <w:name w:val="Overskrift 8 Tegn"/>
    <w:basedOn w:val="Standardskriftforavsnitt"/>
    <w:link w:val="Overskrift8"/>
    <w:uiPriority w:val="9"/>
    <w:semiHidden/>
    <w:rsid w:val="00CD4933"/>
    <w:rPr>
      <w:rFonts w:asciiTheme="majorHAnsi" w:eastAsiaTheme="majorEastAsia" w:hAnsiTheme="majorHAnsi" w:cstheme="majorBidi"/>
      <w:color w:val="404040" w:themeColor="text1" w:themeTint="BF"/>
      <w:sz w:val="20"/>
      <w:szCs w:val="20"/>
      <w:lang w:eastAsia="ar-SA"/>
    </w:rPr>
  </w:style>
  <w:style w:type="character" w:customStyle="1" w:styleId="Overskrift9Tegn">
    <w:name w:val="Overskrift 9 Tegn"/>
    <w:basedOn w:val="Standardskriftforavsnitt"/>
    <w:link w:val="Overskrift9"/>
    <w:uiPriority w:val="9"/>
    <w:semiHidden/>
    <w:rsid w:val="00CD4933"/>
    <w:rPr>
      <w:rFonts w:asciiTheme="majorHAnsi" w:eastAsiaTheme="majorEastAsia" w:hAnsiTheme="majorHAnsi" w:cstheme="majorBidi"/>
      <w:i/>
      <w:iCs/>
      <w:color w:val="404040" w:themeColor="text1" w:themeTint="BF"/>
      <w:sz w:val="20"/>
      <w:szCs w:val="20"/>
      <w:lang w:eastAsia="ar-SA"/>
    </w:rPr>
  </w:style>
  <w:style w:type="paragraph" w:customStyle="1" w:styleId="MinOverskrift1">
    <w:name w:val="MinOverskrift1"/>
    <w:basedOn w:val="Overskrift1"/>
    <w:link w:val="MinOverskrift1Char"/>
    <w:qFormat/>
    <w:rsid w:val="007D1B27"/>
    <w:pPr>
      <w:numPr>
        <w:numId w:val="14"/>
      </w:numPr>
      <w:spacing w:after="240"/>
      <w:ind w:left="851" w:hanging="397"/>
    </w:pPr>
    <w:rPr>
      <w:rFonts w:ascii="Times New Roman" w:hAnsi="Times New Roman"/>
      <w:kern w:val="32"/>
      <w:sz w:val="36"/>
      <w:szCs w:val="36"/>
    </w:rPr>
  </w:style>
  <w:style w:type="paragraph" w:customStyle="1" w:styleId="MinOverskrift2">
    <w:name w:val="MinOverskrift2"/>
    <w:basedOn w:val="Overskrift3"/>
    <w:link w:val="MinOverskrift2Char"/>
    <w:qFormat/>
    <w:rsid w:val="00AE7CF0"/>
    <w:pPr>
      <w:numPr>
        <w:ilvl w:val="0"/>
        <w:numId w:val="0"/>
      </w:numPr>
      <w:ind w:left="567"/>
    </w:pPr>
    <w:rPr>
      <w:rFonts w:ascii="Times New Roman" w:hAnsi="Times New Roman" w:cs="Times New Roman"/>
      <w:color w:val="auto"/>
      <w:u w:val="single"/>
    </w:rPr>
  </w:style>
  <w:style w:type="character" w:customStyle="1" w:styleId="MinOverskrift1Char">
    <w:name w:val="MinOverskrift1 Char"/>
    <w:basedOn w:val="Overskrift1Tegn"/>
    <w:link w:val="MinOverskrift1"/>
    <w:rsid w:val="007D1B27"/>
    <w:rPr>
      <w:rFonts w:ascii="Times New Roman" w:eastAsia="Times New Roman" w:hAnsi="Times New Roman" w:cs="Times New Roman"/>
      <w:b/>
      <w:bCs/>
      <w:kern w:val="32"/>
      <w:sz w:val="36"/>
      <w:szCs w:val="36"/>
      <w:lang w:eastAsia="ar-SA"/>
    </w:rPr>
  </w:style>
  <w:style w:type="character" w:customStyle="1" w:styleId="MinOverskrift2Char">
    <w:name w:val="MinOverskrift2 Char"/>
    <w:basedOn w:val="Overskrift3Tegn"/>
    <w:link w:val="MinOverskrift2"/>
    <w:rsid w:val="00AE7CF0"/>
    <w:rPr>
      <w:rFonts w:ascii="Times New Roman" w:eastAsiaTheme="majorEastAsia" w:hAnsi="Times New Roman" w:cs="Times New Roman"/>
      <w:b/>
      <w:bCs/>
      <w:color w:val="4F81BD" w:themeColor="accent1"/>
      <w:sz w:val="24"/>
      <w:szCs w:val="24"/>
      <w:u w:val="single"/>
      <w:lang w:eastAsia="ar-SA"/>
    </w:rPr>
  </w:style>
  <w:style w:type="table" w:styleId="Tabellrutenett">
    <w:name w:val="Table Grid"/>
    <w:basedOn w:val="Vanligtabell"/>
    <w:uiPriority w:val="59"/>
    <w:rsid w:val="0021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136F9"/>
    <w:pPr>
      <w:tabs>
        <w:tab w:val="center" w:pos="4536"/>
        <w:tab w:val="right" w:pos="9072"/>
      </w:tabs>
    </w:pPr>
  </w:style>
  <w:style w:type="character" w:customStyle="1" w:styleId="TopptekstTegn">
    <w:name w:val="Topptekst Tegn"/>
    <w:basedOn w:val="Standardskriftforavsnitt"/>
    <w:link w:val="Topptekst"/>
    <w:uiPriority w:val="99"/>
    <w:rsid w:val="00E136F9"/>
    <w:rPr>
      <w:rFonts w:ascii="Times New Roman" w:eastAsia="Times New Roman" w:hAnsi="Times New Roman" w:cs="Times New Roman"/>
      <w:sz w:val="24"/>
      <w:szCs w:val="24"/>
      <w:lang w:eastAsia="ar-SA"/>
    </w:rPr>
  </w:style>
  <w:style w:type="paragraph" w:styleId="Fotnotetekst">
    <w:name w:val="footnote text"/>
    <w:basedOn w:val="Normal"/>
    <w:link w:val="FotnotetekstTegn"/>
    <w:uiPriority w:val="99"/>
    <w:unhideWhenUsed/>
    <w:rsid w:val="00A52104"/>
    <w:rPr>
      <w:sz w:val="20"/>
      <w:szCs w:val="20"/>
    </w:rPr>
  </w:style>
  <w:style w:type="character" w:customStyle="1" w:styleId="FotnotetekstTegn">
    <w:name w:val="Fotnotetekst Tegn"/>
    <w:basedOn w:val="Standardskriftforavsnitt"/>
    <w:link w:val="Fotnotetekst"/>
    <w:uiPriority w:val="99"/>
    <w:rsid w:val="00A52104"/>
    <w:rPr>
      <w:rFonts w:ascii="Times New Roman" w:eastAsia="Times New Roman" w:hAnsi="Times New Roman" w:cs="Times New Roman"/>
      <w:sz w:val="20"/>
      <w:szCs w:val="20"/>
      <w:lang w:eastAsia="ar-SA"/>
    </w:rPr>
  </w:style>
  <w:style w:type="character" w:styleId="Fotnotereferanse">
    <w:name w:val="footnote reference"/>
    <w:basedOn w:val="Standardskriftforavsnitt"/>
    <w:uiPriority w:val="99"/>
    <w:semiHidden/>
    <w:unhideWhenUsed/>
    <w:rsid w:val="00A52104"/>
    <w:rPr>
      <w:vertAlign w:val="superscript"/>
    </w:rPr>
  </w:style>
  <w:style w:type="paragraph" w:styleId="Bunntekst">
    <w:name w:val="footer"/>
    <w:basedOn w:val="Normal"/>
    <w:link w:val="BunntekstTegn"/>
    <w:uiPriority w:val="99"/>
    <w:unhideWhenUsed/>
    <w:rsid w:val="00A52104"/>
    <w:pPr>
      <w:tabs>
        <w:tab w:val="center" w:pos="4536"/>
        <w:tab w:val="right" w:pos="9072"/>
      </w:tabs>
    </w:pPr>
  </w:style>
  <w:style w:type="character" w:customStyle="1" w:styleId="BunntekstTegn">
    <w:name w:val="Bunntekst Tegn"/>
    <w:basedOn w:val="Standardskriftforavsnitt"/>
    <w:link w:val="Bunntekst"/>
    <w:uiPriority w:val="99"/>
    <w:rsid w:val="00A52104"/>
    <w:rPr>
      <w:rFonts w:ascii="Times New Roman" w:eastAsia="Times New Roman" w:hAnsi="Times New Roman" w:cs="Times New Roman"/>
      <w:sz w:val="24"/>
      <w:szCs w:val="24"/>
      <w:lang w:eastAsia="ar-SA"/>
    </w:rPr>
  </w:style>
  <w:style w:type="paragraph" w:styleId="Revisjon">
    <w:name w:val="Revision"/>
    <w:hidden/>
    <w:uiPriority w:val="99"/>
    <w:semiHidden/>
    <w:rsid w:val="004E713F"/>
    <w:pPr>
      <w:spacing w:after="0" w:line="240" w:lineRule="auto"/>
    </w:pPr>
    <w:rPr>
      <w:rFonts w:ascii="Times New Roman" w:eastAsia="Times New Roman" w:hAnsi="Times New Roman" w:cs="Times New Roman"/>
      <w:sz w:val="24"/>
      <w:szCs w:val="24"/>
      <w:lang w:eastAsia="ar-SA"/>
    </w:rPr>
  </w:style>
  <w:style w:type="paragraph" w:styleId="Overskriftforinnholdsfortegnelse">
    <w:name w:val="TOC Heading"/>
    <w:basedOn w:val="Overskrift1"/>
    <w:next w:val="Normal"/>
    <w:uiPriority w:val="39"/>
    <w:unhideWhenUsed/>
    <w:qFormat/>
    <w:rsid w:val="000E1A0A"/>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kern w:val="0"/>
      <w:szCs w:val="32"/>
      <w:lang w:eastAsia="nb-NO"/>
    </w:rPr>
  </w:style>
  <w:style w:type="paragraph" w:styleId="INNH3">
    <w:name w:val="toc 3"/>
    <w:basedOn w:val="Normal"/>
    <w:next w:val="Normal"/>
    <w:autoRedefine/>
    <w:uiPriority w:val="39"/>
    <w:unhideWhenUsed/>
    <w:rsid w:val="000E1A0A"/>
    <w:pPr>
      <w:spacing w:after="100"/>
      <w:ind w:left="480"/>
    </w:pPr>
  </w:style>
  <w:style w:type="paragraph" w:styleId="INNH4">
    <w:name w:val="toc 4"/>
    <w:basedOn w:val="Normal"/>
    <w:next w:val="Normal"/>
    <w:autoRedefine/>
    <w:uiPriority w:val="39"/>
    <w:unhideWhenUsed/>
    <w:rsid w:val="000E1A0A"/>
    <w:pPr>
      <w:suppressAutoHyphens w:val="0"/>
      <w:spacing w:after="100" w:line="259" w:lineRule="auto"/>
      <w:ind w:left="660"/>
    </w:pPr>
    <w:rPr>
      <w:rFonts w:asciiTheme="minorHAnsi" w:eastAsiaTheme="minorEastAsia" w:hAnsiTheme="minorHAnsi" w:cstheme="minorBidi"/>
      <w:sz w:val="22"/>
      <w:szCs w:val="22"/>
      <w:lang w:eastAsia="nb-NO"/>
    </w:rPr>
  </w:style>
  <w:style w:type="paragraph" w:styleId="INNH5">
    <w:name w:val="toc 5"/>
    <w:basedOn w:val="Normal"/>
    <w:next w:val="Normal"/>
    <w:autoRedefine/>
    <w:uiPriority w:val="39"/>
    <w:unhideWhenUsed/>
    <w:rsid w:val="000E1A0A"/>
    <w:pPr>
      <w:suppressAutoHyphens w:val="0"/>
      <w:spacing w:after="100" w:line="259" w:lineRule="auto"/>
      <w:ind w:left="880"/>
    </w:pPr>
    <w:rPr>
      <w:rFonts w:asciiTheme="minorHAnsi" w:eastAsiaTheme="minorEastAsia" w:hAnsiTheme="minorHAnsi" w:cstheme="minorBidi"/>
      <w:sz w:val="22"/>
      <w:szCs w:val="22"/>
      <w:lang w:eastAsia="nb-NO"/>
    </w:rPr>
  </w:style>
  <w:style w:type="paragraph" w:styleId="INNH6">
    <w:name w:val="toc 6"/>
    <w:basedOn w:val="Normal"/>
    <w:next w:val="Normal"/>
    <w:autoRedefine/>
    <w:uiPriority w:val="39"/>
    <w:unhideWhenUsed/>
    <w:rsid w:val="000E1A0A"/>
    <w:pPr>
      <w:suppressAutoHyphens w:val="0"/>
      <w:spacing w:after="100" w:line="259" w:lineRule="auto"/>
      <w:ind w:left="1100"/>
    </w:pPr>
    <w:rPr>
      <w:rFonts w:asciiTheme="minorHAnsi" w:eastAsiaTheme="minorEastAsia" w:hAnsiTheme="minorHAnsi" w:cstheme="minorBidi"/>
      <w:sz w:val="22"/>
      <w:szCs w:val="22"/>
      <w:lang w:eastAsia="nb-NO"/>
    </w:rPr>
  </w:style>
  <w:style w:type="paragraph" w:styleId="INNH7">
    <w:name w:val="toc 7"/>
    <w:basedOn w:val="Normal"/>
    <w:next w:val="Normal"/>
    <w:autoRedefine/>
    <w:uiPriority w:val="39"/>
    <w:unhideWhenUsed/>
    <w:rsid w:val="000E1A0A"/>
    <w:pPr>
      <w:suppressAutoHyphens w:val="0"/>
      <w:spacing w:after="100" w:line="259" w:lineRule="auto"/>
      <w:ind w:left="1320"/>
    </w:pPr>
    <w:rPr>
      <w:rFonts w:asciiTheme="minorHAnsi" w:eastAsiaTheme="minorEastAsia" w:hAnsiTheme="minorHAnsi" w:cstheme="minorBidi"/>
      <w:sz w:val="22"/>
      <w:szCs w:val="22"/>
      <w:lang w:eastAsia="nb-NO"/>
    </w:rPr>
  </w:style>
  <w:style w:type="paragraph" w:styleId="INNH8">
    <w:name w:val="toc 8"/>
    <w:basedOn w:val="Normal"/>
    <w:next w:val="Normal"/>
    <w:autoRedefine/>
    <w:uiPriority w:val="39"/>
    <w:unhideWhenUsed/>
    <w:rsid w:val="000E1A0A"/>
    <w:pPr>
      <w:suppressAutoHyphens w:val="0"/>
      <w:spacing w:after="100" w:line="259" w:lineRule="auto"/>
      <w:ind w:left="1540"/>
    </w:pPr>
    <w:rPr>
      <w:rFonts w:asciiTheme="minorHAnsi" w:eastAsiaTheme="minorEastAsia" w:hAnsiTheme="minorHAnsi" w:cstheme="minorBidi"/>
      <w:sz w:val="22"/>
      <w:szCs w:val="22"/>
      <w:lang w:eastAsia="nb-NO"/>
    </w:rPr>
  </w:style>
  <w:style w:type="paragraph" w:styleId="INNH9">
    <w:name w:val="toc 9"/>
    <w:basedOn w:val="Normal"/>
    <w:next w:val="Normal"/>
    <w:autoRedefine/>
    <w:uiPriority w:val="39"/>
    <w:unhideWhenUsed/>
    <w:rsid w:val="000E1A0A"/>
    <w:pPr>
      <w:suppressAutoHyphens w:val="0"/>
      <w:spacing w:after="100" w:line="259" w:lineRule="auto"/>
      <w:ind w:left="1760"/>
    </w:pPr>
    <w:rPr>
      <w:rFonts w:asciiTheme="minorHAnsi" w:eastAsiaTheme="minorEastAsia" w:hAnsiTheme="minorHAnsi" w:cstheme="minorBidi"/>
      <w:sz w:val="22"/>
      <w:szCs w:val="22"/>
      <w:lang w:eastAsia="nb-NO"/>
    </w:rPr>
  </w:style>
  <w:style w:type="character" w:styleId="Ulstomtale">
    <w:name w:val="Unresolved Mention"/>
    <w:basedOn w:val="Standardskriftforavsnitt"/>
    <w:uiPriority w:val="99"/>
    <w:unhideWhenUsed/>
    <w:rsid w:val="000E1A0A"/>
    <w:rPr>
      <w:color w:val="808080"/>
      <w:shd w:val="clear" w:color="auto" w:fill="E6E6E6"/>
    </w:rPr>
  </w:style>
  <w:style w:type="character" w:styleId="Merknadsreferanse">
    <w:name w:val="annotation reference"/>
    <w:basedOn w:val="Standardskriftforavsnitt"/>
    <w:uiPriority w:val="99"/>
    <w:semiHidden/>
    <w:unhideWhenUsed/>
    <w:rsid w:val="004F2B29"/>
    <w:rPr>
      <w:sz w:val="16"/>
      <w:szCs w:val="16"/>
    </w:rPr>
  </w:style>
  <w:style w:type="paragraph" w:styleId="Merknadstekst">
    <w:name w:val="annotation text"/>
    <w:basedOn w:val="Normal"/>
    <w:link w:val="MerknadstekstTegn"/>
    <w:uiPriority w:val="99"/>
    <w:unhideWhenUsed/>
    <w:rsid w:val="004F2B29"/>
    <w:rPr>
      <w:sz w:val="20"/>
      <w:szCs w:val="20"/>
    </w:rPr>
  </w:style>
  <w:style w:type="character" w:customStyle="1" w:styleId="MerknadstekstTegn">
    <w:name w:val="Merknadstekst Tegn"/>
    <w:basedOn w:val="Standardskriftforavsnitt"/>
    <w:link w:val="Merknadstekst"/>
    <w:uiPriority w:val="99"/>
    <w:rsid w:val="004F2B29"/>
    <w:rPr>
      <w:rFonts w:ascii="Times New Roman" w:eastAsia="Times New Roman" w:hAnsi="Times New Roman" w:cs="Times New Roman"/>
      <w:sz w:val="20"/>
      <w:szCs w:val="20"/>
      <w:lang w:eastAsia="ar-SA"/>
    </w:rPr>
  </w:style>
  <w:style w:type="paragraph" w:styleId="Kommentaremne">
    <w:name w:val="annotation subject"/>
    <w:basedOn w:val="Merknadstekst"/>
    <w:next w:val="Merknadstekst"/>
    <w:link w:val="KommentaremneTegn"/>
    <w:uiPriority w:val="99"/>
    <w:semiHidden/>
    <w:unhideWhenUsed/>
    <w:rsid w:val="004F2B29"/>
    <w:rPr>
      <w:b/>
      <w:bCs/>
    </w:rPr>
  </w:style>
  <w:style w:type="character" w:customStyle="1" w:styleId="KommentaremneTegn">
    <w:name w:val="Kommentaremne Tegn"/>
    <w:basedOn w:val="MerknadstekstTegn"/>
    <w:link w:val="Kommentaremne"/>
    <w:uiPriority w:val="99"/>
    <w:semiHidden/>
    <w:rsid w:val="004F2B2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7319">
      <w:bodyDiv w:val="1"/>
      <w:marLeft w:val="0"/>
      <w:marRight w:val="0"/>
      <w:marTop w:val="0"/>
      <w:marBottom w:val="0"/>
      <w:divBdr>
        <w:top w:val="none" w:sz="0" w:space="0" w:color="auto"/>
        <w:left w:val="none" w:sz="0" w:space="0" w:color="auto"/>
        <w:bottom w:val="none" w:sz="0" w:space="0" w:color="auto"/>
        <w:right w:val="none" w:sz="0" w:space="0" w:color="auto"/>
      </w:divBdr>
    </w:div>
    <w:div w:id="76557197">
      <w:bodyDiv w:val="1"/>
      <w:marLeft w:val="0"/>
      <w:marRight w:val="0"/>
      <w:marTop w:val="0"/>
      <w:marBottom w:val="0"/>
      <w:divBdr>
        <w:top w:val="none" w:sz="0" w:space="0" w:color="auto"/>
        <w:left w:val="none" w:sz="0" w:space="0" w:color="auto"/>
        <w:bottom w:val="none" w:sz="0" w:space="0" w:color="auto"/>
        <w:right w:val="none" w:sz="0" w:space="0" w:color="auto"/>
      </w:divBdr>
    </w:div>
    <w:div w:id="207182746">
      <w:bodyDiv w:val="1"/>
      <w:marLeft w:val="0"/>
      <w:marRight w:val="0"/>
      <w:marTop w:val="0"/>
      <w:marBottom w:val="0"/>
      <w:divBdr>
        <w:top w:val="none" w:sz="0" w:space="0" w:color="auto"/>
        <w:left w:val="none" w:sz="0" w:space="0" w:color="auto"/>
        <w:bottom w:val="none" w:sz="0" w:space="0" w:color="auto"/>
        <w:right w:val="none" w:sz="0" w:space="0" w:color="auto"/>
      </w:divBdr>
    </w:div>
    <w:div w:id="371267275">
      <w:bodyDiv w:val="1"/>
      <w:marLeft w:val="0"/>
      <w:marRight w:val="0"/>
      <w:marTop w:val="0"/>
      <w:marBottom w:val="0"/>
      <w:divBdr>
        <w:top w:val="none" w:sz="0" w:space="0" w:color="auto"/>
        <w:left w:val="none" w:sz="0" w:space="0" w:color="auto"/>
        <w:bottom w:val="none" w:sz="0" w:space="0" w:color="auto"/>
        <w:right w:val="none" w:sz="0" w:space="0" w:color="auto"/>
      </w:divBdr>
    </w:div>
    <w:div w:id="596981339">
      <w:bodyDiv w:val="1"/>
      <w:marLeft w:val="0"/>
      <w:marRight w:val="0"/>
      <w:marTop w:val="0"/>
      <w:marBottom w:val="0"/>
      <w:divBdr>
        <w:top w:val="none" w:sz="0" w:space="0" w:color="auto"/>
        <w:left w:val="none" w:sz="0" w:space="0" w:color="auto"/>
        <w:bottom w:val="none" w:sz="0" w:space="0" w:color="auto"/>
        <w:right w:val="none" w:sz="0" w:space="0" w:color="auto"/>
      </w:divBdr>
    </w:div>
    <w:div w:id="878474563">
      <w:bodyDiv w:val="1"/>
      <w:marLeft w:val="0"/>
      <w:marRight w:val="0"/>
      <w:marTop w:val="0"/>
      <w:marBottom w:val="0"/>
      <w:divBdr>
        <w:top w:val="none" w:sz="0" w:space="0" w:color="auto"/>
        <w:left w:val="none" w:sz="0" w:space="0" w:color="auto"/>
        <w:bottom w:val="none" w:sz="0" w:space="0" w:color="auto"/>
        <w:right w:val="none" w:sz="0" w:space="0" w:color="auto"/>
      </w:divBdr>
    </w:div>
    <w:div w:id="1231765987">
      <w:bodyDiv w:val="1"/>
      <w:marLeft w:val="0"/>
      <w:marRight w:val="0"/>
      <w:marTop w:val="0"/>
      <w:marBottom w:val="0"/>
      <w:divBdr>
        <w:top w:val="none" w:sz="0" w:space="0" w:color="auto"/>
        <w:left w:val="none" w:sz="0" w:space="0" w:color="auto"/>
        <w:bottom w:val="none" w:sz="0" w:space="0" w:color="auto"/>
        <w:right w:val="none" w:sz="0" w:space="0" w:color="auto"/>
      </w:divBdr>
      <w:divsChild>
        <w:div w:id="2086563446">
          <w:marLeft w:val="0"/>
          <w:marRight w:val="0"/>
          <w:marTop w:val="0"/>
          <w:marBottom w:val="0"/>
          <w:divBdr>
            <w:top w:val="none" w:sz="0" w:space="0" w:color="auto"/>
            <w:left w:val="none" w:sz="0" w:space="0" w:color="auto"/>
            <w:bottom w:val="none" w:sz="0" w:space="0" w:color="auto"/>
            <w:right w:val="none" w:sz="0" w:space="0" w:color="auto"/>
          </w:divBdr>
        </w:div>
        <w:div w:id="1394163310">
          <w:marLeft w:val="0"/>
          <w:marRight w:val="0"/>
          <w:marTop w:val="0"/>
          <w:marBottom w:val="0"/>
          <w:divBdr>
            <w:top w:val="none" w:sz="0" w:space="0" w:color="auto"/>
            <w:left w:val="none" w:sz="0" w:space="0" w:color="auto"/>
            <w:bottom w:val="none" w:sz="0" w:space="0" w:color="auto"/>
            <w:right w:val="none" w:sz="0" w:space="0" w:color="auto"/>
          </w:divBdr>
        </w:div>
        <w:div w:id="305476670">
          <w:marLeft w:val="0"/>
          <w:marRight w:val="0"/>
          <w:marTop w:val="0"/>
          <w:marBottom w:val="0"/>
          <w:divBdr>
            <w:top w:val="none" w:sz="0" w:space="0" w:color="auto"/>
            <w:left w:val="none" w:sz="0" w:space="0" w:color="auto"/>
            <w:bottom w:val="none" w:sz="0" w:space="0" w:color="auto"/>
            <w:right w:val="none" w:sz="0" w:space="0" w:color="auto"/>
          </w:divBdr>
        </w:div>
        <w:div w:id="1230462274">
          <w:marLeft w:val="0"/>
          <w:marRight w:val="0"/>
          <w:marTop w:val="0"/>
          <w:marBottom w:val="0"/>
          <w:divBdr>
            <w:top w:val="none" w:sz="0" w:space="0" w:color="auto"/>
            <w:left w:val="none" w:sz="0" w:space="0" w:color="auto"/>
            <w:bottom w:val="none" w:sz="0" w:space="0" w:color="auto"/>
            <w:right w:val="none" w:sz="0" w:space="0" w:color="auto"/>
          </w:divBdr>
        </w:div>
        <w:div w:id="1353802796">
          <w:marLeft w:val="0"/>
          <w:marRight w:val="0"/>
          <w:marTop w:val="0"/>
          <w:marBottom w:val="0"/>
          <w:divBdr>
            <w:top w:val="none" w:sz="0" w:space="0" w:color="auto"/>
            <w:left w:val="none" w:sz="0" w:space="0" w:color="auto"/>
            <w:bottom w:val="none" w:sz="0" w:space="0" w:color="auto"/>
            <w:right w:val="none" w:sz="0" w:space="0" w:color="auto"/>
          </w:divBdr>
        </w:div>
        <w:div w:id="242760007">
          <w:marLeft w:val="0"/>
          <w:marRight w:val="0"/>
          <w:marTop w:val="0"/>
          <w:marBottom w:val="0"/>
          <w:divBdr>
            <w:top w:val="none" w:sz="0" w:space="0" w:color="auto"/>
            <w:left w:val="none" w:sz="0" w:space="0" w:color="auto"/>
            <w:bottom w:val="none" w:sz="0" w:space="0" w:color="auto"/>
            <w:right w:val="none" w:sz="0" w:space="0" w:color="auto"/>
          </w:divBdr>
        </w:div>
        <w:div w:id="21589481">
          <w:marLeft w:val="0"/>
          <w:marRight w:val="0"/>
          <w:marTop w:val="0"/>
          <w:marBottom w:val="0"/>
          <w:divBdr>
            <w:top w:val="none" w:sz="0" w:space="0" w:color="auto"/>
            <w:left w:val="none" w:sz="0" w:space="0" w:color="auto"/>
            <w:bottom w:val="none" w:sz="0" w:space="0" w:color="auto"/>
            <w:right w:val="none" w:sz="0" w:space="0" w:color="auto"/>
          </w:divBdr>
        </w:div>
        <w:div w:id="1060448123">
          <w:marLeft w:val="0"/>
          <w:marRight w:val="0"/>
          <w:marTop w:val="0"/>
          <w:marBottom w:val="0"/>
          <w:divBdr>
            <w:top w:val="none" w:sz="0" w:space="0" w:color="auto"/>
            <w:left w:val="none" w:sz="0" w:space="0" w:color="auto"/>
            <w:bottom w:val="none" w:sz="0" w:space="0" w:color="auto"/>
            <w:right w:val="none" w:sz="0" w:space="0" w:color="auto"/>
          </w:divBdr>
        </w:div>
        <w:div w:id="914632889">
          <w:marLeft w:val="0"/>
          <w:marRight w:val="0"/>
          <w:marTop w:val="0"/>
          <w:marBottom w:val="0"/>
          <w:divBdr>
            <w:top w:val="none" w:sz="0" w:space="0" w:color="auto"/>
            <w:left w:val="none" w:sz="0" w:space="0" w:color="auto"/>
            <w:bottom w:val="none" w:sz="0" w:space="0" w:color="auto"/>
            <w:right w:val="none" w:sz="0" w:space="0" w:color="auto"/>
          </w:divBdr>
        </w:div>
        <w:div w:id="1329869536">
          <w:marLeft w:val="0"/>
          <w:marRight w:val="0"/>
          <w:marTop w:val="0"/>
          <w:marBottom w:val="0"/>
          <w:divBdr>
            <w:top w:val="none" w:sz="0" w:space="0" w:color="auto"/>
            <w:left w:val="none" w:sz="0" w:space="0" w:color="auto"/>
            <w:bottom w:val="none" w:sz="0" w:space="0" w:color="auto"/>
            <w:right w:val="none" w:sz="0" w:space="0" w:color="auto"/>
          </w:divBdr>
        </w:div>
        <w:div w:id="1474447263">
          <w:marLeft w:val="0"/>
          <w:marRight w:val="0"/>
          <w:marTop w:val="0"/>
          <w:marBottom w:val="0"/>
          <w:divBdr>
            <w:top w:val="none" w:sz="0" w:space="0" w:color="auto"/>
            <w:left w:val="none" w:sz="0" w:space="0" w:color="auto"/>
            <w:bottom w:val="none" w:sz="0" w:space="0" w:color="auto"/>
            <w:right w:val="none" w:sz="0" w:space="0" w:color="auto"/>
          </w:divBdr>
        </w:div>
        <w:div w:id="890113187">
          <w:marLeft w:val="0"/>
          <w:marRight w:val="0"/>
          <w:marTop w:val="0"/>
          <w:marBottom w:val="0"/>
          <w:divBdr>
            <w:top w:val="none" w:sz="0" w:space="0" w:color="auto"/>
            <w:left w:val="none" w:sz="0" w:space="0" w:color="auto"/>
            <w:bottom w:val="none" w:sz="0" w:space="0" w:color="auto"/>
            <w:right w:val="none" w:sz="0" w:space="0" w:color="auto"/>
          </w:divBdr>
        </w:div>
        <w:div w:id="1645354057">
          <w:marLeft w:val="0"/>
          <w:marRight w:val="0"/>
          <w:marTop w:val="0"/>
          <w:marBottom w:val="0"/>
          <w:divBdr>
            <w:top w:val="none" w:sz="0" w:space="0" w:color="auto"/>
            <w:left w:val="none" w:sz="0" w:space="0" w:color="auto"/>
            <w:bottom w:val="none" w:sz="0" w:space="0" w:color="auto"/>
            <w:right w:val="none" w:sz="0" w:space="0" w:color="auto"/>
          </w:divBdr>
        </w:div>
        <w:div w:id="1013648246">
          <w:marLeft w:val="0"/>
          <w:marRight w:val="0"/>
          <w:marTop w:val="0"/>
          <w:marBottom w:val="0"/>
          <w:divBdr>
            <w:top w:val="none" w:sz="0" w:space="0" w:color="auto"/>
            <w:left w:val="none" w:sz="0" w:space="0" w:color="auto"/>
            <w:bottom w:val="none" w:sz="0" w:space="0" w:color="auto"/>
            <w:right w:val="none" w:sz="0" w:space="0" w:color="auto"/>
          </w:divBdr>
        </w:div>
        <w:div w:id="1248226710">
          <w:marLeft w:val="0"/>
          <w:marRight w:val="0"/>
          <w:marTop w:val="0"/>
          <w:marBottom w:val="0"/>
          <w:divBdr>
            <w:top w:val="none" w:sz="0" w:space="0" w:color="auto"/>
            <w:left w:val="none" w:sz="0" w:space="0" w:color="auto"/>
            <w:bottom w:val="none" w:sz="0" w:space="0" w:color="auto"/>
            <w:right w:val="none" w:sz="0" w:space="0" w:color="auto"/>
          </w:divBdr>
        </w:div>
        <w:div w:id="819007937">
          <w:marLeft w:val="0"/>
          <w:marRight w:val="0"/>
          <w:marTop w:val="0"/>
          <w:marBottom w:val="0"/>
          <w:divBdr>
            <w:top w:val="none" w:sz="0" w:space="0" w:color="auto"/>
            <w:left w:val="none" w:sz="0" w:space="0" w:color="auto"/>
            <w:bottom w:val="none" w:sz="0" w:space="0" w:color="auto"/>
            <w:right w:val="none" w:sz="0" w:space="0" w:color="auto"/>
          </w:divBdr>
        </w:div>
        <w:div w:id="768741827">
          <w:marLeft w:val="0"/>
          <w:marRight w:val="0"/>
          <w:marTop w:val="0"/>
          <w:marBottom w:val="0"/>
          <w:divBdr>
            <w:top w:val="none" w:sz="0" w:space="0" w:color="auto"/>
            <w:left w:val="none" w:sz="0" w:space="0" w:color="auto"/>
            <w:bottom w:val="none" w:sz="0" w:space="0" w:color="auto"/>
            <w:right w:val="none" w:sz="0" w:space="0" w:color="auto"/>
          </w:divBdr>
        </w:div>
        <w:div w:id="1886092523">
          <w:marLeft w:val="0"/>
          <w:marRight w:val="0"/>
          <w:marTop w:val="0"/>
          <w:marBottom w:val="0"/>
          <w:divBdr>
            <w:top w:val="none" w:sz="0" w:space="0" w:color="auto"/>
            <w:left w:val="none" w:sz="0" w:space="0" w:color="auto"/>
            <w:bottom w:val="none" w:sz="0" w:space="0" w:color="auto"/>
            <w:right w:val="none" w:sz="0" w:space="0" w:color="auto"/>
          </w:divBdr>
        </w:div>
        <w:div w:id="2012446561">
          <w:marLeft w:val="0"/>
          <w:marRight w:val="0"/>
          <w:marTop w:val="0"/>
          <w:marBottom w:val="0"/>
          <w:divBdr>
            <w:top w:val="none" w:sz="0" w:space="0" w:color="auto"/>
            <w:left w:val="none" w:sz="0" w:space="0" w:color="auto"/>
            <w:bottom w:val="none" w:sz="0" w:space="0" w:color="auto"/>
            <w:right w:val="none" w:sz="0" w:space="0" w:color="auto"/>
          </w:divBdr>
        </w:div>
        <w:div w:id="1451510949">
          <w:marLeft w:val="0"/>
          <w:marRight w:val="0"/>
          <w:marTop w:val="0"/>
          <w:marBottom w:val="0"/>
          <w:divBdr>
            <w:top w:val="none" w:sz="0" w:space="0" w:color="auto"/>
            <w:left w:val="none" w:sz="0" w:space="0" w:color="auto"/>
            <w:bottom w:val="none" w:sz="0" w:space="0" w:color="auto"/>
            <w:right w:val="none" w:sz="0" w:space="0" w:color="auto"/>
          </w:divBdr>
        </w:div>
        <w:div w:id="1715428886">
          <w:marLeft w:val="0"/>
          <w:marRight w:val="0"/>
          <w:marTop w:val="0"/>
          <w:marBottom w:val="0"/>
          <w:divBdr>
            <w:top w:val="none" w:sz="0" w:space="0" w:color="auto"/>
            <w:left w:val="none" w:sz="0" w:space="0" w:color="auto"/>
            <w:bottom w:val="none" w:sz="0" w:space="0" w:color="auto"/>
            <w:right w:val="none" w:sz="0" w:space="0" w:color="auto"/>
          </w:divBdr>
        </w:div>
        <w:div w:id="144781531">
          <w:marLeft w:val="0"/>
          <w:marRight w:val="0"/>
          <w:marTop w:val="0"/>
          <w:marBottom w:val="0"/>
          <w:divBdr>
            <w:top w:val="none" w:sz="0" w:space="0" w:color="auto"/>
            <w:left w:val="none" w:sz="0" w:space="0" w:color="auto"/>
            <w:bottom w:val="none" w:sz="0" w:space="0" w:color="auto"/>
            <w:right w:val="none" w:sz="0" w:space="0" w:color="auto"/>
          </w:divBdr>
        </w:div>
        <w:div w:id="1723211455">
          <w:marLeft w:val="0"/>
          <w:marRight w:val="0"/>
          <w:marTop w:val="0"/>
          <w:marBottom w:val="0"/>
          <w:divBdr>
            <w:top w:val="none" w:sz="0" w:space="0" w:color="auto"/>
            <w:left w:val="none" w:sz="0" w:space="0" w:color="auto"/>
            <w:bottom w:val="none" w:sz="0" w:space="0" w:color="auto"/>
            <w:right w:val="none" w:sz="0" w:space="0" w:color="auto"/>
          </w:divBdr>
        </w:div>
        <w:div w:id="334067798">
          <w:marLeft w:val="0"/>
          <w:marRight w:val="0"/>
          <w:marTop w:val="0"/>
          <w:marBottom w:val="0"/>
          <w:divBdr>
            <w:top w:val="none" w:sz="0" w:space="0" w:color="auto"/>
            <w:left w:val="none" w:sz="0" w:space="0" w:color="auto"/>
            <w:bottom w:val="none" w:sz="0" w:space="0" w:color="auto"/>
            <w:right w:val="none" w:sz="0" w:space="0" w:color="auto"/>
          </w:divBdr>
        </w:div>
        <w:div w:id="844445457">
          <w:marLeft w:val="0"/>
          <w:marRight w:val="0"/>
          <w:marTop w:val="0"/>
          <w:marBottom w:val="0"/>
          <w:divBdr>
            <w:top w:val="none" w:sz="0" w:space="0" w:color="auto"/>
            <w:left w:val="none" w:sz="0" w:space="0" w:color="auto"/>
            <w:bottom w:val="none" w:sz="0" w:space="0" w:color="auto"/>
            <w:right w:val="none" w:sz="0" w:space="0" w:color="auto"/>
          </w:divBdr>
        </w:div>
        <w:div w:id="672951689">
          <w:marLeft w:val="0"/>
          <w:marRight w:val="0"/>
          <w:marTop w:val="0"/>
          <w:marBottom w:val="0"/>
          <w:divBdr>
            <w:top w:val="none" w:sz="0" w:space="0" w:color="auto"/>
            <w:left w:val="none" w:sz="0" w:space="0" w:color="auto"/>
            <w:bottom w:val="none" w:sz="0" w:space="0" w:color="auto"/>
            <w:right w:val="none" w:sz="0" w:space="0" w:color="auto"/>
          </w:divBdr>
        </w:div>
        <w:div w:id="1515225002">
          <w:marLeft w:val="0"/>
          <w:marRight w:val="0"/>
          <w:marTop w:val="0"/>
          <w:marBottom w:val="0"/>
          <w:divBdr>
            <w:top w:val="none" w:sz="0" w:space="0" w:color="auto"/>
            <w:left w:val="none" w:sz="0" w:space="0" w:color="auto"/>
            <w:bottom w:val="none" w:sz="0" w:space="0" w:color="auto"/>
            <w:right w:val="none" w:sz="0" w:space="0" w:color="auto"/>
          </w:divBdr>
        </w:div>
      </w:divsChild>
    </w:div>
    <w:div w:id="2040471751">
      <w:bodyDiv w:val="1"/>
      <w:marLeft w:val="0"/>
      <w:marRight w:val="0"/>
      <w:marTop w:val="0"/>
      <w:marBottom w:val="0"/>
      <w:divBdr>
        <w:top w:val="none" w:sz="0" w:space="0" w:color="auto"/>
        <w:left w:val="none" w:sz="0" w:space="0" w:color="auto"/>
        <w:bottom w:val="none" w:sz="0" w:space="0" w:color="auto"/>
        <w:right w:val="none" w:sz="0" w:space="0" w:color="auto"/>
      </w:divBdr>
    </w:div>
    <w:div w:id="2084374486">
      <w:bodyDiv w:val="1"/>
      <w:marLeft w:val="0"/>
      <w:marRight w:val="0"/>
      <w:marTop w:val="0"/>
      <w:marBottom w:val="0"/>
      <w:divBdr>
        <w:top w:val="none" w:sz="0" w:space="0" w:color="auto"/>
        <w:left w:val="none" w:sz="0" w:space="0" w:color="auto"/>
        <w:bottom w:val="none" w:sz="0" w:space="0" w:color="auto"/>
        <w:right w:val="none" w:sz="0" w:space="0" w:color="auto"/>
      </w:divBdr>
      <w:divsChild>
        <w:div w:id="49498173">
          <w:marLeft w:val="0"/>
          <w:marRight w:val="0"/>
          <w:marTop w:val="0"/>
          <w:marBottom w:val="0"/>
          <w:divBdr>
            <w:top w:val="none" w:sz="0" w:space="0" w:color="auto"/>
            <w:left w:val="none" w:sz="0" w:space="0" w:color="auto"/>
            <w:bottom w:val="none" w:sz="0" w:space="0" w:color="auto"/>
            <w:right w:val="none" w:sz="0" w:space="0" w:color="auto"/>
          </w:divBdr>
        </w:div>
        <w:div w:id="1949315101">
          <w:marLeft w:val="0"/>
          <w:marRight w:val="0"/>
          <w:marTop w:val="0"/>
          <w:marBottom w:val="0"/>
          <w:divBdr>
            <w:top w:val="none" w:sz="0" w:space="0" w:color="auto"/>
            <w:left w:val="none" w:sz="0" w:space="0" w:color="auto"/>
            <w:bottom w:val="none" w:sz="0" w:space="0" w:color="auto"/>
            <w:right w:val="none" w:sz="0" w:space="0" w:color="auto"/>
          </w:divBdr>
        </w:div>
        <w:div w:id="1563785058">
          <w:marLeft w:val="0"/>
          <w:marRight w:val="0"/>
          <w:marTop w:val="0"/>
          <w:marBottom w:val="0"/>
          <w:divBdr>
            <w:top w:val="none" w:sz="0" w:space="0" w:color="auto"/>
            <w:left w:val="none" w:sz="0" w:space="0" w:color="auto"/>
            <w:bottom w:val="none" w:sz="0" w:space="0" w:color="auto"/>
            <w:right w:val="none" w:sz="0" w:space="0" w:color="auto"/>
          </w:divBdr>
        </w:div>
        <w:div w:id="178474485">
          <w:marLeft w:val="0"/>
          <w:marRight w:val="0"/>
          <w:marTop w:val="0"/>
          <w:marBottom w:val="0"/>
          <w:divBdr>
            <w:top w:val="none" w:sz="0" w:space="0" w:color="auto"/>
            <w:left w:val="none" w:sz="0" w:space="0" w:color="auto"/>
            <w:bottom w:val="none" w:sz="0" w:space="0" w:color="auto"/>
            <w:right w:val="none" w:sz="0" w:space="0" w:color="auto"/>
          </w:divBdr>
        </w:div>
        <w:div w:id="1186675365">
          <w:marLeft w:val="0"/>
          <w:marRight w:val="0"/>
          <w:marTop w:val="0"/>
          <w:marBottom w:val="0"/>
          <w:divBdr>
            <w:top w:val="none" w:sz="0" w:space="0" w:color="auto"/>
            <w:left w:val="none" w:sz="0" w:space="0" w:color="auto"/>
            <w:bottom w:val="none" w:sz="0" w:space="0" w:color="auto"/>
            <w:right w:val="none" w:sz="0" w:space="0" w:color="auto"/>
          </w:divBdr>
        </w:div>
        <w:div w:id="1535074167">
          <w:marLeft w:val="0"/>
          <w:marRight w:val="0"/>
          <w:marTop w:val="0"/>
          <w:marBottom w:val="0"/>
          <w:divBdr>
            <w:top w:val="none" w:sz="0" w:space="0" w:color="auto"/>
            <w:left w:val="none" w:sz="0" w:space="0" w:color="auto"/>
            <w:bottom w:val="none" w:sz="0" w:space="0" w:color="auto"/>
            <w:right w:val="none" w:sz="0" w:space="0" w:color="auto"/>
          </w:divBdr>
        </w:div>
        <w:div w:id="2130315954">
          <w:marLeft w:val="0"/>
          <w:marRight w:val="0"/>
          <w:marTop w:val="0"/>
          <w:marBottom w:val="0"/>
          <w:divBdr>
            <w:top w:val="none" w:sz="0" w:space="0" w:color="auto"/>
            <w:left w:val="none" w:sz="0" w:space="0" w:color="auto"/>
            <w:bottom w:val="none" w:sz="0" w:space="0" w:color="auto"/>
            <w:right w:val="none" w:sz="0" w:space="0" w:color="auto"/>
          </w:divBdr>
        </w:div>
        <w:div w:id="1497651081">
          <w:marLeft w:val="0"/>
          <w:marRight w:val="0"/>
          <w:marTop w:val="0"/>
          <w:marBottom w:val="0"/>
          <w:divBdr>
            <w:top w:val="none" w:sz="0" w:space="0" w:color="auto"/>
            <w:left w:val="none" w:sz="0" w:space="0" w:color="auto"/>
            <w:bottom w:val="none" w:sz="0" w:space="0" w:color="auto"/>
            <w:right w:val="none" w:sz="0" w:space="0" w:color="auto"/>
          </w:divBdr>
        </w:div>
        <w:div w:id="917785928">
          <w:marLeft w:val="0"/>
          <w:marRight w:val="0"/>
          <w:marTop w:val="0"/>
          <w:marBottom w:val="0"/>
          <w:divBdr>
            <w:top w:val="none" w:sz="0" w:space="0" w:color="auto"/>
            <w:left w:val="none" w:sz="0" w:space="0" w:color="auto"/>
            <w:bottom w:val="none" w:sz="0" w:space="0" w:color="auto"/>
            <w:right w:val="none" w:sz="0" w:space="0" w:color="auto"/>
          </w:divBdr>
        </w:div>
        <w:div w:id="1849981294">
          <w:marLeft w:val="0"/>
          <w:marRight w:val="0"/>
          <w:marTop w:val="0"/>
          <w:marBottom w:val="0"/>
          <w:divBdr>
            <w:top w:val="none" w:sz="0" w:space="0" w:color="auto"/>
            <w:left w:val="none" w:sz="0" w:space="0" w:color="auto"/>
            <w:bottom w:val="none" w:sz="0" w:space="0" w:color="auto"/>
            <w:right w:val="none" w:sz="0" w:space="0" w:color="auto"/>
          </w:divBdr>
        </w:div>
        <w:div w:id="549804854">
          <w:marLeft w:val="0"/>
          <w:marRight w:val="0"/>
          <w:marTop w:val="0"/>
          <w:marBottom w:val="0"/>
          <w:divBdr>
            <w:top w:val="none" w:sz="0" w:space="0" w:color="auto"/>
            <w:left w:val="none" w:sz="0" w:space="0" w:color="auto"/>
            <w:bottom w:val="none" w:sz="0" w:space="0" w:color="auto"/>
            <w:right w:val="none" w:sz="0" w:space="0" w:color="auto"/>
          </w:divBdr>
        </w:div>
        <w:div w:id="1087267621">
          <w:marLeft w:val="0"/>
          <w:marRight w:val="0"/>
          <w:marTop w:val="0"/>
          <w:marBottom w:val="0"/>
          <w:divBdr>
            <w:top w:val="none" w:sz="0" w:space="0" w:color="auto"/>
            <w:left w:val="none" w:sz="0" w:space="0" w:color="auto"/>
            <w:bottom w:val="none" w:sz="0" w:space="0" w:color="auto"/>
            <w:right w:val="none" w:sz="0" w:space="0" w:color="auto"/>
          </w:divBdr>
        </w:div>
        <w:div w:id="383216638">
          <w:marLeft w:val="0"/>
          <w:marRight w:val="0"/>
          <w:marTop w:val="0"/>
          <w:marBottom w:val="0"/>
          <w:divBdr>
            <w:top w:val="none" w:sz="0" w:space="0" w:color="auto"/>
            <w:left w:val="none" w:sz="0" w:space="0" w:color="auto"/>
            <w:bottom w:val="none" w:sz="0" w:space="0" w:color="auto"/>
            <w:right w:val="none" w:sz="0" w:space="0" w:color="auto"/>
          </w:divBdr>
        </w:div>
        <w:div w:id="270087247">
          <w:marLeft w:val="0"/>
          <w:marRight w:val="0"/>
          <w:marTop w:val="0"/>
          <w:marBottom w:val="0"/>
          <w:divBdr>
            <w:top w:val="none" w:sz="0" w:space="0" w:color="auto"/>
            <w:left w:val="none" w:sz="0" w:space="0" w:color="auto"/>
            <w:bottom w:val="none" w:sz="0" w:space="0" w:color="auto"/>
            <w:right w:val="none" w:sz="0" w:space="0" w:color="auto"/>
          </w:divBdr>
        </w:div>
        <w:div w:id="1605647303">
          <w:marLeft w:val="0"/>
          <w:marRight w:val="0"/>
          <w:marTop w:val="0"/>
          <w:marBottom w:val="0"/>
          <w:divBdr>
            <w:top w:val="none" w:sz="0" w:space="0" w:color="auto"/>
            <w:left w:val="none" w:sz="0" w:space="0" w:color="auto"/>
            <w:bottom w:val="none" w:sz="0" w:space="0" w:color="auto"/>
            <w:right w:val="none" w:sz="0" w:space="0" w:color="auto"/>
          </w:divBdr>
        </w:div>
        <w:div w:id="1399287086">
          <w:marLeft w:val="0"/>
          <w:marRight w:val="0"/>
          <w:marTop w:val="0"/>
          <w:marBottom w:val="0"/>
          <w:divBdr>
            <w:top w:val="none" w:sz="0" w:space="0" w:color="auto"/>
            <w:left w:val="none" w:sz="0" w:space="0" w:color="auto"/>
            <w:bottom w:val="none" w:sz="0" w:space="0" w:color="auto"/>
            <w:right w:val="none" w:sz="0" w:space="0" w:color="auto"/>
          </w:divBdr>
        </w:div>
        <w:div w:id="482813812">
          <w:marLeft w:val="0"/>
          <w:marRight w:val="0"/>
          <w:marTop w:val="0"/>
          <w:marBottom w:val="0"/>
          <w:divBdr>
            <w:top w:val="none" w:sz="0" w:space="0" w:color="auto"/>
            <w:left w:val="none" w:sz="0" w:space="0" w:color="auto"/>
            <w:bottom w:val="none" w:sz="0" w:space="0" w:color="auto"/>
            <w:right w:val="none" w:sz="0" w:space="0" w:color="auto"/>
          </w:divBdr>
        </w:div>
        <w:div w:id="533036631">
          <w:marLeft w:val="0"/>
          <w:marRight w:val="0"/>
          <w:marTop w:val="0"/>
          <w:marBottom w:val="0"/>
          <w:divBdr>
            <w:top w:val="none" w:sz="0" w:space="0" w:color="auto"/>
            <w:left w:val="none" w:sz="0" w:space="0" w:color="auto"/>
            <w:bottom w:val="none" w:sz="0" w:space="0" w:color="auto"/>
            <w:right w:val="none" w:sz="0" w:space="0" w:color="auto"/>
          </w:divBdr>
        </w:div>
        <w:div w:id="1970473819">
          <w:marLeft w:val="0"/>
          <w:marRight w:val="0"/>
          <w:marTop w:val="0"/>
          <w:marBottom w:val="0"/>
          <w:divBdr>
            <w:top w:val="none" w:sz="0" w:space="0" w:color="auto"/>
            <w:left w:val="none" w:sz="0" w:space="0" w:color="auto"/>
            <w:bottom w:val="none" w:sz="0" w:space="0" w:color="auto"/>
            <w:right w:val="none" w:sz="0" w:space="0" w:color="auto"/>
          </w:divBdr>
        </w:div>
        <w:div w:id="860822832">
          <w:marLeft w:val="0"/>
          <w:marRight w:val="0"/>
          <w:marTop w:val="0"/>
          <w:marBottom w:val="0"/>
          <w:divBdr>
            <w:top w:val="none" w:sz="0" w:space="0" w:color="auto"/>
            <w:left w:val="none" w:sz="0" w:space="0" w:color="auto"/>
            <w:bottom w:val="none" w:sz="0" w:space="0" w:color="auto"/>
            <w:right w:val="none" w:sz="0" w:space="0" w:color="auto"/>
          </w:divBdr>
        </w:div>
        <w:div w:id="1109739460">
          <w:marLeft w:val="0"/>
          <w:marRight w:val="0"/>
          <w:marTop w:val="0"/>
          <w:marBottom w:val="0"/>
          <w:divBdr>
            <w:top w:val="none" w:sz="0" w:space="0" w:color="auto"/>
            <w:left w:val="none" w:sz="0" w:space="0" w:color="auto"/>
            <w:bottom w:val="none" w:sz="0" w:space="0" w:color="auto"/>
            <w:right w:val="none" w:sz="0" w:space="0" w:color="auto"/>
          </w:divBdr>
        </w:div>
        <w:div w:id="984704372">
          <w:marLeft w:val="0"/>
          <w:marRight w:val="0"/>
          <w:marTop w:val="0"/>
          <w:marBottom w:val="0"/>
          <w:divBdr>
            <w:top w:val="none" w:sz="0" w:space="0" w:color="auto"/>
            <w:left w:val="none" w:sz="0" w:space="0" w:color="auto"/>
            <w:bottom w:val="none" w:sz="0" w:space="0" w:color="auto"/>
            <w:right w:val="none" w:sz="0" w:space="0" w:color="auto"/>
          </w:divBdr>
        </w:div>
        <w:div w:id="742802131">
          <w:marLeft w:val="0"/>
          <w:marRight w:val="0"/>
          <w:marTop w:val="0"/>
          <w:marBottom w:val="0"/>
          <w:divBdr>
            <w:top w:val="none" w:sz="0" w:space="0" w:color="auto"/>
            <w:left w:val="none" w:sz="0" w:space="0" w:color="auto"/>
            <w:bottom w:val="none" w:sz="0" w:space="0" w:color="auto"/>
            <w:right w:val="none" w:sz="0" w:space="0" w:color="auto"/>
          </w:divBdr>
        </w:div>
        <w:div w:id="1022823392">
          <w:marLeft w:val="0"/>
          <w:marRight w:val="0"/>
          <w:marTop w:val="0"/>
          <w:marBottom w:val="0"/>
          <w:divBdr>
            <w:top w:val="none" w:sz="0" w:space="0" w:color="auto"/>
            <w:left w:val="none" w:sz="0" w:space="0" w:color="auto"/>
            <w:bottom w:val="none" w:sz="0" w:space="0" w:color="auto"/>
            <w:right w:val="none" w:sz="0" w:space="0" w:color="auto"/>
          </w:divBdr>
        </w:div>
        <w:div w:id="592786464">
          <w:marLeft w:val="0"/>
          <w:marRight w:val="0"/>
          <w:marTop w:val="0"/>
          <w:marBottom w:val="0"/>
          <w:divBdr>
            <w:top w:val="none" w:sz="0" w:space="0" w:color="auto"/>
            <w:left w:val="none" w:sz="0" w:space="0" w:color="auto"/>
            <w:bottom w:val="none" w:sz="0" w:space="0" w:color="auto"/>
            <w:right w:val="none" w:sz="0" w:space="0" w:color="auto"/>
          </w:divBdr>
        </w:div>
        <w:div w:id="1221748536">
          <w:marLeft w:val="0"/>
          <w:marRight w:val="0"/>
          <w:marTop w:val="0"/>
          <w:marBottom w:val="0"/>
          <w:divBdr>
            <w:top w:val="none" w:sz="0" w:space="0" w:color="auto"/>
            <w:left w:val="none" w:sz="0" w:space="0" w:color="auto"/>
            <w:bottom w:val="none" w:sz="0" w:space="0" w:color="auto"/>
            <w:right w:val="none" w:sz="0" w:space="0" w:color="auto"/>
          </w:divBdr>
        </w:div>
        <w:div w:id="177624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23CA5-4915-453A-94E2-562EBDFD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9206</Words>
  <Characters>48797</Characters>
  <Application>Microsoft Office Word</Application>
  <DocSecurity>0</DocSecurity>
  <Lines>406</Lines>
  <Paragraphs>115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WW-Group</Company>
  <LinksUpToDate>false</LinksUpToDate>
  <CharactersWithSpaces>57888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Verås Larsen</dc:creator>
  <cp:lastModifiedBy>Eirik Verås Larsen</cp:lastModifiedBy>
  <cp:revision>3</cp:revision>
  <cp:lastPrinted>2019-11-25T13:51:00Z</cp:lastPrinted>
  <dcterms:created xsi:type="dcterms:W3CDTF">2019-11-25T13:50:00Z</dcterms:created>
  <dcterms:modified xsi:type="dcterms:W3CDTF">2019-11-25T13:51:00Z</dcterms:modified>
</cp:coreProperties>
</file>